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64" w:rsidRPr="00C6256B" w:rsidRDefault="00925364" w:rsidP="00925364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025F680A" wp14:editId="21270261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64" w:rsidRPr="00C6256B" w:rsidRDefault="00925364" w:rsidP="00925364">
      <w:pPr>
        <w:suppressAutoHyphens w:val="0"/>
        <w:jc w:val="center"/>
        <w:rPr>
          <w:rFonts w:eastAsia="Times New Roman"/>
          <w:lang w:val="en-US" w:eastAsia="ru-RU"/>
        </w:rPr>
      </w:pPr>
    </w:p>
    <w:p w:rsidR="00925364" w:rsidRPr="00C6256B" w:rsidRDefault="00925364" w:rsidP="00925364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925364" w:rsidRPr="00C6256B" w:rsidRDefault="00925364" w:rsidP="00925364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925364" w:rsidRPr="00C6256B" w:rsidRDefault="00925364" w:rsidP="00925364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25364" w:rsidRPr="00C6256B" w:rsidRDefault="00925364" w:rsidP="00925364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925364" w:rsidRPr="00C6256B" w:rsidRDefault="00925364" w:rsidP="00925364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925364" w:rsidRPr="00C6256B" w:rsidRDefault="00925364" w:rsidP="00925364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25364" w:rsidRPr="00C6256B" w:rsidRDefault="00925364" w:rsidP="00925364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925364" w:rsidRPr="00C6256B" w:rsidRDefault="00925364" w:rsidP="00925364">
      <w:pPr>
        <w:suppressAutoHyphens w:val="0"/>
        <w:jc w:val="center"/>
        <w:rPr>
          <w:rFonts w:eastAsia="Times New Roman"/>
          <w:lang w:eastAsia="ru-RU"/>
        </w:rPr>
      </w:pPr>
    </w:p>
    <w:p w:rsidR="00925364" w:rsidRDefault="00925364" w:rsidP="0092536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21.12.2021 г.  № 38</w:t>
      </w:r>
    </w:p>
    <w:p w:rsidR="00925364" w:rsidRDefault="00925364" w:rsidP="0092536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25364" w:rsidRDefault="00925364" w:rsidP="00925364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962"/>
        <w:gridCol w:w="4638"/>
      </w:tblGrid>
      <w:tr w:rsidR="00925364" w:rsidRPr="00925364" w:rsidTr="00925364">
        <w:tc>
          <w:tcPr>
            <w:tcW w:w="4962" w:type="dxa"/>
            <w:hideMark/>
          </w:tcPr>
          <w:p w:rsidR="00925364" w:rsidRPr="00925364" w:rsidRDefault="00925364" w:rsidP="00925364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решение с</w:t>
            </w:r>
            <w:r w:rsidRPr="00925364">
              <w:rPr>
                <w:rFonts w:eastAsia="Times New Roman"/>
                <w:lang w:eastAsia="ru-RU"/>
              </w:rPr>
              <w:t>овета депу</w:t>
            </w:r>
            <w:r>
              <w:rPr>
                <w:rFonts w:eastAsia="Times New Roman"/>
                <w:lang w:eastAsia="ru-RU"/>
              </w:rPr>
              <w:t>татов от 16.12.</w:t>
            </w:r>
            <w:r w:rsidRPr="00925364">
              <w:rPr>
                <w:rFonts w:eastAsia="Times New Roman"/>
                <w:lang w:eastAsia="ru-RU"/>
              </w:rPr>
              <w:t>2020 года № 86 «О бюджете муниципального образования «Морозовское городское поселение Всеволожского муниципального района Ленинградской области» на 2021 год и на плановый период 2022 и 2023 годов»</w:t>
            </w:r>
          </w:p>
          <w:p w:rsidR="00925364" w:rsidRPr="00925364" w:rsidRDefault="00925364" w:rsidP="00925364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38" w:type="dxa"/>
          </w:tcPr>
          <w:p w:rsidR="00925364" w:rsidRPr="00925364" w:rsidRDefault="00925364" w:rsidP="00925364">
            <w:pPr>
              <w:suppressAutoHyphens w:val="0"/>
              <w:rPr>
                <w:rFonts w:eastAsia="Times New Roman"/>
                <w:b/>
                <w:lang w:eastAsia="ru-RU"/>
              </w:rPr>
            </w:pPr>
          </w:p>
        </w:tc>
      </w:tr>
    </w:tbl>
    <w:p w:rsidR="00925364" w:rsidRPr="00925364" w:rsidRDefault="00925364" w:rsidP="00925364">
      <w:pPr>
        <w:suppressAutoHyphens w:val="0"/>
        <w:ind w:firstLine="708"/>
        <w:jc w:val="both"/>
        <w:rPr>
          <w:rFonts w:eastAsia="Calibri"/>
          <w:lang w:eastAsia="ru-RU"/>
        </w:rPr>
      </w:pPr>
      <w:r w:rsidRPr="00925364">
        <w:rPr>
          <w:rFonts w:eastAsia="Times New Roman"/>
          <w:lang w:eastAsia="ru-RU"/>
        </w:rPr>
        <w:t xml:space="preserve">В связи с необходимостью внесения изменений в бюджет, </w:t>
      </w:r>
      <w:r>
        <w:rPr>
          <w:rFonts w:eastAsia="Calibri"/>
          <w:lang w:eastAsia="ru-RU"/>
        </w:rPr>
        <w:t>с</w:t>
      </w:r>
      <w:r w:rsidRPr="00925364">
        <w:rPr>
          <w:rFonts w:eastAsia="Calibri"/>
          <w:lang w:eastAsia="ru-RU"/>
        </w:rPr>
        <w:t>овет депутатов принял</w:t>
      </w:r>
    </w:p>
    <w:p w:rsidR="00925364" w:rsidRDefault="00925364" w:rsidP="00925364">
      <w:pPr>
        <w:suppressAutoHyphens w:val="0"/>
        <w:rPr>
          <w:rFonts w:eastAsia="Times New Roman"/>
          <w:b/>
          <w:lang w:eastAsia="ru-RU"/>
        </w:rPr>
      </w:pPr>
    </w:p>
    <w:p w:rsidR="00925364" w:rsidRPr="00925364" w:rsidRDefault="00925364" w:rsidP="00925364">
      <w:pPr>
        <w:suppressAutoHyphens w:val="0"/>
        <w:rPr>
          <w:rFonts w:eastAsia="Times New Roman"/>
          <w:b/>
          <w:lang w:eastAsia="ru-RU"/>
        </w:rPr>
      </w:pPr>
      <w:r w:rsidRPr="00925364">
        <w:rPr>
          <w:rFonts w:eastAsia="Times New Roman"/>
          <w:b/>
          <w:lang w:eastAsia="ru-RU"/>
        </w:rPr>
        <w:t>РЕШЕНИЕ:</w:t>
      </w:r>
    </w:p>
    <w:p w:rsidR="00925364" w:rsidRPr="00925364" w:rsidRDefault="00925364" w:rsidP="00925364">
      <w:pPr>
        <w:suppressAutoHyphens w:val="0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ab/>
        <w:t>1. Внести в решение с</w:t>
      </w:r>
      <w:r w:rsidRPr="00925364">
        <w:rPr>
          <w:rFonts w:eastAsia="Times New Roman"/>
          <w:lang w:eastAsia="ru-RU"/>
        </w:rPr>
        <w:t xml:space="preserve">овета депутатов </w:t>
      </w:r>
      <w:r>
        <w:rPr>
          <w:rFonts w:eastAsia="Times New Roman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925364">
        <w:rPr>
          <w:rFonts w:eastAsia="Times New Roman"/>
          <w:lang w:eastAsia="ru-RU"/>
        </w:rPr>
        <w:t>от 1</w:t>
      </w:r>
      <w:r>
        <w:rPr>
          <w:rFonts w:eastAsia="Times New Roman"/>
          <w:lang w:eastAsia="ru-RU"/>
        </w:rPr>
        <w:t>6.12.</w:t>
      </w:r>
      <w:r w:rsidRPr="00925364">
        <w:rPr>
          <w:rFonts w:eastAsia="Times New Roman"/>
          <w:lang w:eastAsia="ru-RU"/>
        </w:rPr>
        <w:t>2020</w:t>
      </w:r>
      <w:r>
        <w:rPr>
          <w:rFonts w:eastAsia="Times New Roman"/>
          <w:lang w:eastAsia="ru-RU"/>
        </w:rPr>
        <w:t xml:space="preserve"> г.</w:t>
      </w:r>
      <w:r w:rsidRPr="00925364">
        <w:rPr>
          <w:rFonts w:eastAsia="Times New Roman"/>
          <w:lang w:eastAsia="ru-RU"/>
        </w:rPr>
        <w:t xml:space="preserve"> № 86 «О </w:t>
      </w:r>
      <w:r w:rsidRPr="00925364">
        <w:rPr>
          <w:rFonts w:eastAsia="Times New Roman"/>
          <w:lang w:eastAsia="ru-RU"/>
        </w:rPr>
        <w:t>бюджете муниципального</w:t>
      </w:r>
      <w:r w:rsidRPr="00925364">
        <w:rPr>
          <w:rFonts w:eastAsia="Times New Roman"/>
          <w:lang w:eastAsia="ru-RU"/>
        </w:rPr>
        <w:t xml:space="preserve"> образования «Морозовское городское поселение Всеволожского муниципального района Ленинградской области» на </w:t>
      </w:r>
      <w:r w:rsidRPr="00925364">
        <w:rPr>
          <w:rFonts w:eastAsia="Times New Roman"/>
          <w:lang w:eastAsia="ru-RU"/>
        </w:rPr>
        <w:t>2021 год</w:t>
      </w:r>
      <w:r w:rsidRPr="00925364">
        <w:rPr>
          <w:rFonts w:eastAsia="Times New Roman"/>
          <w:lang w:eastAsia="ru-RU"/>
        </w:rPr>
        <w:t xml:space="preserve"> и на плановый период 2022 и 2023</w:t>
      </w:r>
      <w:r>
        <w:rPr>
          <w:rFonts w:eastAsia="Times New Roman"/>
          <w:lang w:eastAsia="ru-RU"/>
        </w:rPr>
        <w:t xml:space="preserve"> годов» (далее -</w:t>
      </w:r>
      <w:r w:rsidRPr="00925364">
        <w:rPr>
          <w:rFonts w:eastAsia="Times New Roman"/>
          <w:lang w:eastAsia="ru-RU"/>
        </w:rPr>
        <w:t xml:space="preserve"> решение) следующие изменения:</w:t>
      </w:r>
    </w:p>
    <w:p w:rsidR="00925364" w:rsidRPr="00925364" w:rsidRDefault="00925364" w:rsidP="00925364">
      <w:pPr>
        <w:tabs>
          <w:tab w:val="num" w:pos="57"/>
        </w:tabs>
        <w:suppressAutoHyphens w:val="0"/>
        <w:ind w:left="57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 xml:space="preserve">1.1. Изложить п. 1 статьи 1 решения в новой редакции: </w:t>
      </w:r>
    </w:p>
    <w:p w:rsidR="00925364" w:rsidRPr="00925364" w:rsidRDefault="00925364" w:rsidP="00925364">
      <w:pPr>
        <w:suppressAutoHyphens w:val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Pr="00925364">
        <w:rPr>
          <w:rFonts w:eastAsia="Times New Roman"/>
          <w:lang w:eastAsia="ru-RU"/>
        </w:rPr>
        <w:t>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2021 год: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211 276,3 тысяч рублей; 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242 228,3 тысяч рублей;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30 952,0 тысячи рублей.»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1.2. Изложить п. 3 статьи 1 решения в новой редакции: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«3. 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2021 год в сумме 0,0 тысяч рублей.»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lastRenderedPageBreak/>
        <w:t>1.3.  Изложить п.4 статьи 5 решения в новой редакции: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925364" w:rsidRPr="00925364" w:rsidRDefault="00925364" w:rsidP="0092536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на 2021 год в сумме 99 130,1 тысяч рублей,</w:t>
      </w:r>
    </w:p>
    <w:p w:rsidR="00925364" w:rsidRPr="00925364" w:rsidRDefault="00925364" w:rsidP="0092536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на 2022 год в сумме 14 210,7 тысяч рублей,</w:t>
      </w:r>
    </w:p>
    <w:p w:rsidR="00925364" w:rsidRPr="00925364" w:rsidRDefault="00925364" w:rsidP="0092536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на 2023 год в сумме 12 774,8 тысяч рублей.»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1.4. Изложить п.3 статьи 6 решения в новой редакции: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«3. 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2021 год в сумме 3 545,2 тысяч рублей.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1.5. Изложить п.5 статьи 6 решения в новой редакции:</w:t>
      </w:r>
    </w:p>
    <w:p w:rsidR="00925364" w:rsidRPr="00925364" w:rsidRDefault="00925364" w:rsidP="00925364">
      <w:pPr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2021 год в сумме 20 608,5 тысяч рублей.»</w:t>
      </w:r>
    </w:p>
    <w:p w:rsidR="00925364" w:rsidRPr="00925364" w:rsidRDefault="00925364" w:rsidP="00925364">
      <w:pPr>
        <w:suppressAutoHyphens w:val="0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 xml:space="preserve">2. Приложение № </w:t>
      </w:r>
      <w:r w:rsidRPr="00925364">
        <w:rPr>
          <w:rFonts w:eastAsia="Times New Roman"/>
          <w:lang w:eastAsia="ru-RU"/>
        </w:rPr>
        <w:t>1 «</w:t>
      </w:r>
      <w:r w:rsidRPr="00925364">
        <w:rPr>
          <w:rFonts w:eastAsia="Times New Roman"/>
          <w:lang w:eastAsia="ru-RU"/>
        </w:rPr>
        <w:t>Источники внутреннего финансирования дефицита бюджета МО «Морозовское городское поселение» на 2021 год» к решению изложить в новой редакции (прилагается).</w:t>
      </w:r>
    </w:p>
    <w:p w:rsidR="00925364" w:rsidRPr="00925364" w:rsidRDefault="00925364" w:rsidP="00925364">
      <w:pPr>
        <w:suppressAutoHyphens w:val="0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>3. Приложение № 3 «Доходы бюджета МО «Морозовское городское поселение» на 2021 год» к решению изложить в новой редакции (прилагается).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4.  Приложение № 5 «Безвозмездные от других бюджетов бюджетной системы Российской Федерации на 2021 год» к решению изложить в новой редакции (прилагается).</w:t>
      </w:r>
    </w:p>
    <w:p w:rsidR="00925364" w:rsidRPr="00925364" w:rsidRDefault="00925364" w:rsidP="00925364">
      <w:pPr>
        <w:suppressAutoHyphens w:val="0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Pr="00925364">
        <w:rPr>
          <w:rFonts w:eastAsia="Times New Roman"/>
          <w:lang w:eastAsia="ru-RU"/>
        </w:rPr>
        <w:t xml:space="preserve">  Приложение № 7 «</w:t>
      </w:r>
      <w:r w:rsidRPr="00925364">
        <w:rPr>
          <w:rFonts w:eastAsia="Times New Roman"/>
          <w:lang w:eastAsia="ru-RU"/>
        </w:rPr>
        <w:t>Распределение бюджетных</w:t>
      </w:r>
      <w:r w:rsidRPr="00925364">
        <w:rPr>
          <w:rFonts w:eastAsia="Times New Roman"/>
          <w:lang w:eastAsia="ru-RU"/>
        </w:rPr>
        <w:t xml:space="preserve">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 год» к решению изложить в новой редакции (прилагается).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6. Приложение № 9 «Ведомственная структура расходов бюджета муниципального </w:t>
      </w:r>
      <w:proofErr w:type="gramStart"/>
      <w:r w:rsidRPr="00925364">
        <w:rPr>
          <w:rFonts w:eastAsia="Times New Roman"/>
          <w:lang w:eastAsia="ru-RU"/>
        </w:rPr>
        <w:t>образования  «</w:t>
      </w:r>
      <w:proofErr w:type="gramEnd"/>
      <w:r w:rsidRPr="00925364">
        <w:rPr>
          <w:rFonts w:eastAsia="Times New Roman"/>
          <w:lang w:eastAsia="ru-RU"/>
        </w:rPr>
        <w:t>Морозовское городское поселение Всеволожского муниципального района Ленинградской области» на 2021 год» к решению изложить в новой редакции (прилагается).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7. Приложение № 11 «Распределение бюджетных ассигнований по разделам и подразделам классификации расходов бюджетов на 2021 год» к решению изложить в новой редакции (прилагается).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8.  Опубликовать настоящее решение в газете «Всеволожские вести»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9. Настоящее решение вступает в силу после его официального опубликования.</w:t>
      </w:r>
    </w:p>
    <w:p w:rsidR="00925364" w:rsidRPr="00925364" w:rsidRDefault="00925364" w:rsidP="00925364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 xml:space="preserve">10. Контроль </w:t>
      </w:r>
      <w:r>
        <w:rPr>
          <w:rFonts w:eastAsia="Times New Roman"/>
          <w:lang w:eastAsia="ru-RU"/>
        </w:rPr>
        <w:t xml:space="preserve">за исполнением настоящего </w:t>
      </w:r>
      <w:r w:rsidRPr="00925364">
        <w:rPr>
          <w:rFonts w:eastAsia="Times New Roman"/>
          <w:lang w:eastAsia="ru-RU"/>
        </w:rPr>
        <w:t>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925364" w:rsidRPr="00925364" w:rsidRDefault="00925364" w:rsidP="00925364">
      <w:pPr>
        <w:suppressAutoHyphens w:val="0"/>
        <w:jc w:val="both"/>
        <w:rPr>
          <w:rFonts w:eastAsia="Times New Roman"/>
          <w:lang w:eastAsia="ru-RU"/>
        </w:rPr>
      </w:pPr>
    </w:p>
    <w:p w:rsidR="00925364" w:rsidRPr="00925364" w:rsidRDefault="00925364" w:rsidP="00925364">
      <w:pPr>
        <w:suppressAutoHyphens w:val="0"/>
        <w:jc w:val="both"/>
        <w:rPr>
          <w:rFonts w:eastAsia="Times New Roman"/>
          <w:lang w:eastAsia="ru-RU"/>
        </w:rPr>
      </w:pPr>
    </w:p>
    <w:p w:rsidR="00925364" w:rsidRPr="00925364" w:rsidRDefault="00925364" w:rsidP="00925364">
      <w:pPr>
        <w:tabs>
          <w:tab w:val="left" w:pos="600"/>
        </w:tabs>
        <w:suppressAutoHyphens w:val="0"/>
        <w:rPr>
          <w:rFonts w:eastAsia="Times New Roman"/>
          <w:lang w:eastAsia="ru-RU"/>
        </w:rPr>
      </w:pPr>
      <w:r w:rsidRPr="00925364">
        <w:rPr>
          <w:rFonts w:eastAsia="Times New Roman"/>
          <w:lang w:eastAsia="ru-RU"/>
        </w:rPr>
        <w:t>Глава муниципального образования</w:t>
      </w:r>
      <w:r w:rsidRPr="00925364"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ab/>
      </w:r>
      <w:r w:rsidRPr="00925364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             </w:t>
      </w:r>
      <w:bookmarkStart w:id="0" w:name="_GoBack"/>
      <w:bookmarkEnd w:id="0"/>
      <w:r w:rsidRPr="00925364">
        <w:rPr>
          <w:rFonts w:eastAsia="Times New Roman"/>
          <w:lang w:eastAsia="ru-RU"/>
        </w:rPr>
        <w:t xml:space="preserve">С.А. </w:t>
      </w:r>
      <w:proofErr w:type="spellStart"/>
      <w:r w:rsidRPr="00925364">
        <w:rPr>
          <w:rFonts w:eastAsia="Times New Roman"/>
          <w:lang w:eastAsia="ru-RU"/>
        </w:rPr>
        <w:t>Пирютков</w:t>
      </w:r>
      <w:proofErr w:type="spellEnd"/>
    </w:p>
    <w:p w:rsidR="00925364" w:rsidRDefault="00925364" w:rsidP="0092536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25364" w:rsidRDefault="00925364" w:rsidP="00925364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64"/>
    <w:rsid w:val="001F6553"/>
    <w:rsid w:val="002943FF"/>
    <w:rsid w:val="00677A46"/>
    <w:rsid w:val="006B2952"/>
    <w:rsid w:val="00721CC8"/>
    <w:rsid w:val="00925364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C182"/>
  <w15:chartTrackingRefBased/>
  <w15:docId w15:val="{FDDF7A98-E443-4B3C-89C6-6D7373E0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6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2021-12-23T06:07:00Z</dcterms:created>
  <dcterms:modified xsi:type="dcterms:W3CDTF">2021-12-23T06:17:00Z</dcterms:modified>
</cp:coreProperties>
</file>