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216" w:rsidRDefault="006E1216" w:rsidP="006E1216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Угроза возникновения оспы овец и коз</w:t>
      </w:r>
    </w:p>
    <w:p w:rsidR="006E1216" w:rsidRDefault="006E1216" w:rsidP="001861B1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45335" w:rsidRPr="009B5E25" w:rsidRDefault="00567AC7" w:rsidP="001861B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B5E25">
        <w:rPr>
          <w:rFonts w:ascii="Arial" w:hAnsi="Arial" w:cs="Arial"/>
          <w:b/>
          <w:color w:val="000000" w:themeColor="text1"/>
          <w:sz w:val="20"/>
          <w:szCs w:val="20"/>
        </w:rPr>
        <w:t>ГБУ ЛО «СББЖ Всеволожского района»</w:t>
      </w:r>
      <w:r w:rsidR="00C7093C" w:rsidRPr="009B5E25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 уведомляет хозяйствующие субъекты и граждан, занимающихся содержанием и разведением овец и коз</w:t>
      </w:r>
      <w:r w:rsidR="001B0C68" w:rsidRPr="009B5E25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 во Всеволожском районе</w:t>
      </w:r>
      <w:r w:rsidRPr="009B5E25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9B5E25">
        <w:rPr>
          <w:rFonts w:ascii="Arial" w:hAnsi="Arial" w:cs="Arial"/>
          <w:color w:val="000000" w:themeColor="text1"/>
          <w:sz w:val="20"/>
          <w:szCs w:val="20"/>
        </w:rPr>
        <w:t xml:space="preserve">о том, что в связи с выявлением в </w:t>
      </w:r>
      <w:proofErr w:type="spellStart"/>
      <w:r w:rsidRPr="009B5E25">
        <w:rPr>
          <w:rFonts w:ascii="Arial" w:hAnsi="Arial" w:cs="Arial"/>
          <w:color w:val="000000" w:themeColor="text1"/>
          <w:sz w:val="20"/>
          <w:szCs w:val="20"/>
        </w:rPr>
        <w:t>Волосовском</w:t>
      </w:r>
      <w:proofErr w:type="spellEnd"/>
      <w:r w:rsidRPr="009B5E25">
        <w:rPr>
          <w:rFonts w:ascii="Arial" w:hAnsi="Arial" w:cs="Arial"/>
          <w:color w:val="000000" w:themeColor="text1"/>
          <w:sz w:val="20"/>
          <w:szCs w:val="20"/>
        </w:rPr>
        <w:t xml:space="preserve"> районе </w:t>
      </w:r>
      <w:r w:rsidR="00C7093C" w:rsidRPr="009B5E25">
        <w:rPr>
          <w:rFonts w:ascii="Arial" w:hAnsi="Arial" w:cs="Arial"/>
          <w:color w:val="000000" w:themeColor="text1"/>
          <w:sz w:val="20"/>
          <w:szCs w:val="20"/>
        </w:rPr>
        <w:t xml:space="preserve">Ленинградской области </w:t>
      </w:r>
      <w:r w:rsidRPr="009B5E25">
        <w:rPr>
          <w:rFonts w:ascii="Arial" w:hAnsi="Arial" w:cs="Arial"/>
          <w:color w:val="000000" w:themeColor="text1"/>
          <w:sz w:val="20"/>
          <w:szCs w:val="20"/>
        </w:rPr>
        <w:t xml:space="preserve">эпизоотического очага оспы </w:t>
      </w:r>
      <w:r w:rsidR="00C7093C" w:rsidRPr="009B5E25">
        <w:rPr>
          <w:rFonts w:ascii="Arial" w:hAnsi="Arial" w:cs="Arial"/>
          <w:color w:val="000000" w:themeColor="text1"/>
          <w:sz w:val="20"/>
          <w:szCs w:val="20"/>
        </w:rPr>
        <w:t>овец и коз, специалисты СББЖ Всево</w:t>
      </w:r>
      <w:r w:rsidRPr="009B5E25">
        <w:rPr>
          <w:rFonts w:ascii="Arial" w:hAnsi="Arial" w:cs="Arial"/>
          <w:color w:val="000000" w:themeColor="text1"/>
          <w:sz w:val="20"/>
          <w:szCs w:val="20"/>
        </w:rPr>
        <w:t>ложского района проводят внеочередные профилактические мероприятия, направленные на недопущение распрост</w:t>
      </w:r>
      <w:r w:rsidR="00661EA7" w:rsidRPr="009B5E25">
        <w:rPr>
          <w:rFonts w:ascii="Arial" w:hAnsi="Arial" w:cs="Arial"/>
          <w:color w:val="000000" w:themeColor="text1"/>
          <w:sz w:val="20"/>
          <w:szCs w:val="20"/>
        </w:rPr>
        <w:t>р</w:t>
      </w:r>
      <w:r w:rsidRPr="009B5E25">
        <w:rPr>
          <w:rFonts w:ascii="Arial" w:hAnsi="Arial" w:cs="Arial"/>
          <w:color w:val="000000" w:themeColor="text1"/>
          <w:sz w:val="20"/>
          <w:szCs w:val="20"/>
        </w:rPr>
        <w:t>анения</w:t>
      </w:r>
      <w:r w:rsidR="008C26CB" w:rsidRPr="009B5E25">
        <w:rPr>
          <w:rFonts w:ascii="Arial" w:hAnsi="Arial" w:cs="Arial"/>
          <w:color w:val="000000" w:themeColor="text1"/>
          <w:sz w:val="20"/>
          <w:szCs w:val="20"/>
        </w:rPr>
        <w:t xml:space="preserve"> инфекции на территории</w:t>
      </w:r>
      <w:r w:rsidR="00625F58" w:rsidRPr="009B5E25">
        <w:rPr>
          <w:rFonts w:ascii="Arial" w:hAnsi="Arial" w:cs="Arial"/>
          <w:color w:val="000000" w:themeColor="text1"/>
          <w:sz w:val="20"/>
          <w:szCs w:val="20"/>
        </w:rPr>
        <w:t xml:space="preserve"> Всеволожского</w:t>
      </w:r>
      <w:r w:rsidR="008C26CB" w:rsidRPr="009B5E25">
        <w:rPr>
          <w:rFonts w:ascii="Arial" w:hAnsi="Arial" w:cs="Arial"/>
          <w:color w:val="000000" w:themeColor="text1"/>
          <w:sz w:val="20"/>
          <w:szCs w:val="20"/>
        </w:rPr>
        <w:t xml:space="preserve"> района</w:t>
      </w:r>
      <w:r w:rsidR="00866636" w:rsidRPr="009B5E25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84592F" w:rsidRPr="009B5E25" w:rsidRDefault="0084592F" w:rsidP="001861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Для предупреждения возникновения оспы и недопущения ее распространения владельцы овец и коз (юридические и физические лица) обязаны:</w:t>
      </w:r>
    </w:p>
    <w:p w:rsidR="0084592F" w:rsidRPr="009B5E25" w:rsidRDefault="001861B1" w:rsidP="001861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9B5E25">
        <w:rPr>
          <w:rFonts w:ascii="Arial" w:eastAsia="Times New Roman" w:hAnsi="Arial" w:cs="Arial"/>
          <w:b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7938F80F" wp14:editId="19915867">
            <wp:simplePos x="0" y="0"/>
            <wp:positionH relativeFrom="column">
              <wp:posOffset>-3810</wp:posOffset>
            </wp:positionH>
            <wp:positionV relativeFrom="paragraph">
              <wp:posOffset>480695</wp:posOffset>
            </wp:positionV>
            <wp:extent cx="3267075" cy="217614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92F"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-проводить комплектование отары (фермы) здоровыми животными только из благополучных по оспе хозяйств. Завозимое племенное поголовье овец и коз не должно содержать в крови вируснейтрализующих антител к вирусу оспы, </w:t>
      </w:r>
      <w:r w:rsidR="00C5332E"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о чем</w:t>
      </w:r>
      <w:r w:rsidR="0084592F"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</w:t>
      </w:r>
      <w:r w:rsidR="00C5332E"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указывается </w:t>
      </w:r>
      <w:r w:rsidR="0084592F"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в ветеринарном сертификате;</w:t>
      </w:r>
    </w:p>
    <w:p w:rsidR="0084592F" w:rsidRPr="009B5E25" w:rsidRDefault="0084592F" w:rsidP="001861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-всех вновь поступающих в хозяйство овец и коз содержать изолировано в течение 30 дней, затем после осмотра ветеринарным специалистом, их переводят в общую группу животных;</w:t>
      </w:r>
    </w:p>
    <w:p w:rsidR="0084592F" w:rsidRPr="009B5E25" w:rsidRDefault="0084592F" w:rsidP="001861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-не допускать ввода (ввоза) на территорию хозяйства овец, </w:t>
      </w:r>
      <w:proofErr w:type="gramStart"/>
      <w:r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коз</w:t>
      </w:r>
      <w:proofErr w:type="gramEnd"/>
      <w:r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а также кормов и инвентаря из неблагополучных по оспе овец и оспе коз хозяйств;</w:t>
      </w:r>
    </w:p>
    <w:p w:rsidR="0084592F" w:rsidRPr="009B5E25" w:rsidRDefault="0084592F" w:rsidP="001861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- содержать в надлежащем ветеринарно-санитарном состоянии пастбища, места водопоя, животноводческие помещения, а также осуществлять другие мероприятия, предусмотренные ветеринарно-санитарными правилами по охране ферм от заноса возбудителей заразных болезней животных;</w:t>
      </w:r>
    </w:p>
    <w:p w:rsidR="0084592F" w:rsidRPr="009B5E25" w:rsidRDefault="0084592F" w:rsidP="001861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-закрепить за отарами постоянный обслуживающий персонал, а также пастбищные участки, места водопоя и пути перегона животных.</w:t>
      </w:r>
    </w:p>
    <w:p w:rsidR="0084592F" w:rsidRPr="009B5E25" w:rsidRDefault="0084592F" w:rsidP="001861B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</w:pPr>
      <w:r w:rsidRPr="009B5E25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Для профилактики заболевания оспой все поголовье овец и коз в хозяйствах и населенных пунктах угрожаемой, а также пограничной зоны необходимо регулярно прививать противооспенной вакциной в соответствии с инструкцией по ее применению.</w:t>
      </w:r>
    </w:p>
    <w:p w:rsidR="00761B6F" w:rsidRPr="009B5E25" w:rsidRDefault="0084592F" w:rsidP="001861B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9B5E25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Ранее, </w:t>
      </w:r>
      <w:r w:rsidR="00866636" w:rsidRPr="009B5E25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Государственная ветеринарная служба Ленинградской </w:t>
      </w:r>
      <w:r w:rsidR="00DD27FC" w:rsidRPr="009B5E25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области </w:t>
      </w:r>
      <w:r w:rsidR="008C26CB" w:rsidRPr="009B5E25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выявила неблагополучный пункт по оспе овец и коз</w:t>
      </w:r>
      <w:r w:rsidR="008C26CB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  <w:r w:rsidR="003C196D" w:rsidRPr="009B5E2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C26CB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Вспышка произошла </w:t>
      </w:r>
      <w:r w:rsidR="00761B6F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в личном</w:t>
      </w:r>
      <w:r w:rsidR="008C26CB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подсобно</w:t>
      </w:r>
      <w:r w:rsidR="00761B6F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м хозяйстве</w:t>
      </w:r>
      <w:r w:rsidR="008C26CB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(ЛПХ) в деревне </w:t>
      </w:r>
      <w:proofErr w:type="spellStart"/>
      <w:r w:rsidR="008C26CB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Голятицы</w:t>
      </w:r>
      <w:proofErr w:type="spellEnd"/>
      <w:r w:rsidR="008C26CB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8C26CB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Волосовского</w:t>
      </w:r>
      <w:proofErr w:type="spellEnd"/>
      <w:r w:rsidR="008C26CB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района</w:t>
      </w:r>
      <w:r w:rsidR="00866636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Ленинградской области</w:t>
      </w:r>
      <w:r w:rsidR="008C26CB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Собственник неоднократно нарушал все санитарно-вете</w:t>
      </w:r>
      <w:r w:rsidR="000E106C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ринарные правила и требования, ж</w:t>
      </w:r>
      <w:r w:rsidR="008C26CB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ивотные бесконтрольно содержались и выгуливались на территории, без каких либо ограждений. </w:t>
      </w:r>
      <w:r w:rsidR="00761B6F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А самое главное,</w:t>
      </w:r>
      <w:r w:rsidR="008C26CB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к собственнику доставлялись животные без документов и без согласования с </w:t>
      </w:r>
      <w:r w:rsidR="00761B6F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ветеринарными специалистами.</w:t>
      </w:r>
    </w:p>
    <w:p w:rsidR="00C8149F" w:rsidRPr="009B5E25" w:rsidRDefault="008C26CB" w:rsidP="001861B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Часто поступали жалобы от местных жителей.</w:t>
      </w:r>
      <w:r w:rsidR="00761B6F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C8149F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Ветеринарные врачи не</w:t>
      </w:r>
      <w:r w:rsidR="00761B6F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однократно </w:t>
      </w:r>
      <w:r w:rsidR="00C8149F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выезжали на место для отработки этих жалоб, но владелец никого не допускал для проведения противоэпизоотических мероприятий.</w:t>
      </w:r>
    </w:p>
    <w:p w:rsidR="0027080C" w:rsidRPr="009B5E25" w:rsidRDefault="00904DCD" w:rsidP="001861B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Итогом противоправных действий собственника явилось то, что на территории его личного подсобного хозяйства возник эпизоотический очаг</w:t>
      </w:r>
      <w:r w:rsidR="003D4B86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3627B0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данного заболевания</w:t>
      </w:r>
      <w:r w:rsidR="0027080C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:rsidR="00E83B33" w:rsidRPr="009B5E25" w:rsidRDefault="003D4B86" w:rsidP="001861B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E83B33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11 октября 2021 года</w:t>
      </w:r>
      <w:r w:rsidR="0027080C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Государственной Ветеринарной службой Ленинградской </w:t>
      </w:r>
      <w:proofErr w:type="gramStart"/>
      <w:r w:rsidR="0027080C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области </w:t>
      </w:r>
      <w:r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были</w:t>
      </w:r>
      <w:proofErr w:type="gramEnd"/>
      <w:r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введены ограничительные мероприятия (карантин) в указанном ЛПХ и на участках территории отдельных населен</w:t>
      </w:r>
      <w:r w:rsidR="00C56B2D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ных пунктов </w:t>
      </w:r>
      <w:proofErr w:type="spellStart"/>
      <w:r w:rsidR="00C56B2D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Волосовского</w:t>
      </w:r>
      <w:proofErr w:type="spellEnd"/>
      <w:r w:rsidR="00C56B2D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и </w:t>
      </w:r>
      <w:proofErr w:type="spellStart"/>
      <w:r w:rsidR="00C56B2D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Кинги</w:t>
      </w:r>
      <w:r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сеппского</w:t>
      </w:r>
      <w:proofErr w:type="spellEnd"/>
      <w:r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районов Ленинградской области</w:t>
      </w:r>
      <w:r w:rsidR="00C56B2D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:rsidR="0027080C" w:rsidRPr="009B5E25" w:rsidRDefault="00904DCD" w:rsidP="001861B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В соответствии с Правилами, утвержденными Постановлением Правительства Российской Федерации от 26 мая 2006 г. N 310 специалисты произвели изъятие живых овец всех половозрастных групп, находящихся на территории</w:t>
      </w:r>
      <w:r w:rsidR="0027080C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эпизоотического</w:t>
      </w:r>
      <w:r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27080C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очага (вышеуказанного </w:t>
      </w:r>
      <w:r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личного подсобного хозяйства</w:t>
      </w:r>
      <w:r w:rsidR="0027080C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)</w:t>
      </w:r>
      <w:r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с последующим бескровным убоем и уничтожением путем сжигания. Собственнику назначена денежная компенсация в размере 112,64 рублей за один килограмм живого веса овец, подлежащих изъятию.</w:t>
      </w:r>
    </w:p>
    <w:p w:rsidR="00834E4A" w:rsidRPr="009B5E25" w:rsidRDefault="0084641C" w:rsidP="001861B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9B5E25">
        <w:rPr>
          <w:rFonts w:ascii="Arial" w:hAnsi="Arial" w:cs="Arial"/>
          <w:noProof/>
          <w:color w:val="000000" w:themeColor="text1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7F9321E" wp14:editId="2E04ACC6">
            <wp:simplePos x="0" y="0"/>
            <wp:positionH relativeFrom="column">
              <wp:posOffset>1634490</wp:posOffset>
            </wp:positionH>
            <wp:positionV relativeFrom="paragraph">
              <wp:posOffset>595630</wp:posOffset>
            </wp:positionV>
            <wp:extent cx="4333875" cy="2434590"/>
            <wp:effectExtent l="0" t="0" r="9525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E4A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Согласно плану по ликвидации инфекции на территории ЛПХ провели весь комплекс ограничительных и дезинфекционных мероприятий. Были оборудованы </w:t>
      </w:r>
      <w:proofErr w:type="spellStart"/>
      <w:r w:rsidR="00834E4A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дезковрики</w:t>
      </w:r>
      <w:proofErr w:type="spellEnd"/>
      <w:r w:rsidR="00834E4A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и барьеры, на въезде установлен ветеринарный пост, где круглосуточно дежур</w:t>
      </w:r>
      <w:r w:rsidR="0027080C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или </w:t>
      </w:r>
      <w:r w:rsidR="00834E4A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специалисты </w:t>
      </w:r>
      <w:proofErr w:type="spellStart"/>
      <w:r w:rsidR="00834E4A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госветслужбы</w:t>
      </w:r>
      <w:proofErr w:type="spellEnd"/>
      <w:r w:rsidR="00834E4A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47 региона. Территорию эпизоотического очага подвергли </w:t>
      </w:r>
      <w:r w:rsidR="00761B6F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обработке от клещей</w:t>
      </w:r>
      <w:r w:rsidR="00834E4A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и </w:t>
      </w:r>
      <w:r w:rsidR="00761B6F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грызунов</w:t>
      </w:r>
      <w:r w:rsidR="00834E4A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провели обеззараживание почвы и навоза.</w:t>
      </w:r>
    </w:p>
    <w:p w:rsidR="00EB3915" w:rsidRPr="009B5E25" w:rsidRDefault="00834E4A" w:rsidP="001861B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Также ветврачи локально продезинфицировали животноводческие, вспомогательные и бытовые помещения, обработали инвентарь, предметы ухода и другие объекты, с которыми могли контактировать больные животные и обслуживающий персонал. </w:t>
      </w:r>
    </w:p>
    <w:p w:rsidR="00834E4A" w:rsidRPr="009B5E25" w:rsidRDefault="00EB3915" w:rsidP="001861B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На данный момент мероприятия по ликвидации эпизоотического очага по оспе овец и коз на территории указанного ЛПХ завершены, введен</w:t>
      </w:r>
      <w:r w:rsidR="00834E4A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карантин в радиусе 10 километров от административных границ возникновения эпизоотического очага.</w:t>
      </w:r>
    </w:p>
    <w:p w:rsidR="001861B1" w:rsidRPr="009B5E25" w:rsidRDefault="001861B1" w:rsidP="001861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</w:pPr>
      <w:r w:rsidRPr="009B5E25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 На </w:t>
      </w:r>
      <w:proofErr w:type="spellStart"/>
      <w:r w:rsidRPr="009B5E25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карантинируемой</w:t>
      </w:r>
      <w:proofErr w:type="spellEnd"/>
      <w:r w:rsidRPr="009B5E25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территории запрещается:</w:t>
      </w:r>
    </w:p>
    <w:p w:rsidR="001861B1" w:rsidRPr="009B5E25" w:rsidRDefault="001861B1" w:rsidP="001861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-ввод и ввоз, вывод и вывоз из него всех видов животных, перегруппировка животных внутри хозяйства, а также выпас, водопой и содержание больных овец и коз вместе со здоровыми животными всех видов;</w:t>
      </w:r>
    </w:p>
    <w:p w:rsidR="001861B1" w:rsidRPr="009B5E25" w:rsidRDefault="0084641C" w:rsidP="001861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9B5E25">
        <w:rPr>
          <w:rFonts w:ascii="Arial" w:eastAsia="Times New Roman" w:hAnsi="Arial" w:cs="Arial"/>
          <w:b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0464F5C9" wp14:editId="3035C8EF">
            <wp:simplePos x="0" y="0"/>
            <wp:positionH relativeFrom="column">
              <wp:posOffset>51435</wp:posOffset>
            </wp:positionH>
            <wp:positionV relativeFrom="paragraph">
              <wp:posOffset>277495</wp:posOffset>
            </wp:positionV>
            <wp:extent cx="3457575" cy="194754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1B1"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-вывоз из неблагополучного пункта фуража (сена, соломы, комбикорма и пр.) с которым могли иметь контакт больные овцы и козы.</w:t>
      </w:r>
    </w:p>
    <w:p w:rsidR="001861B1" w:rsidRPr="009B5E25" w:rsidRDefault="001861B1" w:rsidP="001861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-использование необеззараженного молока и продуктов его переработки. </w:t>
      </w:r>
    </w:p>
    <w:p w:rsidR="001861B1" w:rsidRPr="009B5E25" w:rsidRDefault="001861B1" w:rsidP="001861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- стрижка овец и коз в неблагополучных по оспе пунктах до снятия карантина;</w:t>
      </w:r>
    </w:p>
    <w:p w:rsidR="001861B1" w:rsidRPr="009B5E25" w:rsidRDefault="001861B1" w:rsidP="001861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- торговля животными и продуктами животноводства, проведение выставок, ярмарок, базаров и других мероприятий, связанных со скоплением животных, людей и транспорта на </w:t>
      </w:r>
      <w:proofErr w:type="spellStart"/>
      <w:r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карантирированной</w:t>
      </w:r>
      <w:proofErr w:type="spellEnd"/>
      <w:r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территории;</w:t>
      </w:r>
    </w:p>
    <w:p w:rsidR="001861B1" w:rsidRPr="009B5E25" w:rsidRDefault="001861B1" w:rsidP="001861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- проезд всех видов транспорта по территории неблагополучного пункта.</w:t>
      </w:r>
    </w:p>
    <w:p w:rsidR="001861B1" w:rsidRPr="009B5E25" w:rsidRDefault="001861B1" w:rsidP="001861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9B5E2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- доступ не связанных с обслуживанием животных людей в помещения и другие места, где содержатся больные овцы и козы.</w:t>
      </w:r>
    </w:p>
    <w:p w:rsidR="005A39BA" w:rsidRPr="009B5E25" w:rsidRDefault="00DC3D63" w:rsidP="006E1216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0" w:name="_GoBack"/>
      <w:r w:rsidRPr="009B5E25">
        <w:rPr>
          <w:rFonts w:ascii="Arial" w:hAnsi="Arial" w:cs="Arial"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4E589282" wp14:editId="36F96E47">
            <wp:simplePos x="0" y="0"/>
            <wp:positionH relativeFrom="column">
              <wp:posOffset>2445385</wp:posOffset>
            </wp:positionH>
            <wp:positionV relativeFrom="paragraph">
              <wp:posOffset>23495</wp:posOffset>
            </wp:positionV>
            <wp:extent cx="3474720" cy="24796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b/>
          <w:color w:val="000000" w:themeColor="text1"/>
          <w:sz w:val="20"/>
          <w:szCs w:val="20"/>
        </w:rPr>
        <w:t>С</w:t>
      </w:r>
      <w:r w:rsidR="008C26CB" w:rsidRPr="009B5E25">
        <w:rPr>
          <w:rFonts w:ascii="Arial" w:hAnsi="Arial" w:cs="Arial"/>
          <w:b/>
          <w:color w:val="000000" w:themeColor="text1"/>
          <w:sz w:val="20"/>
          <w:szCs w:val="20"/>
        </w:rPr>
        <w:t>правка:</w:t>
      </w:r>
      <w:r w:rsidR="001861B1" w:rsidRPr="009B5E25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1861B1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ос</w:t>
      </w:r>
      <w:r w:rsidR="00C7093C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па овец и коз - остро протекающая контагиозная болезнь овец и коз, характеризующаяся лихорадкой, затрудненным дыханием, отеком век, выделением серозно-слизистого экссудата из глаз и носа, развитием на коже и слизистых оболочках папулезно-пустулезной сыпи.</w:t>
      </w:r>
      <w:r w:rsidR="009B0BE3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:rsidR="008C26CB" w:rsidRPr="009B5E25" w:rsidRDefault="009B0BE3" w:rsidP="006E1216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B5E25">
        <w:rPr>
          <w:rFonts w:ascii="Arial" w:hAnsi="Arial" w:cs="Arial"/>
          <w:color w:val="000000" w:themeColor="text1"/>
          <w:sz w:val="20"/>
          <w:szCs w:val="20"/>
        </w:rPr>
        <w:t xml:space="preserve">Возбудитель - ДНК-содержащий вирус, относящийся к роду </w:t>
      </w:r>
      <w:proofErr w:type="spellStart"/>
      <w:r w:rsidRPr="009B5E25">
        <w:rPr>
          <w:rFonts w:ascii="Arial" w:hAnsi="Arial" w:cs="Arial"/>
          <w:color w:val="000000" w:themeColor="text1"/>
          <w:sz w:val="20"/>
          <w:szCs w:val="20"/>
        </w:rPr>
        <w:t>Capripoxvirus</w:t>
      </w:r>
      <w:proofErr w:type="spellEnd"/>
      <w:r w:rsidRPr="009B5E25">
        <w:rPr>
          <w:rFonts w:ascii="Arial" w:hAnsi="Arial" w:cs="Arial"/>
          <w:color w:val="000000" w:themeColor="text1"/>
          <w:sz w:val="20"/>
          <w:szCs w:val="20"/>
        </w:rPr>
        <w:t xml:space="preserve"> семейства </w:t>
      </w:r>
      <w:proofErr w:type="spellStart"/>
      <w:r w:rsidRPr="009B5E25">
        <w:rPr>
          <w:rFonts w:ascii="Arial" w:hAnsi="Arial" w:cs="Arial"/>
          <w:color w:val="000000" w:themeColor="text1"/>
          <w:sz w:val="20"/>
          <w:szCs w:val="20"/>
        </w:rPr>
        <w:t>Poxviridae</w:t>
      </w:r>
      <w:proofErr w:type="spellEnd"/>
      <w:r w:rsidRPr="009B5E25">
        <w:rPr>
          <w:rFonts w:ascii="Arial" w:hAnsi="Arial" w:cs="Arial"/>
          <w:color w:val="000000" w:themeColor="text1"/>
          <w:sz w:val="20"/>
          <w:szCs w:val="20"/>
        </w:rPr>
        <w:t xml:space="preserve"> , устойчив к воздействию факторов внешней среды. В сухих оспенных корочках возбудитель сохраняется от 1,5 до 6 месяцев, быстро разрушается при гниении, под воздействием солнечных </w:t>
      </w:r>
      <w:r w:rsidRPr="009B5E25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лучей, </w:t>
      </w:r>
      <w:proofErr w:type="spellStart"/>
      <w:r w:rsidRPr="009B5E25">
        <w:rPr>
          <w:rFonts w:ascii="Arial" w:hAnsi="Arial" w:cs="Arial"/>
          <w:color w:val="000000" w:themeColor="text1"/>
          <w:sz w:val="20"/>
          <w:szCs w:val="20"/>
        </w:rPr>
        <w:t>жирорастворителей</w:t>
      </w:r>
      <w:proofErr w:type="spellEnd"/>
      <w:r w:rsidRPr="009B5E25">
        <w:rPr>
          <w:rFonts w:ascii="Arial" w:hAnsi="Arial" w:cs="Arial"/>
          <w:color w:val="000000" w:themeColor="text1"/>
          <w:sz w:val="20"/>
          <w:szCs w:val="20"/>
        </w:rPr>
        <w:t>, а также при нагревании</w:t>
      </w:r>
      <w:r w:rsidR="006E121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9B5E25">
        <w:rPr>
          <w:rFonts w:ascii="Arial" w:hAnsi="Arial" w:cs="Arial"/>
          <w:color w:val="000000" w:themeColor="text1"/>
          <w:sz w:val="20"/>
          <w:szCs w:val="20"/>
        </w:rPr>
        <w:t>выше 55 °С.</w:t>
      </w:r>
      <w:r w:rsidR="00C7093C" w:rsidRPr="009B5E25">
        <w:rPr>
          <w:rFonts w:ascii="Arial" w:hAnsi="Arial" w:cs="Arial"/>
          <w:color w:val="000000" w:themeColor="text1"/>
          <w:sz w:val="20"/>
          <w:szCs w:val="20"/>
        </w:rPr>
        <w:br/>
      </w:r>
      <w:r w:rsidR="008C26CB"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К заболеванию восприимчивы овцы всех пород и возрастов, особенно тонкор</w:t>
      </w:r>
      <w:r w:rsidRPr="009B5E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унные и молодняк, а также козы. Чаще всего заражение происходит при контакте здоровых животных с больными. Кроме того, факторами передачи возбудителя являются инфицированные трупы, контаминированные возбудителем корма, шерсть, пух, объекты окружающей среды, включая почву, воду, поверхности помещений, оборудования, транспортных и технических средств, инвентарь, а также кровососущие насекомые и клещи, являющиеся переносчиками болезни. </w:t>
      </w:r>
      <w:r w:rsidRPr="009B5E25">
        <w:rPr>
          <w:rFonts w:ascii="Arial" w:hAnsi="Arial" w:cs="Arial"/>
          <w:color w:val="000000" w:themeColor="text1"/>
          <w:sz w:val="20"/>
          <w:szCs w:val="20"/>
        </w:rPr>
        <w:t>Переносчиками возбудителя также могут быть животные других видов и люди.</w:t>
      </w:r>
    </w:p>
    <w:p w:rsidR="009B0BE3" w:rsidRPr="009B5E25" w:rsidRDefault="005609C9" w:rsidP="001861B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B5E25">
        <w:rPr>
          <w:rFonts w:ascii="Arial" w:hAnsi="Arial" w:cs="Arial"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491A687E" wp14:editId="1527736E">
            <wp:simplePos x="0" y="0"/>
            <wp:positionH relativeFrom="column">
              <wp:posOffset>24765</wp:posOffset>
            </wp:positionH>
            <wp:positionV relativeFrom="paragraph">
              <wp:posOffset>74295</wp:posOffset>
            </wp:positionV>
            <wp:extent cx="2490470" cy="2466975"/>
            <wp:effectExtent l="0" t="0" r="508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E3" w:rsidRPr="009B5E25">
        <w:rPr>
          <w:rFonts w:ascii="Arial" w:hAnsi="Arial" w:cs="Arial"/>
          <w:color w:val="000000" w:themeColor="text1"/>
          <w:sz w:val="20"/>
          <w:szCs w:val="20"/>
        </w:rPr>
        <w:t>Большую опасность представляют переболевшие овцы, у которых в сухих корках оспин, вирус может оставаться жизнеспособным до нескольких месяцев. При поражении оспой молочной железы вирус выделяется с молоком. Болезнь возникает в любое время года, но особенно тяжело протекает при холодной, сырой погоде.</w:t>
      </w:r>
      <w:r w:rsidR="009B0BE3" w:rsidRPr="009B5E25">
        <w:rPr>
          <w:rFonts w:ascii="Arial" w:hAnsi="Arial" w:cs="Arial"/>
          <w:color w:val="000000" w:themeColor="text1"/>
          <w:sz w:val="20"/>
          <w:szCs w:val="20"/>
        </w:rPr>
        <w:br/>
        <w:t xml:space="preserve">Болезнь в хозяйстве (стаде) распространяется в виде эпизоотий. Через 2-4 недели в стаде, если не приняты своевременно меры, зараженными оказываются большинство животных. </w:t>
      </w:r>
    </w:p>
    <w:p w:rsidR="005A39BA" w:rsidRDefault="0074222D" w:rsidP="001861B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B5E25">
        <w:rPr>
          <w:rFonts w:ascii="Arial" w:hAnsi="Arial" w:cs="Arial"/>
          <w:color w:val="000000" w:themeColor="text1"/>
          <w:sz w:val="20"/>
          <w:szCs w:val="20"/>
        </w:rPr>
        <w:t xml:space="preserve">Болезнь наносит овцеводству огромный ущерб, за счет потерь от падежа, вынужденного убоя животных, снижения продуктивности, затрат на проведение ветеринарно-санитарных и охранно-карантинных мероприятий. </w:t>
      </w:r>
    </w:p>
    <w:p w:rsidR="009B5E25" w:rsidRDefault="009B5E25" w:rsidP="001861B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9B5E25" w:rsidRPr="009B5E25" w:rsidRDefault="009B5E25" w:rsidP="001861B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B63B2" w:rsidRPr="009B5E25" w:rsidRDefault="009B5E25" w:rsidP="001861B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B5E25">
        <w:rPr>
          <w:rFonts w:ascii="Arial" w:hAnsi="Arial" w:cs="Arial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 wp14:anchorId="6129AC41" wp14:editId="16C2285C">
            <wp:extent cx="6554456" cy="4629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056" cy="46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2D" w:rsidRPr="009B5E25" w:rsidRDefault="00C56B2D" w:rsidP="001861B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sectPr w:rsidR="00C56B2D" w:rsidRPr="009B5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6B3"/>
    <w:rsid w:val="00021D22"/>
    <w:rsid w:val="00046E4B"/>
    <w:rsid w:val="000E106C"/>
    <w:rsid w:val="000E160D"/>
    <w:rsid w:val="001861B1"/>
    <w:rsid w:val="001B0C68"/>
    <w:rsid w:val="002539E2"/>
    <w:rsid w:val="0027080C"/>
    <w:rsid w:val="00320A74"/>
    <w:rsid w:val="003627B0"/>
    <w:rsid w:val="003C196D"/>
    <w:rsid w:val="003D4B86"/>
    <w:rsid w:val="003D5B69"/>
    <w:rsid w:val="00451095"/>
    <w:rsid w:val="00456AAD"/>
    <w:rsid w:val="00481ACF"/>
    <w:rsid w:val="00495561"/>
    <w:rsid w:val="005609C9"/>
    <w:rsid w:val="00567AC7"/>
    <w:rsid w:val="00572624"/>
    <w:rsid w:val="00576673"/>
    <w:rsid w:val="005A39BA"/>
    <w:rsid w:val="005B1779"/>
    <w:rsid w:val="00607B22"/>
    <w:rsid w:val="006121AA"/>
    <w:rsid w:val="00625F58"/>
    <w:rsid w:val="00661EA7"/>
    <w:rsid w:val="006E1216"/>
    <w:rsid w:val="0074222D"/>
    <w:rsid w:val="00761B6F"/>
    <w:rsid w:val="00834E4A"/>
    <w:rsid w:val="00845335"/>
    <w:rsid w:val="0084592F"/>
    <w:rsid w:val="0084641C"/>
    <w:rsid w:val="00866636"/>
    <w:rsid w:val="00866719"/>
    <w:rsid w:val="008C26CB"/>
    <w:rsid w:val="00904DCD"/>
    <w:rsid w:val="00980D93"/>
    <w:rsid w:val="009B0BE3"/>
    <w:rsid w:val="009B5E25"/>
    <w:rsid w:val="009C39DC"/>
    <w:rsid w:val="009C58A6"/>
    <w:rsid w:val="00B45550"/>
    <w:rsid w:val="00B61D5A"/>
    <w:rsid w:val="00BB63B2"/>
    <w:rsid w:val="00C5137A"/>
    <w:rsid w:val="00C5332E"/>
    <w:rsid w:val="00C56B2D"/>
    <w:rsid w:val="00C7093C"/>
    <w:rsid w:val="00C8149F"/>
    <w:rsid w:val="00D7372B"/>
    <w:rsid w:val="00D756B3"/>
    <w:rsid w:val="00DC3D63"/>
    <w:rsid w:val="00DD27FC"/>
    <w:rsid w:val="00E175F2"/>
    <w:rsid w:val="00E83B33"/>
    <w:rsid w:val="00EB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318EFC-F7CC-4F30-BF38-2BFD1436A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7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78E3B-9BC5-44DA-8FDC-9BD340DE6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1048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Lenoblgas</Company>
  <LinksUpToDate>false</LinksUpToDate>
  <CharactersWithSpaces>7013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Я</cp:lastModifiedBy>
  <cp:revision>53</cp:revision>
  <cp:lastPrinted>2021-10-21T13:46:00Z</cp:lastPrinted>
  <dcterms:created xsi:type="dcterms:W3CDTF">2021-10-20T07:33:00Z</dcterms:created>
  <dcterms:modified xsi:type="dcterms:W3CDTF">2021-10-21T13:46:00Z</dcterms:modified>
</cp:coreProperties>
</file>