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A353BF">
        <w:rPr>
          <w:sz w:val="28"/>
          <w:szCs w:val="28"/>
        </w:rPr>
        <w:t xml:space="preserve">1936 </w:t>
      </w:r>
      <w:proofErr w:type="spellStart"/>
      <w:r w:rsidR="00A353BF">
        <w:rPr>
          <w:sz w:val="28"/>
          <w:szCs w:val="28"/>
        </w:rPr>
        <w:t>кв.м</w:t>
      </w:r>
      <w:proofErr w:type="spellEnd"/>
      <w:r w:rsidR="00A353BF">
        <w:rPr>
          <w:sz w:val="28"/>
          <w:szCs w:val="28"/>
        </w:rPr>
        <w:t>, с кадастровым номером 47:07:1715023:436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AA" w:rsidRDefault="00D60DAA">
      <w:pPr>
        <w:spacing w:before="0" w:after="0" w:line="240" w:lineRule="auto"/>
      </w:pPr>
      <w:r>
        <w:separator/>
      </w:r>
    </w:p>
  </w:endnote>
  <w:endnote w:type="continuationSeparator" w:id="0">
    <w:p w:rsidR="00D60DAA" w:rsidRDefault="00D60D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AA" w:rsidRDefault="00D60DAA">
      <w:pPr>
        <w:spacing w:before="0" w:after="0" w:line="240" w:lineRule="auto"/>
      </w:pPr>
      <w:r>
        <w:separator/>
      </w:r>
    </w:p>
  </w:footnote>
  <w:footnote w:type="continuationSeparator" w:id="0">
    <w:p w:rsidR="00D60DAA" w:rsidRDefault="00D60D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8127-6F8C-43DE-8E81-C97278F5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2021-07-19T08:50:00Z</dcterms:created>
  <dcterms:modified xsi:type="dcterms:W3CDTF">2021-07-19T08:50:00Z</dcterms:modified>
</cp:coreProperties>
</file>