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351D66">
        <w:rPr>
          <w:sz w:val="28"/>
          <w:szCs w:val="28"/>
        </w:rPr>
        <w:t xml:space="preserve">1230 </w:t>
      </w:r>
      <w:proofErr w:type="spellStart"/>
      <w:r w:rsidR="00351D66">
        <w:rPr>
          <w:sz w:val="28"/>
          <w:szCs w:val="28"/>
        </w:rPr>
        <w:t>кв.м</w:t>
      </w:r>
      <w:proofErr w:type="spellEnd"/>
      <w:r w:rsidR="00351D66">
        <w:rPr>
          <w:sz w:val="28"/>
          <w:szCs w:val="28"/>
        </w:rPr>
        <w:t>, с кадастровым номером 47:07:1715023:442</w:t>
      </w:r>
      <w:bookmarkStart w:id="0" w:name="_GoBack"/>
      <w:bookmarkEnd w:id="0"/>
      <w:r w:rsidRPr="0070790A">
        <w:rPr>
          <w:bCs/>
          <w:sz w:val="28"/>
          <w:szCs w:val="28"/>
        </w:rPr>
        <w:t>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9D" w:rsidRDefault="0098109D">
      <w:pPr>
        <w:spacing w:before="0" w:after="0" w:line="240" w:lineRule="auto"/>
      </w:pPr>
      <w:r>
        <w:separator/>
      </w:r>
    </w:p>
  </w:endnote>
  <w:endnote w:type="continuationSeparator" w:id="0">
    <w:p w:rsidR="0098109D" w:rsidRDefault="009810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9D" w:rsidRDefault="0098109D">
      <w:pPr>
        <w:spacing w:before="0" w:after="0" w:line="240" w:lineRule="auto"/>
      </w:pPr>
      <w:r>
        <w:separator/>
      </w:r>
    </w:p>
  </w:footnote>
  <w:footnote w:type="continuationSeparator" w:id="0">
    <w:p w:rsidR="0098109D" w:rsidRDefault="009810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9558A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AC7"/>
    <w:rsid w:val="00731EF4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A3E6-4443-43A8-AF43-35F72AFF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2021-07-19T08:19:00Z</dcterms:created>
  <dcterms:modified xsi:type="dcterms:W3CDTF">2021-07-19T08:19:00Z</dcterms:modified>
</cp:coreProperties>
</file>