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472" w:rsidRPr="00E85472" w:rsidRDefault="00E85472" w:rsidP="00E85472">
      <w:pPr>
        <w:spacing w:after="0" w:line="240" w:lineRule="auto"/>
        <w:jc w:val="center"/>
        <w:rPr>
          <w:rFonts w:ascii="Times New Roman" w:eastAsia="Times New Roman" w:hAnsi="Times New Roman" w:cs="Times New Roman"/>
          <w:b/>
          <w:sz w:val="32"/>
          <w:szCs w:val="20"/>
          <w:lang w:eastAsia="ru-RU"/>
        </w:rPr>
      </w:pPr>
      <w:r w:rsidRPr="00E85472">
        <w:rPr>
          <w:rFonts w:ascii="Times New Roman" w:eastAsia="Times New Roman" w:hAnsi="Times New Roman" w:cs="Times New Roman"/>
          <w:noProof/>
          <w:sz w:val="28"/>
          <w:szCs w:val="28"/>
          <w:lang w:eastAsia="ru-RU"/>
        </w:rPr>
        <w:drawing>
          <wp:inline distT="0" distB="0" distL="0" distR="0">
            <wp:extent cx="571500" cy="65532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5320"/>
                    </a:xfrm>
                    <a:prstGeom prst="rect">
                      <a:avLst/>
                    </a:prstGeom>
                    <a:noFill/>
                    <a:ln>
                      <a:noFill/>
                    </a:ln>
                  </pic:spPr>
                </pic:pic>
              </a:graphicData>
            </a:graphic>
          </wp:inline>
        </w:drawing>
      </w:r>
    </w:p>
    <w:p w:rsidR="00E85472" w:rsidRPr="00E85472" w:rsidRDefault="00E85472" w:rsidP="00E85472">
      <w:pPr>
        <w:spacing w:after="0" w:line="240" w:lineRule="auto"/>
        <w:jc w:val="center"/>
        <w:rPr>
          <w:rFonts w:ascii="Times New Roman" w:eastAsia="Times New Roman" w:hAnsi="Times New Roman" w:cs="Times New Roman"/>
          <w:sz w:val="28"/>
          <w:szCs w:val="28"/>
          <w:lang w:eastAsia="ru-RU"/>
        </w:rPr>
      </w:pPr>
      <w:r w:rsidRPr="00E85472">
        <w:rPr>
          <w:rFonts w:ascii="Times New Roman" w:eastAsia="Times New Roman" w:hAnsi="Times New Roman" w:cs="Times New Roman"/>
          <w:sz w:val="28"/>
          <w:szCs w:val="28"/>
          <w:lang w:eastAsia="ru-RU"/>
        </w:rPr>
        <w:t xml:space="preserve">Муниципальное образование </w:t>
      </w:r>
    </w:p>
    <w:p w:rsidR="00E85472" w:rsidRPr="00E85472" w:rsidRDefault="00E85472" w:rsidP="00E85472">
      <w:pPr>
        <w:spacing w:after="0" w:line="240" w:lineRule="auto"/>
        <w:jc w:val="center"/>
        <w:rPr>
          <w:rFonts w:ascii="Times New Roman" w:eastAsia="Times New Roman" w:hAnsi="Times New Roman" w:cs="Times New Roman"/>
          <w:sz w:val="28"/>
          <w:szCs w:val="28"/>
          <w:lang w:eastAsia="ru-RU"/>
        </w:rPr>
      </w:pPr>
      <w:r w:rsidRPr="00E85472">
        <w:rPr>
          <w:rFonts w:ascii="Times New Roman" w:eastAsia="Times New Roman" w:hAnsi="Times New Roman" w:cs="Times New Roman"/>
          <w:sz w:val="28"/>
          <w:szCs w:val="28"/>
          <w:lang w:eastAsia="ru-RU"/>
        </w:rPr>
        <w:t>«Морозовское городское поселение</w:t>
      </w:r>
    </w:p>
    <w:p w:rsidR="00E85472" w:rsidRPr="00E85472" w:rsidRDefault="00E85472" w:rsidP="00E85472">
      <w:pPr>
        <w:spacing w:after="0" w:line="240" w:lineRule="auto"/>
        <w:jc w:val="center"/>
        <w:rPr>
          <w:rFonts w:ascii="Times New Roman" w:eastAsia="Times New Roman" w:hAnsi="Times New Roman" w:cs="Times New Roman"/>
          <w:sz w:val="28"/>
          <w:szCs w:val="28"/>
          <w:lang w:eastAsia="ru-RU"/>
        </w:rPr>
      </w:pPr>
      <w:r w:rsidRPr="00E85472">
        <w:rPr>
          <w:rFonts w:ascii="Times New Roman" w:eastAsia="Times New Roman" w:hAnsi="Times New Roman" w:cs="Times New Roman"/>
          <w:sz w:val="28"/>
          <w:szCs w:val="28"/>
          <w:lang w:eastAsia="ru-RU"/>
        </w:rPr>
        <w:t xml:space="preserve"> Всеволожского муниципального района </w:t>
      </w:r>
    </w:p>
    <w:p w:rsidR="00E85472" w:rsidRPr="00E85472" w:rsidRDefault="00E85472" w:rsidP="00E85472">
      <w:pPr>
        <w:spacing w:after="0" w:line="240" w:lineRule="auto"/>
        <w:jc w:val="center"/>
        <w:rPr>
          <w:rFonts w:ascii="Times New Roman" w:eastAsia="Times New Roman" w:hAnsi="Times New Roman" w:cs="Times New Roman"/>
          <w:sz w:val="28"/>
          <w:szCs w:val="28"/>
          <w:lang w:eastAsia="ru-RU"/>
        </w:rPr>
      </w:pPr>
      <w:r w:rsidRPr="00E85472">
        <w:rPr>
          <w:rFonts w:ascii="Times New Roman" w:eastAsia="Times New Roman" w:hAnsi="Times New Roman" w:cs="Times New Roman"/>
          <w:sz w:val="28"/>
          <w:szCs w:val="28"/>
          <w:lang w:eastAsia="ru-RU"/>
        </w:rPr>
        <w:t>Ленинградской области»</w:t>
      </w:r>
    </w:p>
    <w:p w:rsidR="00E85472" w:rsidRPr="00E85472" w:rsidRDefault="00E85472" w:rsidP="00E85472">
      <w:pPr>
        <w:spacing w:after="0" w:line="240" w:lineRule="auto"/>
        <w:jc w:val="center"/>
        <w:rPr>
          <w:rFonts w:ascii="Times New Roman" w:eastAsia="Times New Roman" w:hAnsi="Times New Roman" w:cs="Times New Roman"/>
          <w:sz w:val="24"/>
          <w:szCs w:val="20"/>
          <w:lang w:eastAsia="ru-RU"/>
        </w:rPr>
      </w:pPr>
    </w:p>
    <w:p w:rsidR="00E85472" w:rsidRPr="00E85472" w:rsidRDefault="00E85472" w:rsidP="00E85472">
      <w:pPr>
        <w:spacing w:after="0" w:line="240" w:lineRule="auto"/>
        <w:jc w:val="center"/>
        <w:rPr>
          <w:rFonts w:ascii="Times New Roman" w:eastAsia="Times New Roman" w:hAnsi="Times New Roman" w:cs="Times New Roman"/>
          <w:sz w:val="28"/>
          <w:szCs w:val="20"/>
          <w:lang w:eastAsia="ru-RU"/>
        </w:rPr>
      </w:pPr>
      <w:r w:rsidRPr="00E85472">
        <w:rPr>
          <w:rFonts w:ascii="Times New Roman" w:eastAsia="Times New Roman" w:hAnsi="Times New Roman" w:cs="Times New Roman"/>
          <w:sz w:val="28"/>
          <w:szCs w:val="20"/>
          <w:lang w:eastAsia="ru-RU"/>
        </w:rPr>
        <w:t>АДМИНИСТРАЦИЯ</w:t>
      </w:r>
    </w:p>
    <w:p w:rsidR="00E85472" w:rsidRPr="00E85472" w:rsidRDefault="00E85472" w:rsidP="00E85472">
      <w:pPr>
        <w:spacing w:after="0" w:line="240" w:lineRule="auto"/>
        <w:jc w:val="center"/>
        <w:rPr>
          <w:rFonts w:ascii="Times New Roman" w:eastAsia="Times New Roman" w:hAnsi="Times New Roman" w:cs="Times New Roman"/>
          <w:sz w:val="28"/>
          <w:szCs w:val="20"/>
          <w:lang w:eastAsia="ru-RU"/>
        </w:rPr>
      </w:pPr>
    </w:p>
    <w:p w:rsidR="00E85472" w:rsidRPr="00E85472" w:rsidRDefault="00E85472" w:rsidP="00E85472">
      <w:pPr>
        <w:keepNext/>
        <w:spacing w:after="0" w:line="240" w:lineRule="auto"/>
        <w:jc w:val="center"/>
        <w:outlineLvl w:val="2"/>
        <w:rPr>
          <w:rFonts w:ascii="Times New Roman" w:eastAsia="Times New Roman" w:hAnsi="Times New Roman" w:cs="Times New Roman"/>
          <w:b/>
          <w:spacing w:val="52"/>
          <w:sz w:val="40"/>
          <w:szCs w:val="20"/>
          <w:lang w:eastAsia="ru-RU"/>
        </w:rPr>
      </w:pPr>
      <w:r w:rsidRPr="00E85472">
        <w:rPr>
          <w:rFonts w:ascii="Times New Roman" w:eastAsia="Times New Roman" w:hAnsi="Times New Roman" w:cs="Times New Roman"/>
          <w:b/>
          <w:sz w:val="36"/>
          <w:szCs w:val="20"/>
          <w:lang w:eastAsia="ru-RU"/>
        </w:rPr>
        <w:t>П О С Т А Н О В Л Е Н И Е</w:t>
      </w:r>
    </w:p>
    <w:p w:rsidR="004902E6" w:rsidRPr="004902E6" w:rsidRDefault="004902E6" w:rsidP="00DE3DD6">
      <w:pPr>
        <w:spacing w:after="0" w:line="240" w:lineRule="auto"/>
        <w:jc w:val="both"/>
        <w:rPr>
          <w:rFonts w:ascii="Times New Roman" w:hAnsi="Times New Roman" w:cs="Times New Roman"/>
          <w:b/>
          <w:sz w:val="28"/>
          <w:szCs w:val="28"/>
        </w:rPr>
      </w:pPr>
    </w:p>
    <w:p w:rsidR="004902E6" w:rsidRPr="004902E6" w:rsidRDefault="004902E6" w:rsidP="00DE3DD6">
      <w:pPr>
        <w:spacing w:after="0" w:line="240" w:lineRule="auto"/>
        <w:jc w:val="both"/>
        <w:rPr>
          <w:rFonts w:ascii="Times New Roman" w:hAnsi="Times New Roman" w:cs="Times New Roman"/>
          <w:sz w:val="28"/>
          <w:szCs w:val="28"/>
        </w:rPr>
      </w:pPr>
    </w:p>
    <w:tbl>
      <w:tblPr>
        <w:tblW w:w="14471" w:type="dxa"/>
        <w:tblLook w:val="01E0" w:firstRow="1" w:lastRow="1" w:firstColumn="1" w:lastColumn="1" w:noHBand="0" w:noVBand="0"/>
      </w:tblPr>
      <w:tblGrid>
        <w:gridCol w:w="4823"/>
        <w:gridCol w:w="4824"/>
        <w:gridCol w:w="4824"/>
      </w:tblGrid>
      <w:tr w:rsidR="009D69F0" w:rsidRPr="004902E6" w:rsidTr="009D69F0">
        <w:trPr>
          <w:trHeight w:val="424"/>
        </w:trPr>
        <w:tc>
          <w:tcPr>
            <w:tcW w:w="4823" w:type="dxa"/>
          </w:tcPr>
          <w:p w:rsidR="009D69F0" w:rsidRPr="009D69F0" w:rsidRDefault="009D69F0" w:rsidP="009D69F0">
            <w:pPr>
              <w:spacing w:after="0" w:line="240" w:lineRule="auto"/>
              <w:rPr>
                <w:rFonts w:ascii="Times New Roman" w:hAnsi="Times New Roman" w:cs="Times New Roman"/>
                <w:sz w:val="28"/>
                <w:szCs w:val="28"/>
                <w:u w:val="single"/>
              </w:rPr>
            </w:pPr>
            <w:r w:rsidRPr="009D69F0">
              <w:rPr>
                <w:rFonts w:ascii="Times New Roman" w:hAnsi="Times New Roman" w:cs="Times New Roman"/>
                <w:sz w:val="28"/>
                <w:szCs w:val="28"/>
                <w:u w:val="single"/>
              </w:rPr>
              <w:t>«18» декабря 2020 г.</w:t>
            </w:r>
          </w:p>
        </w:tc>
        <w:tc>
          <w:tcPr>
            <w:tcW w:w="4824" w:type="dxa"/>
          </w:tcPr>
          <w:p w:rsidR="009D69F0" w:rsidRPr="009D69F0" w:rsidRDefault="009D69F0" w:rsidP="009D69F0">
            <w:pPr>
              <w:spacing w:after="0" w:line="240" w:lineRule="auto"/>
              <w:ind w:firstLine="426"/>
              <w:jc w:val="right"/>
              <w:rPr>
                <w:rFonts w:ascii="Times New Roman" w:hAnsi="Times New Roman" w:cs="Times New Roman"/>
                <w:sz w:val="28"/>
                <w:szCs w:val="28"/>
                <w:u w:val="single"/>
              </w:rPr>
            </w:pPr>
            <w:bookmarkStart w:id="0" w:name="_GoBack"/>
            <w:bookmarkEnd w:id="0"/>
            <w:r w:rsidRPr="009D69F0">
              <w:rPr>
                <w:rFonts w:ascii="Times New Roman" w:hAnsi="Times New Roman" w:cs="Times New Roman"/>
                <w:sz w:val="28"/>
                <w:szCs w:val="28"/>
                <w:u w:val="single"/>
              </w:rPr>
              <w:t>№ 648</w:t>
            </w:r>
          </w:p>
        </w:tc>
        <w:tc>
          <w:tcPr>
            <w:tcW w:w="4824" w:type="dxa"/>
          </w:tcPr>
          <w:p w:rsidR="009D69F0" w:rsidRPr="004902E6" w:rsidRDefault="009D69F0" w:rsidP="009D69F0">
            <w:pPr>
              <w:spacing w:after="0" w:line="240" w:lineRule="auto"/>
              <w:ind w:firstLine="426"/>
              <w:jc w:val="right"/>
              <w:rPr>
                <w:rFonts w:ascii="Times New Roman" w:hAnsi="Times New Roman" w:cs="Times New Roman"/>
                <w:sz w:val="28"/>
                <w:szCs w:val="28"/>
              </w:rPr>
            </w:pPr>
          </w:p>
        </w:tc>
      </w:tr>
    </w:tbl>
    <w:p w:rsidR="004902E6" w:rsidRPr="004902E6" w:rsidRDefault="004902E6" w:rsidP="00DE3DD6">
      <w:pPr>
        <w:spacing w:after="0" w:line="240" w:lineRule="auto"/>
        <w:ind w:firstLine="426"/>
        <w:rPr>
          <w:rFonts w:ascii="Times New Roman" w:hAnsi="Times New Roman" w:cs="Times New Roman"/>
          <w:sz w:val="28"/>
          <w:szCs w:val="28"/>
        </w:rPr>
      </w:pPr>
    </w:p>
    <w:p w:rsidR="00DE3DD6" w:rsidRPr="00865E1B" w:rsidRDefault="004902E6" w:rsidP="00DE3DD6">
      <w:pPr>
        <w:shd w:val="clear" w:color="auto" w:fill="FFFFFF"/>
        <w:spacing w:after="0" w:line="240" w:lineRule="auto"/>
        <w:ind w:right="5386"/>
        <w:jc w:val="both"/>
        <w:rPr>
          <w:rFonts w:ascii="Times New Roman" w:eastAsia="Times New Roman" w:hAnsi="Times New Roman" w:cs="Times New Roman"/>
          <w:color w:val="212121"/>
          <w:sz w:val="21"/>
          <w:szCs w:val="21"/>
          <w:lang w:eastAsia="ru-RU"/>
        </w:rPr>
      </w:pPr>
      <w:r w:rsidRPr="004902E6">
        <w:rPr>
          <w:rFonts w:ascii="Times New Roman" w:hAnsi="Times New Roman" w:cs="Times New Roman"/>
          <w:iCs/>
          <w:sz w:val="28"/>
          <w:szCs w:val="28"/>
        </w:rPr>
        <w:t xml:space="preserve">Об утверждении административного регламента </w:t>
      </w:r>
      <w:r w:rsidR="00DE3DD6" w:rsidRPr="00865E1B">
        <w:rPr>
          <w:rFonts w:ascii="Times New Roman" w:eastAsia="Times New Roman" w:hAnsi="Times New Roman" w:cs="Times New Roman"/>
          <w:color w:val="212121"/>
          <w:sz w:val="28"/>
          <w:szCs w:val="28"/>
          <w:lang w:eastAsia="ru-RU"/>
        </w:rPr>
        <w:t xml:space="preserve">осуществления муниципального контроля за сохранностью автомобильных дорог местного значения </w:t>
      </w:r>
    </w:p>
    <w:p w:rsidR="00633E3F" w:rsidRPr="004902E6" w:rsidRDefault="00633E3F" w:rsidP="00DE3DD6">
      <w:pPr>
        <w:spacing w:after="0" w:line="240" w:lineRule="auto"/>
        <w:ind w:right="4445"/>
        <w:jc w:val="both"/>
        <w:rPr>
          <w:rFonts w:ascii="Times New Roman" w:hAnsi="Times New Roman" w:cs="Times New Roman"/>
          <w:sz w:val="28"/>
          <w:szCs w:val="28"/>
        </w:rPr>
      </w:pPr>
    </w:p>
    <w:p w:rsidR="004902E6" w:rsidRPr="004902E6" w:rsidRDefault="004902E6" w:rsidP="00DE3DD6">
      <w:pPr>
        <w:spacing w:after="0" w:line="240" w:lineRule="auto"/>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sidR="00DE3DD6">
        <w:rPr>
          <w:rFonts w:ascii="Times New Roman" w:hAnsi="Times New Roman" w:cs="Times New Roman"/>
          <w:sz w:val="28"/>
          <w:szCs w:val="28"/>
        </w:rPr>
        <w:t xml:space="preserve"> с </w:t>
      </w:r>
      <w:r w:rsidR="00DE3DD6" w:rsidRPr="00865E1B">
        <w:rPr>
          <w:rFonts w:ascii="Times New Roman" w:eastAsia="Times New Roman" w:hAnsi="Times New Roman" w:cs="Times New Roman"/>
          <w:color w:val="212121"/>
          <w:sz w:val="28"/>
          <w:szCs w:val="28"/>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Pr>
          <w:rFonts w:ascii="Times New Roman" w:eastAsia="Times New Roman" w:hAnsi="Times New Roman" w:cs="Times New Roman"/>
          <w:color w:val="212121"/>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sidR="00DE3DD6">
        <w:rPr>
          <w:rFonts w:ascii="Times New Roman" w:eastAsia="Times New Roman" w:hAnsi="Times New Roman" w:cs="Times New Roman"/>
          <w:color w:val="212121"/>
          <w:sz w:val="28"/>
          <w:szCs w:val="28"/>
          <w:lang w:eastAsia="ru-RU"/>
        </w:rPr>
        <w:t>«</w:t>
      </w:r>
      <w:r w:rsidR="00DE3DD6" w:rsidRPr="00865E1B">
        <w:rPr>
          <w:rFonts w:ascii="Times New Roman" w:eastAsia="Times New Roman" w:hAnsi="Times New Roman" w:cs="Times New Roman"/>
          <w:color w:val="212121"/>
          <w:sz w:val="28"/>
          <w:szCs w:val="28"/>
          <w:lang w:eastAsia="ru-RU"/>
        </w:rPr>
        <w:t>О безопасности дорожного движения</w:t>
      </w:r>
      <w:r w:rsidR="00DE3DD6">
        <w:rPr>
          <w:rFonts w:ascii="Times New Roman" w:eastAsia="Times New Roman" w:hAnsi="Times New Roman" w:cs="Times New Roman"/>
          <w:color w:val="212121"/>
          <w:sz w:val="28"/>
          <w:szCs w:val="28"/>
          <w:lang w:eastAsia="ru-RU"/>
        </w:rPr>
        <w:t>»</w:t>
      </w:r>
      <w:r w:rsidRPr="00E9308B">
        <w:rPr>
          <w:rFonts w:ascii="Times New Roman" w:eastAsia="Times New Roman" w:hAnsi="Times New Roman" w:cs="Times New Roman"/>
          <w:color w:val="212121"/>
          <w:sz w:val="28"/>
          <w:szCs w:val="28"/>
          <w:lang w:eastAsia="ru-RU"/>
        </w:rPr>
        <w:t>, Уст</w:t>
      </w:r>
      <w:r w:rsidR="00E85472" w:rsidRPr="00E9308B">
        <w:rPr>
          <w:rFonts w:ascii="Times New Roman" w:eastAsia="Times New Roman" w:hAnsi="Times New Roman" w:cs="Times New Roman"/>
          <w:color w:val="212121"/>
          <w:sz w:val="28"/>
          <w:szCs w:val="28"/>
          <w:lang w:eastAsia="ru-RU"/>
        </w:rPr>
        <w:t>авом муниципального образования «Морозовское городское поселение Всеволожского муниципального района Ленинградской области»</w:t>
      </w:r>
    </w:p>
    <w:p w:rsidR="004902E6" w:rsidRPr="004902E6" w:rsidRDefault="004902E6" w:rsidP="00DE3DD6">
      <w:pPr>
        <w:spacing w:after="0" w:line="240" w:lineRule="auto"/>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105DD0" w:rsidRDefault="00105DD0" w:rsidP="00105DD0">
      <w:pPr>
        <w:spacing w:after="0" w:line="240" w:lineRule="auto"/>
        <w:ind w:right="-1" w:firstLine="851"/>
        <w:rPr>
          <w:rFonts w:ascii="Times New Roman" w:hAnsi="Times New Roman" w:cs="Times New Roman"/>
          <w:b/>
          <w:sz w:val="28"/>
          <w:szCs w:val="28"/>
        </w:rPr>
      </w:pPr>
      <w:r>
        <w:rPr>
          <w:rFonts w:ascii="Times New Roman" w:hAnsi="Times New Roman" w:cs="Times New Roman"/>
          <w:b/>
          <w:sz w:val="28"/>
          <w:szCs w:val="28"/>
        </w:rPr>
        <w:t>ПОСТАНОВЛЯЮ:</w:t>
      </w:r>
    </w:p>
    <w:p w:rsidR="004902E6" w:rsidRPr="00105DD0" w:rsidRDefault="00105DD0" w:rsidP="00105DD0">
      <w:pPr>
        <w:spacing w:after="0" w:line="240" w:lineRule="auto"/>
        <w:ind w:right="-1" w:firstLine="708"/>
        <w:rPr>
          <w:rFonts w:ascii="Times New Roman" w:hAnsi="Times New Roman" w:cs="Times New Roman"/>
          <w:b/>
          <w:sz w:val="28"/>
          <w:szCs w:val="28"/>
        </w:rPr>
      </w:pPr>
      <w:r>
        <w:rPr>
          <w:rFonts w:ascii="Times New Roman" w:hAnsi="Times New Roman" w:cs="Times New Roman"/>
          <w:b/>
          <w:sz w:val="28"/>
          <w:szCs w:val="28"/>
        </w:rPr>
        <w:t xml:space="preserve"> </w:t>
      </w:r>
      <w:r w:rsidR="004902E6" w:rsidRPr="004902E6">
        <w:rPr>
          <w:rFonts w:ascii="Times New Roman" w:hAnsi="Times New Roman" w:cs="Times New Roman"/>
          <w:sz w:val="28"/>
          <w:szCs w:val="28"/>
        </w:rPr>
        <w:t>1.</w:t>
      </w:r>
      <w:r>
        <w:rPr>
          <w:rFonts w:ascii="Times New Roman" w:hAnsi="Times New Roman" w:cs="Times New Roman"/>
          <w:sz w:val="28"/>
          <w:szCs w:val="28"/>
        </w:rPr>
        <w:t xml:space="preserve"> </w:t>
      </w:r>
      <w:r w:rsidR="004902E6" w:rsidRPr="004902E6">
        <w:rPr>
          <w:rFonts w:ascii="Times New Roman" w:hAnsi="Times New Roman" w:cs="Times New Roman"/>
          <w:sz w:val="28"/>
          <w:szCs w:val="28"/>
          <w:lang w:eastAsia="ru-RU"/>
        </w:rPr>
        <w:t>Утвердить административный регламент</w:t>
      </w:r>
      <w:r w:rsidR="00DE3DD6">
        <w:rPr>
          <w:rFonts w:ascii="Times New Roman" w:hAnsi="Times New Roman" w:cs="Times New Roman"/>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осуществления муниципального контроля за сохранностью автомобильных дорог местного значения </w:t>
      </w:r>
      <w:r w:rsidR="004902E6" w:rsidRPr="004902E6">
        <w:rPr>
          <w:rFonts w:ascii="Times New Roman" w:hAnsi="Times New Roman" w:cs="Times New Roman"/>
          <w:sz w:val="28"/>
          <w:szCs w:val="28"/>
          <w:lang w:eastAsia="ru-RU"/>
        </w:rPr>
        <w:t>согласно приложению</w:t>
      </w:r>
      <w:r w:rsidR="004902E6" w:rsidRPr="004902E6">
        <w:rPr>
          <w:rFonts w:ascii="Times New Roman" w:hAnsi="Times New Roman" w:cs="Times New Roman"/>
          <w:sz w:val="28"/>
          <w:szCs w:val="28"/>
        </w:rPr>
        <w:t>.</w:t>
      </w:r>
    </w:p>
    <w:p w:rsidR="004902E6" w:rsidRPr="004902E6" w:rsidRDefault="0082713F" w:rsidP="00DE3DD6">
      <w:pPr>
        <w:tabs>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4902E6" w:rsidRPr="004902E6">
        <w:rPr>
          <w:rFonts w:ascii="Times New Roman" w:hAnsi="Times New Roman" w:cs="Times New Roman"/>
          <w:sz w:val="28"/>
          <w:szCs w:val="28"/>
        </w:rPr>
        <w:t xml:space="preserve">2. </w:t>
      </w:r>
      <w:r w:rsidR="00E9308B" w:rsidRPr="00E9308B">
        <w:rPr>
          <w:rFonts w:ascii="Times New Roman" w:hAnsi="Times New Roman" w:cs="Times New Roman"/>
          <w:sz w:val="28"/>
          <w:szCs w:val="28"/>
        </w:rPr>
        <w:t>Опубликовать настоящее Постановление в газете «Ладожские новости» и на официальном сайте муниципального образования. http://www.adminmgp.ru.</w:t>
      </w:r>
    </w:p>
    <w:p w:rsidR="007C499C" w:rsidRDefault="004902E6" w:rsidP="007C499C">
      <w:pPr>
        <w:tabs>
          <w:tab w:val="left" w:pos="720"/>
        </w:tabs>
        <w:spacing w:after="0" w:line="240" w:lineRule="auto"/>
        <w:ind w:firstLine="2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4902E6" w:rsidRDefault="007C499C" w:rsidP="007C499C">
      <w:pPr>
        <w:tabs>
          <w:tab w:val="left" w:pos="720"/>
        </w:tabs>
        <w:spacing w:after="0" w:line="240" w:lineRule="auto"/>
        <w:ind w:firstLine="260"/>
        <w:jc w:val="both"/>
        <w:rPr>
          <w:rFonts w:ascii="Times New Roman" w:hAnsi="Times New Roman" w:cs="Times New Roman"/>
          <w:sz w:val="28"/>
          <w:szCs w:val="28"/>
        </w:rPr>
      </w:pPr>
      <w:r>
        <w:rPr>
          <w:rFonts w:ascii="Times New Roman" w:hAnsi="Times New Roman" w:cs="Times New Roman"/>
          <w:sz w:val="28"/>
          <w:szCs w:val="28"/>
        </w:rPr>
        <w:tab/>
      </w:r>
      <w:r w:rsidR="00E9308B">
        <w:rPr>
          <w:rFonts w:ascii="Times New Roman" w:hAnsi="Times New Roman" w:cs="Times New Roman"/>
          <w:sz w:val="28"/>
          <w:szCs w:val="28"/>
        </w:rPr>
        <w:t>4</w:t>
      </w:r>
      <w:r w:rsidR="00E9308B" w:rsidRPr="00E9308B">
        <w:rPr>
          <w:rFonts w:ascii="Times New Roman" w:hAnsi="Times New Roman" w:cs="Times New Roman"/>
          <w:sz w:val="28"/>
          <w:szCs w:val="28"/>
        </w:rPr>
        <w:t>. Контроль за исполнением постановления оставляю за собой.</w:t>
      </w:r>
    </w:p>
    <w:p w:rsidR="00E9308B" w:rsidRPr="004902E6" w:rsidRDefault="00E9308B" w:rsidP="00DE3DD6">
      <w:pPr>
        <w:pStyle w:val="Textbody"/>
        <w:spacing w:after="0" w:line="240" w:lineRule="auto"/>
        <w:ind w:firstLine="709"/>
        <w:jc w:val="both"/>
        <w:rPr>
          <w:rFonts w:ascii="Times New Roman" w:hAnsi="Times New Roman" w:cs="Times New Roman"/>
          <w:sz w:val="28"/>
          <w:szCs w:val="28"/>
        </w:rPr>
      </w:pPr>
    </w:p>
    <w:p w:rsidR="004902E6" w:rsidRPr="004902E6" w:rsidRDefault="004902E6" w:rsidP="00DE3DD6">
      <w:pPr>
        <w:spacing w:after="0" w:line="240" w:lineRule="auto"/>
        <w:ind w:right="-1"/>
        <w:jc w:val="both"/>
        <w:rPr>
          <w:rFonts w:ascii="Times New Roman" w:hAnsi="Times New Roman" w:cs="Times New Roman"/>
          <w:sz w:val="28"/>
          <w:szCs w:val="28"/>
        </w:rPr>
      </w:pPr>
    </w:p>
    <w:p w:rsidR="004902E6" w:rsidRDefault="004902E6" w:rsidP="00DE3DD6">
      <w:pPr>
        <w:spacing w:after="0" w:line="240" w:lineRule="auto"/>
        <w:ind w:right="-1"/>
        <w:jc w:val="both"/>
        <w:rPr>
          <w:rFonts w:ascii="Times New Roman" w:hAnsi="Times New Roman" w:cs="Times New Roman"/>
          <w:sz w:val="28"/>
          <w:szCs w:val="28"/>
        </w:rPr>
      </w:pPr>
      <w:r w:rsidRPr="004902E6">
        <w:rPr>
          <w:rFonts w:ascii="Times New Roman" w:hAnsi="Times New Roman" w:cs="Times New Roman"/>
          <w:sz w:val="28"/>
          <w:szCs w:val="28"/>
        </w:rPr>
        <w:t xml:space="preserve">Глава администрации                                                          </w:t>
      </w:r>
      <w:r w:rsidR="00E9308B">
        <w:rPr>
          <w:rFonts w:ascii="Times New Roman" w:hAnsi="Times New Roman" w:cs="Times New Roman"/>
          <w:sz w:val="28"/>
          <w:szCs w:val="28"/>
        </w:rPr>
        <w:t xml:space="preserve">А.А. </w:t>
      </w:r>
      <w:proofErr w:type="spellStart"/>
      <w:r w:rsidR="00E9308B">
        <w:rPr>
          <w:rFonts w:ascii="Times New Roman" w:hAnsi="Times New Roman" w:cs="Times New Roman"/>
          <w:sz w:val="28"/>
          <w:szCs w:val="28"/>
        </w:rPr>
        <w:t>Стрекаловский</w:t>
      </w:r>
      <w:proofErr w:type="spellEnd"/>
    </w:p>
    <w:p w:rsidR="00E9308B" w:rsidRPr="00E9308B" w:rsidRDefault="00E9308B" w:rsidP="00E9308B">
      <w:pPr>
        <w:spacing w:after="0" w:line="240" w:lineRule="auto"/>
        <w:ind w:right="-1"/>
        <w:jc w:val="both"/>
        <w:rPr>
          <w:rFonts w:ascii="Times New Roman" w:hAnsi="Times New Roman" w:cs="Times New Roman"/>
          <w:sz w:val="28"/>
          <w:szCs w:val="28"/>
        </w:rPr>
      </w:pPr>
      <w:r w:rsidRPr="00E9308B">
        <w:rPr>
          <w:rFonts w:ascii="Times New Roman" w:hAnsi="Times New Roman" w:cs="Times New Roman"/>
          <w:sz w:val="28"/>
          <w:szCs w:val="28"/>
        </w:rPr>
        <w:lastRenderedPageBreak/>
        <w:t>СОГЛАСОВАНО:</w:t>
      </w: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Юрисконсульт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9308B">
        <w:rPr>
          <w:rFonts w:ascii="Times New Roman" w:hAnsi="Times New Roman" w:cs="Times New Roman"/>
          <w:sz w:val="28"/>
          <w:szCs w:val="28"/>
        </w:rPr>
        <w:t>______________________Д.В. Меньшова</w:t>
      </w: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r w:rsidRPr="00E9308B">
        <w:rPr>
          <w:rFonts w:ascii="Times New Roman" w:hAnsi="Times New Roman" w:cs="Times New Roman"/>
          <w:sz w:val="28"/>
          <w:szCs w:val="28"/>
        </w:rPr>
        <w:t xml:space="preserve">Начальник ФЭС    </w:t>
      </w:r>
      <w:r>
        <w:rPr>
          <w:rFonts w:ascii="Times New Roman" w:hAnsi="Times New Roman" w:cs="Times New Roman"/>
          <w:sz w:val="28"/>
          <w:szCs w:val="28"/>
        </w:rPr>
        <w:t xml:space="preserve">                           </w:t>
      </w:r>
      <w:r w:rsidRPr="00E9308B">
        <w:rPr>
          <w:rFonts w:ascii="Times New Roman" w:hAnsi="Times New Roman" w:cs="Times New Roman"/>
          <w:sz w:val="28"/>
          <w:szCs w:val="28"/>
        </w:rPr>
        <w:tab/>
        <w:t>______________________Е.И. Сидоренко</w:t>
      </w: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Зам. главы администрации</w:t>
      </w:r>
      <w:r>
        <w:rPr>
          <w:rFonts w:ascii="Times New Roman" w:hAnsi="Times New Roman" w:cs="Times New Roman"/>
          <w:sz w:val="28"/>
          <w:szCs w:val="28"/>
        </w:rPr>
        <w:tab/>
      </w:r>
      <w:r w:rsidRPr="00E9308B">
        <w:rPr>
          <w:rFonts w:ascii="Times New Roman" w:hAnsi="Times New Roman" w:cs="Times New Roman"/>
          <w:sz w:val="28"/>
          <w:szCs w:val="28"/>
        </w:rPr>
        <w:tab/>
        <w:t xml:space="preserve">______________________Н.В. </w:t>
      </w:r>
      <w:proofErr w:type="spellStart"/>
      <w:r w:rsidRPr="00E9308B">
        <w:rPr>
          <w:rFonts w:ascii="Times New Roman" w:hAnsi="Times New Roman" w:cs="Times New Roman"/>
          <w:sz w:val="28"/>
          <w:szCs w:val="28"/>
        </w:rPr>
        <w:t>Таменцева</w:t>
      </w:r>
      <w:proofErr w:type="spellEnd"/>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Default="00E9308B" w:rsidP="00E9308B">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Главный спец. </w:t>
      </w:r>
      <w:r w:rsidRPr="00E9308B">
        <w:rPr>
          <w:rFonts w:ascii="Times New Roman" w:hAnsi="Times New Roman" w:cs="Times New Roman"/>
          <w:sz w:val="28"/>
          <w:szCs w:val="28"/>
        </w:rPr>
        <w:t xml:space="preserve">по архитектуре, </w:t>
      </w:r>
    </w:p>
    <w:p w:rsidR="00E9308B" w:rsidRDefault="00E9308B" w:rsidP="00E9308B">
      <w:pPr>
        <w:spacing w:after="0" w:line="240" w:lineRule="auto"/>
        <w:ind w:right="-1"/>
        <w:jc w:val="both"/>
        <w:rPr>
          <w:rFonts w:ascii="Times New Roman" w:hAnsi="Times New Roman" w:cs="Times New Roman"/>
          <w:sz w:val="28"/>
          <w:szCs w:val="28"/>
        </w:rPr>
      </w:pPr>
      <w:r w:rsidRPr="00E9308B">
        <w:rPr>
          <w:rFonts w:ascii="Times New Roman" w:hAnsi="Times New Roman" w:cs="Times New Roman"/>
          <w:sz w:val="28"/>
          <w:szCs w:val="28"/>
        </w:rPr>
        <w:t xml:space="preserve">градостроительству, землеустройству, </w:t>
      </w:r>
    </w:p>
    <w:p w:rsidR="00E9308B" w:rsidRPr="00E9308B" w:rsidRDefault="00E9308B" w:rsidP="00E9308B">
      <w:pPr>
        <w:spacing w:after="0" w:line="240" w:lineRule="auto"/>
        <w:ind w:right="-1"/>
        <w:jc w:val="both"/>
        <w:rPr>
          <w:rFonts w:ascii="Times New Roman" w:hAnsi="Times New Roman" w:cs="Times New Roman"/>
          <w:sz w:val="28"/>
          <w:szCs w:val="28"/>
        </w:rPr>
      </w:pPr>
      <w:r w:rsidRPr="00E9308B">
        <w:rPr>
          <w:rFonts w:ascii="Times New Roman" w:hAnsi="Times New Roman" w:cs="Times New Roman"/>
          <w:sz w:val="28"/>
          <w:szCs w:val="28"/>
        </w:rPr>
        <w:t>дорожному хозяйству и благоустройству</w:t>
      </w:r>
      <w:r>
        <w:rPr>
          <w:rFonts w:ascii="Times New Roman" w:hAnsi="Times New Roman" w:cs="Times New Roman"/>
          <w:sz w:val="28"/>
          <w:szCs w:val="28"/>
        </w:rPr>
        <w:t xml:space="preserve"> _________________Е.С. </w:t>
      </w:r>
      <w:proofErr w:type="spellStart"/>
      <w:r>
        <w:rPr>
          <w:rFonts w:ascii="Times New Roman" w:hAnsi="Times New Roman" w:cs="Times New Roman"/>
          <w:sz w:val="28"/>
          <w:szCs w:val="28"/>
        </w:rPr>
        <w:t>Клубиков</w:t>
      </w:r>
      <w:proofErr w:type="spellEnd"/>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8"/>
          <w:szCs w:val="28"/>
        </w:rPr>
      </w:pPr>
    </w:p>
    <w:p w:rsidR="00E9308B" w:rsidRPr="00E9308B" w:rsidRDefault="00E9308B" w:rsidP="00E9308B">
      <w:pPr>
        <w:spacing w:after="0" w:line="240" w:lineRule="auto"/>
        <w:ind w:right="-1"/>
        <w:jc w:val="both"/>
        <w:rPr>
          <w:rFonts w:ascii="Times New Roman" w:hAnsi="Times New Roman" w:cs="Times New Roman"/>
          <w:sz w:val="20"/>
          <w:szCs w:val="20"/>
        </w:rPr>
      </w:pPr>
      <w:r w:rsidRPr="00E9308B">
        <w:rPr>
          <w:rFonts w:ascii="Times New Roman" w:hAnsi="Times New Roman" w:cs="Times New Roman"/>
          <w:sz w:val="20"/>
          <w:szCs w:val="20"/>
        </w:rPr>
        <w:t>Исп. Лебедев А.С.</w:t>
      </w:r>
    </w:p>
    <w:p w:rsidR="00E9308B" w:rsidRPr="00E9308B" w:rsidRDefault="00E9308B" w:rsidP="00E9308B">
      <w:pPr>
        <w:spacing w:after="0" w:line="240" w:lineRule="auto"/>
        <w:ind w:right="-1"/>
        <w:jc w:val="both"/>
        <w:rPr>
          <w:rFonts w:ascii="Times New Roman" w:hAnsi="Times New Roman" w:cs="Times New Roman"/>
          <w:sz w:val="20"/>
          <w:szCs w:val="20"/>
        </w:rPr>
      </w:pPr>
      <w:r w:rsidRPr="00E9308B">
        <w:rPr>
          <w:rFonts w:ascii="Times New Roman" w:hAnsi="Times New Roman" w:cs="Times New Roman"/>
          <w:sz w:val="20"/>
          <w:szCs w:val="20"/>
        </w:rPr>
        <w:t>8 (81370) 35-</w:t>
      </w:r>
      <w:r>
        <w:rPr>
          <w:rFonts w:ascii="Times New Roman" w:hAnsi="Times New Roman" w:cs="Times New Roman"/>
          <w:sz w:val="20"/>
          <w:szCs w:val="20"/>
        </w:rPr>
        <w:t>104</w:t>
      </w:r>
    </w:p>
    <w:p w:rsidR="00E9308B" w:rsidRPr="00E9308B" w:rsidRDefault="00E9308B" w:rsidP="00E9308B">
      <w:pPr>
        <w:spacing w:after="0" w:line="240" w:lineRule="auto"/>
        <w:ind w:right="-1"/>
        <w:jc w:val="both"/>
        <w:rPr>
          <w:rFonts w:ascii="Times New Roman" w:hAnsi="Times New Roman" w:cs="Times New Roman"/>
          <w:sz w:val="20"/>
          <w:szCs w:val="20"/>
        </w:rPr>
      </w:pPr>
    </w:p>
    <w:p w:rsidR="00E9308B" w:rsidRPr="00E9308B" w:rsidRDefault="00E9308B" w:rsidP="00E9308B">
      <w:pPr>
        <w:spacing w:after="0" w:line="240" w:lineRule="auto"/>
        <w:ind w:right="-1"/>
        <w:jc w:val="both"/>
        <w:rPr>
          <w:rFonts w:ascii="Times New Roman" w:hAnsi="Times New Roman" w:cs="Times New Roman"/>
          <w:sz w:val="20"/>
          <w:szCs w:val="20"/>
        </w:rPr>
      </w:pPr>
      <w:r w:rsidRPr="00E9308B">
        <w:rPr>
          <w:rFonts w:ascii="Times New Roman" w:hAnsi="Times New Roman" w:cs="Times New Roman"/>
          <w:sz w:val="20"/>
          <w:szCs w:val="20"/>
        </w:rPr>
        <w:t>1 экз. в дело</w:t>
      </w:r>
    </w:p>
    <w:p w:rsidR="00E9308B" w:rsidRPr="00E9308B" w:rsidRDefault="00E9308B" w:rsidP="00E9308B">
      <w:pPr>
        <w:spacing w:after="0" w:line="240" w:lineRule="auto"/>
        <w:ind w:right="-1"/>
        <w:jc w:val="both"/>
        <w:rPr>
          <w:rFonts w:ascii="Times New Roman" w:hAnsi="Times New Roman" w:cs="Times New Roman"/>
          <w:sz w:val="20"/>
          <w:szCs w:val="20"/>
        </w:rPr>
      </w:pPr>
      <w:r w:rsidRPr="00E9308B">
        <w:rPr>
          <w:rFonts w:ascii="Times New Roman" w:hAnsi="Times New Roman" w:cs="Times New Roman"/>
          <w:sz w:val="20"/>
          <w:szCs w:val="20"/>
        </w:rPr>
        <w:t>1 экз. главному специалисту по архитектуре, градостроительству, землеустройству, дорожному хозяйству и благоустройству</w:t>
      </w:r>
    </w:p>
    <w:p w:rsidR="00E9308B" w:rsidRPr="00E9308B" w:rsidRDefault="00E9308B" w:rsidP="00DE3DD6">
      <w:pPr>
        <w:spacing w:after="0" w:line="240" w:lineRule="auto"/>
        <w:ind w:right="-1"/>
        <w:jc w:val="both"/>
        <w:rPr>
          <w:rFonts w:ascii="Times New Roman" w:hAnsi="Times New Roman" w:cs="Times New Roman"/>
          <w:sz w:val="20"/>
          <w:szCs w:val="20"/>
        </w:rPr>
      </w:pPr>
      <w:r w:rsidRPr="00E9308B">
        <w:rPr>
          <w:rFonts w:ascii="Times New Roman" w:hAnsi="Times New Roman" w:cs="Times New Roman"/>
          <w:sz w:val="20"/>
          <w:szCs w:val="20"/>
        </w:rPr>
        <w:t>1 экз. спец. Дорожного хозяйства МКУ «ЦИП «Ресурс»</w:t>
      </w:r>
    </w:p>
    <w:p w:rsidR="00E9308B" w:rsidRDefault="00E9308B" w:rsidP="00DE3DD6">
      <w:pPr>
        <w:spacing w:after="0" w:line="240" w:lineRule="auto"/>
        <w:ind w:right="-1"/>
        <w:jc w:val="both"/>
        <w:rPr>
          <w:rFonts w:ascii="Times New Roman" w:hAnsi="Times New Roman" w:cs="Times New Roman"/>
          <w:sz w:val="28"/>
          <w:szCs w:val="28"/>
        </w:rPr>
      </w:pPr>
    </w:p>
    <w:p w:rsidR="00E9308B" w:rsidRPr="004902E6" w:rsidRDefault="00E9308B" w:rsidP="00DE3DD6">
      <w:pPr>
        <w:spacing w:after="0" w:line="240" w:lineRule="auto"/>
        <w:ind w:right="-1"/>
        <w:jc w:val="both"/>
        <w:rPr>
          <w:rFonts w:ascii="Times New Roman" w:hAnsi="Times New Roman" w:cs="Times New Roman"/>
          <w:sz w:val="28"/>
          <w:szCs w:val="28"/>
        </w:rPr>
      </w:pPr>
    </w:p>
    <w:p w:rsidR="00E9308B" w:rsidRDefault="00DE3DD6" w:rsidP="00E9308B">
      <w:pPr>
        <w:spacing w:after="0" w:line="240" w:lineRule="auto"/>
        <w:ind w:left="4248" w:firstLine="5"/>
        <w:rPr>
          <w:rFonts w:ascii="Times New Roman" w:hAnsi="Times New Roman" w:cs="Times New Roman"/>
          <w:sz w:val="28"/>
          <w:szCs w:val="28"/>
        </w:rPr>
      </w:pPr>
      <w:r w:rsidRPr="00DE3DD6">
        <w:rPr>
          <w:rFonts w:ascii="Times New Roman" w:hAnsi="Times New Roman" w:cs="Times New Roman"/>
          <w:sz w:val="28"/>
          <w:szCs w:val="28"/>
        </w:rPr>
        <w:lastRenderedPageBreak/>
        <w:t xml:space="preserve">Приложение </w:t>
      </w:r>
    </w:p>
    <w:p w:rsidR="00DE3DD6" w:rsidRPr="00DE3DD6" w:rsidRDefault="00DE3DD6" w:rsidP="00E9308B">
      <w:pPr>
        <w:spacing w:after="0" w:line="240" w:lineRule="auto"/>
        <w:ind w:left="4248" w:firstLine="5"/>
        <w:rPr>
          <w:rFonts w:ascii="Times New Roman" w:hAnsi="Times New Roman" w:cs="Times New Roman"/>
          <w:sz w:val="28"/>
          <w:szCs w:val="28"/>
        </w:rPr>
      </w:pPr>
      <w:r w:rsidRPr="00DE3DD6">
        <w:rPr>
          <w:rFonts w:ascii="Times New Roman" w:hAnsi="Times New Roman" w:cs="Times New Roman"/>
          <w:sz w:val="28"/>
          <w:szCs w:val="28"/>
        </w:rPr>
        <w:t>к постановлению администрации</w:t>
      </w:r>
    </w:p>
    <w:p w:rsidR="00DE3DD6" w:rsidRPr="00DE3DD6" w:rsidRDefault="00DE3DD6" w:rsidP="00E9308B">
      <w:pPr>
        <w:spacing w:after="0" w:line="240" w:lineRule="auto"/>
        <w:ind w:left="4248" w:firstLine="5"/>
        <w:rPr>
          <w:rFonts w:ascii="Times New Roman" w:hAnsi="Times New Roman" w:cs="Times New Roman"/>
          <w:sz w:val="28"/>
          <w:szCs w:val="28"/>
        </w:rPr>
      </w:pPr>
      <w:r w:rsidRPr="00DE3DD6">
        <w:rPr>
          <w:rFonts w:ascii="Times New Roman" w:hAnsi="Times New Roman" w:cs="Times New Roman"/>
          <w:sz w:val="28"/>
          <w:szCs w:val="28"/>
        </w:rPr>
        <w:t>муниципального образования</w:t>
      </w:r>
    </w:p>
    <w:p w:rsidR="00E9308B" w:rsidRDefault="00E9308B" w:rsidP="00E9308B">
      <w:pPr>
        <w:spacing w:after="0" w:line="240" w:lineRule="auto"/>
        <w:ind w:left="4248" w:firstLine="5"/>
        <w:rPr>
          <w:rFonts w:ascii="Times New Roman" w:hAnsi="Times New Roman" w:cs="Times New Roman"/>
          <w:sz w:val="28"/>
          <w:szCs w:val="28"/>
        </w:rPr>
      </w:pPr>
      <w:r w:rsidRPr="00E9308B">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Pr>
          <w:rFonts w:ascii="Times New Roman" w:hAnsi="Times New Roman" w:cs="Times New Roman"/>
          <w:sz w:val="28"/>
          <w:szCs w:val="28"/>
        </w:rPr>
        <w:t xml:space="preserve"> </w:t>
      </w:r>
    </w:p>
    <w:p w:rsidR="00DE3DD6" w:rsidRPr="00DE3DD6" w:rsidRDefault="00E9308B" w:rsidP="00E9308B">
      <w:pPr>
        <w:spacing w:after="0" w:line="240" w:lineRule="auto"/>
        <w:ind w:left="4248" w:firstLine="5"/>
        <w:rPr>
          <w:rFonts w:ascii="Times New Roman" w:hAnsi="Times New Roman" w:cs="Times New Roman"/>
          <w:sz w:val="28"/>
          <w:szCs w:val="28"/>
        </w:rPr>
      </w:pPr>
      <w:r>
        <w:rPr>
          <w:rFonts w:ascii="Times New Roman" w:hAnsi="Times New Roman" w:cs="Times New Roman"/>
          <w:sz w:val="28"/>
          <w:szCs w:val="28"/>
        </w:rPr>
        <w:t xml:space="preserve">от ______________ </w:t>
      </w:r>
      <w:r w:rsidR="00DE3DD6" w:rsidRPr="00DE3DD6">
        <w:rPr>
          <w:rFonts w:ascii="Times New Roman" w:hAnsi="Times New Roman" w:cs="Times New Roman"/>
          <w:sz w:val="28"/>
          <w:szCs w:val="28"/>
        </w:rPr>
        <w:t>№ ______</w:t>
      </w:r>
    </w:p>
    <w:p w:rsidR="003D121C" w:rsidRPr="00DE3DD6" w:rsidRDefault="003D121C" w:rsidP="00DE3DD6">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3D121C" w:rsidRDefault="003D121C" w:rsidP="00865E1B">
      <w:pPr>
        <w:shd w:val="clear" w:color="auto" w:fill="FFFFFF"/>
        <w:spacing w:line="240" w:lineRule="auto"/>
        <w:jc w:val="both"/>
        <w:rPr>
          <w:rFonts w:ascii="Calibri" w:eastAsia="Times New Roman" w:hAnsi="Calibri" w:cs="Times New Roman"/>
          <w:color w:val="212121"/>
          <w:lang w:eastAsia="ru-RU"/>
        </w:rPr>
      </w:pPr>
    </w:p>
    <w:p w:rsidR="003D121C" w:rsidRPr="00865E1B" w:rsidRDefault="003D121C" w:rsidP="00865E1B">
      <w:pPr>
        <w:shd w:val="clear" w:color="auto" w:fill="FFFFFF"/>
        <w:spacing w:line="240" w:lineRule="auto"/>
        <w:jc w:val="both"/>
        <w:rPr>
          <w:rFonts w:ascii="Times New Roman" w:eastAsia="Times New Roman" w:hAnsi="Times New Roman" w:cs="Times New Roman"/>
          <w:color w:val="212121"/>
          <w:sz w:val="21"/>
          <w:szCs w:val="21"/>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осуществления муниципального контроля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за сохранностью автомобильных дорог местного значения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1. ОБЩИЕ ПОЛОЖЕНИЯ</w:t>
      </w:r>
    </w:p>
    <w:p w:rsidR="003D121C"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Вид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Административный регламент осуществления муниципального контроля за сохранностью автомобильных дорог местного значения в </w:t>
      </w:r>
      <w:r w:rsidR="00E9308B" w:rsidRPr="00E9308B">
        <w:rPr>
          <w:rFonts w:ascii="Times New Roman" w:eastAsia="Times New Roman" w:hAnsi="Times New Roman" w:cs="Times New Roman"/>
          <w:color w:val="212121"/>
          <w:sz w:val="28"/>
          <w:szCs w:val="28"/>
          <w:lang w:eastAsia="ru-RU"/>
        </w:rPr>
        <w:t>муниципально</w:t>
      </w:r>
      <w:r w:rsidR="00E9308B">
        <w:rPr>
          <w:rFonts w:ascii="Times New Roman" w:eastAsia="Times New Roman" w:hAnsi="Times New Roman" w:cs="Times New Roman"/>
          <w:color w:val="212121"/>
          <w:sz w:val="28"/>
          <w:szCs w:val="28"/>
          <w:lang w:eastAsia="ru-RU"/>
        </w:rPr>
        <w:t>м</w:t>
      </w:r>
      <w:r w:rsidR="00E9308B" w:rsidRPr="00E9308B">
        <w:rPr>
          <w:rFonts w:ascii="Times New Roman" w:eastAsia="Times New Roman" w:hAnsi="Times New Roman" w:cs="Times New Roman"/>
          <w:color w:val="212121"/>
          <w:sz w:val="28"/>
          <w:szCs w:val="28"/>
          <w:lang w:eastAsia="ru-RU"/>
        </w:rPr>
        <w:t xml:space="preserve"> образовани</w:t>
      </w:r>
      <w:r w:rsidR="00E9308B">
        <w:rPr>
          <w:rFonts w:ascii="Times New Roman" w:eastAsia="Times New Roman" w:hAnsi="Times New Roman" w:cs="Times New Roman"/>
          <w:color w:val="212121"/>
          <w:sz w:val="28"/>
          <w:szCs w:val="28"/>
          <w:lang w:eastAsia="ru-RU"/>
        </w:rPr>
        <w:t>и</w:t>
      </w:r>
      <w:r w:rsidR="00E9308B" w:rsidRPr="00E9308B">
        <w:rPr>
          <w:rFonts w:ascii="Times New Roman" w:eastAsia="Times New Roman" w:hAnsi="Times New Roman" w:cs="Times New Roman"/>
          <w:color w:val="212121"/>
          <w:sz w:val="28"/>
          <w:szCs w:val="28"/>
          <w:lang w:eastAsia="ru-RU"/>
        </w:rPr>
        <w:t xml:space="preserve"> «Морозовское городское поселение Всеволожского муниципального района Ленинградской области»</w:t>
      </w:r>
      <w:r w:rsidR="000E4D60"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Наименование органа, осуществляющего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Орган, осуществляющий муниципальный контроль за сохранностью автомобильных дорог местного значения: администрация </w:t>
      </w:r>
      <w:r w:rsidR="00E9308B">
        <w:rPr>
          <w:rFonts w:ascii="Times New Roman" w:eastAsia="Times New Roman" w:hAnsi="Times New Roman" w:cs="Times New Roman"/>
          <w:color w:val="212121"/>
          <w:sz w:val="28"/>
          <w:szCs w:val="28"/>
          <w:lang w:eastAsia="ru-RU"/>
        </w:rPr>
        <w:t xml:space="preserve">муниципального образования </w:t>
      </w:r>
      <w:r w:rsidR="00E9308B" w:rsidRPr="00E9308B">
        <w:rPr>
          <w:rFonts w:ascii="Times New Roman" w:eastAsia="Times New Roman" w:hAnsi="Times New Roman" w:cs="Times New Roman"/>
          <w:color w:val="212121"/>
          <w:sz w:val="28"/>
          <w:szCs w:val="28"/>
          <w:lang w:eastAsia="ru-RU"/>
        </w:rPr>
        <w:t>«Морозовское городское поселение Всеволожского муниципального района Ленинградской области»</w:t>
      </w:r>
      <w:r w:rsidR="00E9308B" w:rsidRPr="00F9071B">
        <w:rPr>
          <w:rFonts w:ascii="Times New Roman" w:eastAsia="Times New Roman" w:hAnsi="Times New Roman" w:cs="Times New Roman"/>
          <w:color w:val="212121"/>
          <w:sz w:val="28"/>
          <w:szCs w:val="28"/>
          <w:lang w:eastAsia="ru-RU"/>
        </w:rPr>
        <w:t xml:space="preserve"> </w:t>
      </w:r>
      <w:r w:rsidR="00C86E7C">
        <w:rPr>
          <w:rFonts w:ascii="Times New Roman" w:eastAsia="Times New Roman" w:hAnsi="Times New Roman" w:cs="Times New Roman"/>
          <w:color w:val="212121"/>
          <w:sz w:val="28"/>
          <w:szCs w:val="28"/>
          <w:lang w:eastAsia="ru-RU"/>
        </w:rPr>
        <w:t>(далее - администрация)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1.3.</w:t>
      </w:r>
      <w:r w:rsidR="0018377F">
        <w:rPr>
          <w:rFonts w:ascii="Times New Roman" w:eastAsia="Times New Roman" w:hAnsi="Times New Roman" w:cs="Times New Roman"/>
          <w:color w:val="212121"/>
          <w:sz w:val="28"/>
          <w:szCs w:val="28"/>
          <w:lang w:eastAsia="ru-RU"/>
        </w:rPr>
        <w:t>1.</w:t>
      </w:r>
      <w:r w:rsidRPr="00F9071B">
        <w:rPr>
          <w:rFonts w:ascii="Times New Roman" w:eastAsia="Times New Roman" w:hAnsi="Times New Roman" w:cs="Times New Roman"/>
          <w:color w:val="212121"/>
          <w:sz w:val="28"/>
          <w:szCs w:val="28"/>
          <w:lang w:eastAsia="ru-RU"/>
        </w:rPr>
        <w:t xml:space="preserve"> Перечень нормативных правовых актов, регулирующих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Муниципальный контроль осуществляется в соответствии со следующими нормативными правовыми актами:</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865E1B" w:rsidRPr="00F9071B">
        <w:rPr>
          <w:rFonts w:ascii="Times New Roman" w:eastAsia="Times New Roman" w:hAnsi="Times New Roman" w:cs="Times New Roman"/>
          <w:color w:val="212121"/>
          <w:sz w:val="28"/>
          <w:szCs w:val="28"/>
          <w:lang w:eastAsia="ru-RU"/>
        </w:rPr>
        <w:lastRenderedPageBreak/>
        <w:t>("Собрание законодательства РФ", 12.11.2007, № 46, ст. 5553; "Парламентская газета", № 156-157, 14.11.2007; "Российская газета", № 254, 14.11.2007);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Приказ</w:t>
      </w:r>
      <w:r w:rsidR="001F5294" w:rsidRPr="00F9071B">
        <w:rPr>
          <w:rFonts w:ascii="Times New Roman" w:eastAsia="Times New Roman" w:hAnsi="Times New Roman" w:cs="Times New Roman"/>
          <w:color w:val="212121"/>
          <w:sz w:val="28"/>
          <w:szCs w:val="28"/>
          <w:lang w:eastAsia="ru-RU"/>
        </w:rPr>
        <w:t>ом</w:t>
      </w:r>
      <w:r w:rsidR="00865E1B" w:rsidRPr="00F9071B">
        <w:rPr>
          <w:rFonts w:ascii="Times New Roman" w:eastAsia="Times New Roman" w:hAnsi="Times New Roman" w:cs="Times New Roman"/>
          <w:color w:val="212121"/>
          <w:sz w:val="28"/>
          <w:szCs w:val="28"/>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00865E1B" w:rsidRPr="0018377F">
        <w:rPr>
          <w:rFonts w:ascii="Times New Roman" w:eastAsia="Times New Roman" w:hAnsi="Times New Roman" w:cs="Times New Roman"/>
          <w:color w:val="212121"/>
          <w:sz w:val="28"/>
          <w:szCs w:val="28"/>
          <w:lang w:eastAsia="ru-RU"/>
        </w:rPr>
        <w:t>2009)</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 xml:space="preserve">- </w:t>
      </w:r>
      <w:r w:rsidR="00865E1B" w:rsidRPr="0018377F">
        <w:rPr>
          <w:rFonts w:ascii="Times New Roman" w:eastAsia="Times New Roman" w:hAnsi="Times New Roman" w:cs="Times New Roman"/>
          <w:color w:val="212121"/>
          <w:sz w:val="28"/>
          <w:szCs w:val="28"/>
          <w:lang w:eastAsia="ru-RU"/>
        </w:rPr>
        <w:t>другими правовыми актами.</w:t>
      </w:r>
    </w:p>
    <w:p w:rsidR="0018377F" w:rsidRDefault="0018377F" w:rsidP="00F9071B">
      <w:pPr>
        <w:shd w:val="clear" w:color="auto" w:fill="FFFFFF"/>
        <w:spacing w:after="0" w:line="240" w:lineRule="auto"/>
        <w:ind w:firstLine="708"/>
        <w:jc w:val="both"/>
        <w:rPr>
          <w:rFonts w:ascii="Times New Roman" w:hAnsi="Times New Roman" w:cs="Times New Roman"/>
          <w:sz w:val="28"/>
          <w:szCs w:val="28"/>
        </w:rPr>
      </w:pPr>
      <w:r w:rsidRPr="0018377F">
        <w:rPr>
          <w:rFonts w:ascii="Times New Roman" w:eastAsia="Times New Roman" w:hAnsi="Times New Roman" w:cs="Times New Roman"/>
          <w:color w:val="212121"/>
          <w:sz w:val="28"/>
          <w:szCs w:val="28"/>
          <w:lang w:eastAsia="ru-RU"/>
        </w:rPr>
        <w:t>1.3.2.</w:t>
      </w:r>
      <w:r w:rsidRPr="0018377F">
        <w:rPr>
          <w:rFonts w:ascii="Times New Roman" w:hAnsi="Times New Roman" w:cs="Times New Roman"/>
          <w:sz w:val="28"/>
          <w:szCs w:val="28"/>
        </w:rPr>
        <w:t xml:space="preserve"> Исчерпывающий перечень документов и (или) информации, </w:t>
      </w:r>
      <w:proofErr w:type="spellStart"/>
      <w:r w:rsidRPr="0018377F">
        <w:rPr>
          <w:rFonts w:ascii="Times New Roman" w:hAnsi="Times New Roman" w:cs="Times New Roman"/>
          <w:sz w:val="28"/>
          <w:szCs w:val="28"/>
        </w:rPr>
        <w:t>истребуемых</w:t>
      </w:r>
      <w:proofErr w:type="spellEnd"/>
      <w:r w:rsidRPr="0018377F">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устав юридического лица;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документ, подтверждающий полномочия руководителя, представителя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организации дорожного движения, согласованная с ГИБДД;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инженерных коммуникаций (сетей);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размещение рекламной конструкции;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путевые листы;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регистрации путевых листов;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проведение </w:t>
      </w:r>
      <w:proofErr w:type="spellStart"/>
      <w:r w:rsidRPr="0018377F">
        <w:rPr>
          <w:rFonts w:ascii="Times New Roman" w:hAnsi="Times New Roman" w:cs="Times New Roman"/>
          <w:i/>
          <w:sz w:val="20"/>
          <w:szCs w:val="20"/>
        </w:rPr>
        <w:t>предрейсового</w:t>
      </w:r>
      <w:proofErr w:type="spellEnd"/>
      <w:r w:rsidRPr="0018377F">
        <w:rPr>
          <w:rFonts w:ascii="Times New Roman" w:hAnsi="Times New Roman" w:cs="Times New Roman"/>
          <w:i/>
          <w:sz w:val="20"/>
          <w:szCs w:val="20"/>
        </w:rPr>
        <w:t xml:space="preserve"> контроля технического состояния ТС; - товарно-транспортные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lastRenderedPageBreak/>
        <w:t xml:space="preserve">- 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учета выхода и возврата автотранспортных средств;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свидетельства о регистрации транспортных средств. </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1.4. Предмет</w:t>
      </w:r>
      <w:r w:rsidRPr="00F9071B">
        <w:rPr>
          <w:rFonts w:ascii="Times New Roman" w:eastAsia="Times New Roman" w:hAnsi="Times New Roman" w:cs="Times New Roman"/>
          <w:color w:val="212121"/>
          <w:sz w:val="28"/>
          <w:szCs w:val="28"/>
          <w:lang w:eastAsia="ru-RU"/>
        </w:rPr>
        <w:t xml:space="preserve">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E86CB3"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2</w:t>
      </w:r>
      <w:r w:rsidRPr="00F9071B">
        <w:rPr>
          <w:rFonts w:ascii="Times New Roman" w:eastAsia="Times New Roman" w:hAnsi="Times New Roman" w:cs="Times New Roman"/>
          <w:color w:val="212121"/>
          <w:sz w:val="28"/>
          <w:szCs w:val="28"/>
          <w:lang w:eastAsia="ru-RU"/>
        </w:rPr>
        <w:t xml:space="preserve">. Объектом муниципального контроля являются автомобильные дороги местного значения в границах </w:t>
      </w:r>
      <w:r w:rsidR="007C030C" w:rsidRPr="007C030C">
        <w:rPr>
          <w:rFonts w:ascii="Times New Roman" w:eastAsia="Times New Roman" w:hAnsi="Times New Roman" w:cs="Times New Roman"/>
          <w:color w:val="212121"/>
          <w:sz w:val="20"/>
          <w:szCs w:val="20"/>
          <w:lang w:eastAsia="ru-RU"/>
        </w:rPr>
        <w:t>(</w:t>
      </w:r>
      <w:r w:rsidRPr="007C030C">
        <w:rPr>
          <w:rFonts w:ascii="Times New Roman" w:eastAsia="Times New Roman" w:hAnsi="Times New Roman" w:cs="Times New Roman"/>
          <w:color w:val="212121"/>
          <w:sz w:val="20"/>
          <w:szCs w:val="20"/>
          <w:lang w:eastAsia="ru-RU"/>
        </w:rPr>
        <w:t>населенных пунктов</w:t>
      </w:r>
      <w:r w:rsidR="007C030C" w:rsidRPr="007C030C">
        <w:rPr>
          <w:rFonts w:ascii="Times New Roman" w:eastAsia="Times New Roman" w:hAnsi="Times New Roman" w:cs="Times New Roman"/>
          <w:color w:val="212121"/>
          <w:sz w:val="20"/>
          <w:szCs w:val="20"/>
          <w:lang w:eastAsia="ru-RU"/>
        </w:rPr>
        <w:t>)</w:t>
      </w:r>
      <w:r w:rsidRPr="00F9071B">
        <w:rPr>
          <w:rFonts w:ascii="Times New Roman" w:eastAsia="Times New Roman" w:hAnsi="Times New Roman" w:cs="Times New Roman"/>
          <w:color w:val="212121"/>
          <w:sz w:val="28"/>
          <w:szCs w:val="28"/>
          <w:lang w:eastAsia="ru-RU"/>
        </w:rPr>
        <w:t xml:space="preserve"> </w:t>
      </w:r>
      <w:r w:rsidR="005774E3">
        <w:rPr>
          <w:rFonts w:ascii="Times New Roman" w:eastAsia="Times New Roman" w:hAnsi="Times New Roman" w:cs="Times New Roman"/>
          <w:color w:val="212121"/>
          <w:sz w:val="28"/>
          <w:szCs w:val="28"/>
          <w:lang w:eastAsia="ru-RU"/>
        </w:rPr>
        <w:t xml:space="preserve">муниципального образования </w:t>
      </w:r>
      <w:r w:rsidR="005774E3" w:rsidRPr="00E9308B">
        <w:rPr>
          <w:rFonts w:ascii="Times New Roman" w:eastAsia="Times New Roman" w:hAnsi="Times New Roman" w:cs="Times New Roman"/>
          <w:color w:val="212121"/>
          <w:sz w:val="28"/>
          <w:szCs w:val="28"/>
          <w:lang w:eastAsia="ru-RU"/>
        </w:rPr>
        <w:t>«Морозовское городское поселение Всеволожского муниципального района Ленинградской области»</w:t>
      </w:r>
      <w:r w:rsidRPr="00F9071B">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xml:space="preserve">. Субъектами муниципального контроля являются индивидуальные </w:t>
      </w:r>
      <w:r w:rsidRPr="009653BA">
        <w:rPr>
          <w:rFonts w:ascii="Times New Roman" w:eastAsia="Times New Roman" w:hAnsi="Times New Roman" w:cs="Times New Roman"/>
          <w:color w:val="212121"/>
          <w:sz w:val="28"/>
          <w:szCs w:val="28"/>
          <w:lang w:eastAsia="ru-RU"/>
        </w:rPr>
        <w:t>предприниматели, юридические лица, их руководители и должностные лица, являющиеся пользователями автомобильных дорог</w:t>
      </w:r>
      <w:r w:rsidR="009653BA" w:rsidRPr="009653BA">
        <w:rPr>
          <w:rFonts w:ascii="Times New Roman" w:eastAsia="Times New Roman" w:hAnsi="Times New Roman" w:cs="Times New Roman"/>
          <w:color w:val="212121"/>
          <w:sz w:val="28"/>
          <w:szCs w:val="28"/>
          <w:lang w:eastAsia="ru-RU"/>
        </w:rPr>
        <w:t xml:space="preserve">, </w:t>
      </w:r>
      <w:r w:rsidR="009653BA" w:rsidRPr="009653BA">
        <w:rPr>
          <w:rFonts w:ascii="Times New Roman" w:hAnsi="Times New Roman" w:cs="Times New Roman"/>
          <w:sz w:val="28"/>
          <w:szCs w:val="28"/>
        </w:rPr>
        <w:t>их уполномоченны</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представител</w:t>
      </w:r>
      <w:r w:rsidR="009653BA">
        <w:rPr>
          <w:rFonts w:ascii="Times New Roman" w:hAnsi="Times New Roman" w:cs="Times New Roman"/>
          <w:sz w:val="28"/>
          <w:szCs w:val="28"/>
        </w:rPr>
        <w:t>и</w:t>
      </w:r>
      <w:r w:rsidR="009653BA" w:rsidRPr="009653BA">
        <w:rPr>
          <w:rFonts w:ascii="Times New Roman" w:hAnsi="Times New Roman" w:cs="Times New Roman"/>
          <w:sz w:val="28"/>
          <w:szCs w:val="28"/>
        </w:rPr>
        <w:t>, а также физически</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лиц</w:t>
      </w:r>
      <w:r w:rsidR="009653BA">
        <w:rPr>
          <w:rFonts w:ascii="Times New Roman" w:hAnsi="Times New Roman" w:cs="Times New Roman"/>
          <w:sz w:val="28"/>
          <w:szCs w:val="28"/>
        </w:rPr>
        <w:t>а</w:t>
      </w:r>
      <w:r w:rsidRPr="009653BA">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9653BA">
        <w:rPr>
          <w:rFonts w:ascii="Times New Roman" w:eastAsia="Times New Roman" w:hAnsi="Times New Roman" w:cs="Times New Roman"/>
          <w:color w:val="212121"/>
          <w:sz w:val="28"/>
          <w:szCs w:val="28"/>
          <w:lang w:eastAsia="ru-RU"/>
        </w:rPr>
        <w:t>1.4.</w:t>
      </w:r>
      <w:r w:rsidR="001F5294" w:rsidRPr="009653BA">
        <w:rPr>
          <w:rFonts w:ascii="Times New Roman" w:eastAsia="Times New Roman" w:hAnsi="Times New Roman" w:cs="Times New Roman"/>
          <w:color w:val="212121"/>
          <w:sz w:val="28"/>
          <w:szCs w:val="28"/>
          <w:lang w:eastAsia="ru-RU"/>
        </w:rPr>
        <w:t>4</w:t>
      </w:r>
      <w:r w:rsidRPr="009653BA">
        <w:rPr>
          <w:rFonts w:ascii="Times New Roman" w:eastAsia="Times New Roman" w:hAnsi="Times New Roman" w:cs="Times New Roman"/>
          <w:color w:val="212121"/>
          <w:sz w:val="28"/>
          <w:szCs w:val="28"/>
          <w:lang w:eastAsia="ru-RU"/>
        </w:rPr>
        <w:t>. К мероприятиям, направленным на обеспечение сохранности автомобильных дорог, относится соблюдение: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иных мероприятий,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 Права и обязанности </w:t>
      </w:r>
      <w:r w:rsidR="00963EE8">
        <w:rPr>
          <w:rFonts w:ascii="Times New Roman" w:eastAsia="Times New Roman" w:hAnsi="Times New Roman" w:cs="Times New Roman"/>
          <w:color w:val="212121"/>
          <w:sz w:val="28"/>
          <w:szCs w:val="28"/>
          <w:lang w:eastAsia="ru-RU"/>
        </w:rPr>
        <w:t>должностных лиц</w:t>
      </w:r>
      <w:r w:rsidRPr="00F9071B">
        <w:rPr>
          <w:rFonts w:ascii="Times New Roman" w:eastAsia="Times New Roman" w:hAnsi="Times New Roman" w:cs="Times New Roman"/>
          <w:color w:val="212121"/>
          <w:sz w:val="28"/>
          <w:szCs w:val="28"/>
          <w:lang w:eastAsia="ru-RU"/>
        </w:rPr>
        <w:t>,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1.5.1.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xml:space="preserve">, полномочные осуществлять муниципальный контроль на территории </w:t>
      </w:r>
      <w:r w:rsidR="00E86CB3">
        <w:rPr>
          <w:rFonts w:ascii="Times New Roman" w:eastAsia="Times New Roman" w:hAnsi="Times New Roman" w:cs="Times New Roman"/>
          <w:color w:val="212121"/>
          <w:sz w:val="28"/>
          <w:szCs w:val="28"/>
          <w:lang w:eastAsia="ru-RU"/>
        </w:rPr>
        <w:t xml:space="preserve">муниципального образования </w:t>
      </w:r>
      <w:r w:rsidR="00E86CB3" w:rsidRPr="00E9308B">
        <w:rPr>
          <w:rFonts w:ascii="Times New Roman" w:eastAsia="Times New Roman" w:hAnsi="Times New Roman" w:cs="Times New Roman"/>
          <w:color w:val="212121"/>
          <w:sz w:val="28"/>
          <w:szCs w:val="28"/>
          <w:lang w:eastAsia="ru-RU"/>
        </w:rPr>
        <w:t>«Морозовское городское поселение Всеволожского муниципального района Ленинградской области»</w:t>
      </w:r>
      <w:r w:rsidRPr="00F9071B">
        <w:rPr>
          <w:rFonts w:ascii="Times New Roman" w:eastAsia="Times New Roman" w:hAnsi="Times New Roman" w:cs="Times New Roman"/>
          <w:color w:val="212121"/>
          <w:sz w:val="28"/>
          <w:szCs w:val="28"/>
          <w:lang w:eastAsia="ru-RU"/>
        </w:rPr>
        <w:t xml:space="preserve"> </w:t>
      </w:r>
      <w:r w:rsidR="00963EE8">
        <w:rPr>
          <w:rFonts w:ascii="Times New Roman" w:eastAsia="Times New Roman" w:hAnsi="Times New Roman" w:cs="Times New Roman"/>
          <w:color w:val="212121"/>
          <w:sz w:val="28"/>
          <w:szCs w:val="28"/>
          <w:lang w:eastAsia="ru-RU"/>
        </w:rPr>
        <w:t>назначаются постановлением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1.5.2.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 непосредственно присутствовать при проведении проверки, давать </w:t>
      </w:r>
      <w:r w:rsidR="0079076A">
        <w:rPr>
          <w:rFonts w:ascii="Times New Roman" w:eastAsia="Times New Roman" w:hAnsi="Times New Roman" w:cs="Times New Roman"/>
          <w:color w:val="212121"/>
          <w:sz w:val="28"/>
          <w:szCs w:val="28"/>
          <w:lang w:eastAsia="ru-RU"/>
        </w:rPr>
        <w:t>пояс</w:t>
      </w:r>
      <w:r w:rsidRPr="00F9071B">
        <w:rPr>
          <w:rFonts w:ascii="Times New Roman" w:eastAsia="Times New Roman" w:hAnsi="Times New Roman" w:cs="Times New Roman"/>
          <w:color w:val="212121"/>
          <w:sz w:val="28"/>
          <w:szCs w:val="28"/>
          <w:lang w:eastAsia="ru-RU"/>
        </w:rPr>
        <w:t>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w:t>
      </w:r>
      <w:r w:rsidRPr="00F9071B">
        <w:rPr>
          <w:rFonts w:ascii="Times New Roman" w:eastAsia="Times New Roman" w:hAnsi="Times New Roman" w:cs="Times New Roman"/>
          <w:color w:val="212121"/>
          <w:sz w:val="28"/>
          <w:szCs w:val="28"/>
          <w:lang w:eastAsia="ru-RU"/>
        </w:rPr>
        <w:lastRenderedPageBreak/>
        <w:t>граждан необходимые для осуществления муниципального контроля сведения и материалы;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выдавать предписание проверяемым лицам об устранении выявленных нарушений с указанием сроков их устранения;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составлять по результатам осуществления муниципального контроля соответствующие акты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1.5.3. 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проводить проверку на основании и в строгом соответствии с распоряжением главы </w:t>
      </w:r>
      <w:r w:rsidR="00E64D87">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о проведении проверки в соответствии с ее назначением;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 xml:space="preserve">з) </w:t>
      </w:r>
      <w:r w:rsidR="00865E1B" w:rsidRPr="00F9071B">
        <w:rPr>
          <w:rFonts w:ascii="Times New Roman" w:eastAsia="Times New Roman" w:hAnsi="Times New Roman" w:cs="Times New Roman"/>
          <w:color w:val="212121"/>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E1B" w:rsidRPr="00F9071B" w:rsidRDefault="00304E9C" w:rsidP="00304E9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и</w:t>
      </w:r>
      <w:r w:rsidR="00865E1B" w:rsidRPr="00F9071B">
        <w:rPr>
          <w:rFonts w:ascii="Times New Roman" w:eastAsia="Times New Roman" w:hAnsi="Times New Roman" w:cs="Times New Roman"/>
          <w:color w:val="212121"/>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к</w:t>
      </w:r>
      <w:r w:rsidR="00865E1B" w:rsidRPr="00F9071B">
        <w:rPr>
          <w:rFonts w:ascii="Times New Roman" w:eastAsia="Times New Roman" w:hAnsi="Times New Roman" w:cs="Times New Roman"/>
          <w:color w:val="21212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л</w:t>
      </w:r>
      <w:r w:rsidR="00865E1B" w:rsidRPr="00F9071B">
        <w:rPr>
          <w:rFonts w:ascii="Times New Roman" w:eastAsia="Times New Roman" w:hAnsi="Times New Roman" w:cs="Times New Roman"/>
          <w:color w:val="212121"/>
          <w:sz w:val="28"/>
          <w:szCs w:val="28"/>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79076A"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м</w:t>
      </w:r>
      <w:r w:rsidR="00865E1B" w:rsidRPr="00F9071B">
        <w:rPr>
          <w:rFonts w:ascii="Times New Roman" w:eastAsia="Times New Roman" w:hAnsi="Times New Roman" w:cs="Times New Roman"/>
          <w:color w:val="212121"/>
          <w:sz w:val="28"/>
          <w:szCs w:val="28"/>
          <w:lang w:eastAsia="ru-RU"/>
        </w:rPr>
        <w:t xml:space="preserve">) не требовать от юридического лица, индивидуального предпринимателя документы и иные сведения, представление которых не </w:t>
      </w:r>
      <w:r w:rsidR="00865E1B" w:rsidRPr="0079076A">
        <w:rPr>
          <w:rFonts w:ascii="Times New Roman" w:eastAsia="Times New Roman" w:hAnsi="Times New Roman" w:cs="Times New Roman"/>
          <w:color w:val="212121"/>
          <w:sz w:val="28"/>
          <w:szCs w:val="28"/>
          <w:lang w:eastAsia="ru-RU"/>
        </w:rPr>
        <w:t>предусмотрено законодательством Российской Федерации;</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r w:rsidRPr="0079076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 </w:t>
      </w:r>
      <w:r w:rsidRPr="0079076A">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w:t>
      </w:r>
    </w:p>
    <w:p w:rsidR="00865E1B" w:rsidRPr="00F9071B"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79076A">
        <w:rPr>
          <w:rFonts w:ascii="Times New Roman" w:eastAsia="Times New Roman" w:hAnsi="Times New Roman" w:cs="Times New Roman"/>
          <w:color w:val="212121"/>
          <w:sz w:val="28"/>
          <w:szCs w:val="28"/>
          <w:lang w:eastAsia="ru-RU"/>
        </w:rPr>
        <w:t>н</w:t>
      </w:r>
      <w:r w:rsidR="00865E1B" w:rsidRPr="0079076A">
        <w:rPr>
          <w:rFonts w:ascii="Times New Roman" w:eastAsia="Times New Roman" w:hAnsi="Times New Roman" w:cs="Times New Roman"/>
          <w:color w:val="212121"/>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00865E1B" w:rsidRPr="00F9071B">
        <w:rPr>
          <w:rFonts w:ascii="Times New Roman" w:eastAsia="Times New Roman" w:hAnsi="Times New Roman" w:cs="Times New Roman"/>
          <w:color w:val="212121"/>
          <w:sz w:val="28"/>
          <w:szCs w:val="28"/>
          <w:lang w:eastAsia="ru-RU"/>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w:t>
      </w:r>
      <w:r w:rsidR="00865E1B" w:rsidRPr="00F9071B">
        <w:rPr>
          <w:rFonts w:ascii="Times New Roman" w:eastAsia="Times New Roman" w:hAnsi="Times New Roman" w:cs="Times New Roman"/>
          <w:color w:val="212121"/>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 Права и обязанности лиц, в отношении которых осуществляется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w:t>
      </w:r>
      <w:r w:rsidRPr="00F9071B">
        <w:rPr>
          <w:rFonts w:ascii="Times New Roman" w:eastAsia="Times New Roman" w:hAnsi="Times New Roman" w:cs="Times New Roman"/>
          <w:color w:val="212121"/>
          <w:sz w:val="28"/>
          <w:szCs w:val="28"/>
          <w:lang w:eastAsia="ru-RU"/>
        </w:rPr>
        <w:lastRenderedPageBreak/>
        <w:t>административном и (или) судебном порядке в соответствии с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к участию в проверке.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1.6.2. Проверяемые лица или их уполномоченные представители при проведении проверок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б) не препятствовать </w:t>
      </w:r>
      <w:proofErr w:type="gramStart"/>
      <w:r w:rsidRPr="00F9071B">
        <w:rPr>
          <w:rFonts w:ascii="Times New Roman" w:eastAsia="Times New Roman" w:hAnsi="Times New Roman" w:cs="Times New Roman"/>
          <w:color w:val="212121"/>
          <w:sz w:val="28"/>
          <w:szCs w:val="28"/>
          <w:lang w:eastAsia="ru-RU"/>
        </w:rPr>
        <w:t>специалистам</w:t>
      </w:r>
      <w:proofErr w:type="gramEnd"/>
      <w:r w:rsidRPr="00F9071B">
        <w:rPr>
          <w:rFonts w:ascii="Times New Roman" w:eastAsia="Times New Roman" w:hAnsi="Times New Roman" w:cs="Times New Roman"/>
          <w:color w:val="212121"/>
          <w:sz w:val="28"/>
          <w:szCs w:val="28"/>
          <w:lang w:eastAsia="ru-RU"/>
        </w:rPr>
        <w:t xml:space="preserve"> осуществляющим муниципальный контроль, в проведении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Pr>
          <w:rFonts w:ascii="Times New Roman" w:eastAsia="Times New Roman" w:hAnsi="Times New Roman" w:cs="Times New Roman"/>
          <w:color w:val="212121"/>
          <w:sz w:val="28"/>
          <w:szCs w:val="28"/>
          <w:lang w:eastAsia="ru-RU"/>
        </w:rPr>
        <w:t xml:space="preserve">Ленинградской </w:t>
      </w:r>
      <w:r w:rsidRPr="00F9071B">
        <w:rPr>
          <w:rFonts w:ascii="Times New Roman" w:eastAsia="Times New Roman" w:hAnsi="Times New Roman" w:cs="Times New Roman"/>
          <w:color w:val="212121"/>
          <w:sz w:val="28"/>
          <w:szCs w:val="28"/>
          <w:lang w:eastAsia="ru-RU"/>
        </w:rPr>
        <w:t xml:space="preserve">области, муниципальных правовых актов </w:t>
      </w:r>
      <w:r w:rsidR="00E86CB3" w:rsidRPr="00E86CB3">
        <w:rPr>
          <w:rFonts w:ascii="Times New Roman" w:eastAsia="Times New Roman" w:hAnsi="Times New Roman" w:cs="Times New Roman"/>
          <w:color w:val="212121"/>
          <w:sz w:val="28"/>
          <w:szCs w:val="28"/>
          <w:lang w:eastAsia="ru-RU"/>
        </w:rPr>
        <w:t>муниципального образования «Морозовское городское поселение Всеволожского муниципальног</w:t>
      </w:r>
      <w:r w:rsidR="00E86CB3">
        <w:rPr>
          <w:rFonts w:ascii="Times New Roman" w:eastAsia="Times New Roman" w:hAnsi="Times New Roman" w:cs="Times New Roman"/>
          <w:color w:val="212121"/>
          <w:sz w:val="28"/>
          <w:szCs w:val="28"/>
          <w:lang w:eastAsia="ru-RU"/>
        </w:rPr>
        <w:t>о района Ленинградской области»</w:t>
      </w:r>
      <w:r w:rsidRPr="00F9071B">
        <w:rPr>
          <w:rFonts w:ascii="Times New Roman" w:eastAsia="Times New Roman" w:hAnsi="Times New Roman" w:cs="Times New Roman"/>
          <w:color w:val="212121"/>
          <w:sz w:val="28"/>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1.7. Взаимодействие органов муниципального контроля при организации и проведении проверок.</w:t>
      </w:r>
    </w:p>
    <w:p w:rsidR="00865E1B" w:rsidRPr="00AF4D5D" w:rsidRDefault="00865E1B" w:rsidP="00AF4D5D">
      <w:pPr>
        <w:autoSpaceDE w:val="0"/>
        <w:autoSpaceDN w:val="0"/>
        <w:adjustRightInd w:val="0"/>
        <w:spacing w:after="0" w:line="240" w:lineRule="auto"/>
        <w:ind w:firstLine="709"/>
        <w:jc w:val="both"/>
        <w:rPr>
          <w:rFonts w:ascii="Times New Roman" w:hAnsi="Times New Roman" w:cs="Times New Roman"/>
          <w:sz w:val="28"/>
          <w:szCs w:val="28"/>
        </w:rPr>
      </w:pPr>
      <w:r w:rsidRPr="00F9071B">
        <w:rPr>
          <w:rFonts w:ascii="Times New Roman" w:eastAsia="Times New Roman" w:hAnsi="Times New Roman" w:cs="Times New Roman"/>
          <w:color w:val="212121"/>
          <w:sz w:val="28"/>
          <w:szCs w:val="28"/>
          <w:lang w:eastAsia="ru-RU"/>
        </w:rPr>
        <w:t xml:space="preserve">Органы </w:t>
      </w:r>
      <w:r w:rsidRPr="00AF4D5D">
        <w:rPr>
          <w:rFonts w:ascii="Times New Roman" w:eastAsia="Times New Roman" w:hAnsi="Times New Roman" w:cs="Times New Roman"/>
          <w:color w:val="212121"/>
          <w:sz w:val="28"/>
          <w:szCs w:val="28"/>
          <w:lang w:eastAsia="ru-RU"/>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rFonts w:ascii="Times New Roman" w:eastAsia="Times New Roman" w:hAnsi="Times New Roman" w:cs="Times New Roman"/>
          <w:color w:val="000000"/>
          <w:sz w:val="28"/>
          <w:szCs w:val="28"/>
          <w:lang w:eastAsia="ru-RU"/>
        </w:rPr>
        <w:t xml:space="preserve">перечень </w:t>
      </w:r>
      <w:r w:rsidR="00AF4D5D" w:rsidRPr="00AF4D5D">
        <w:rPr>
          <w:rFonts w:ascii="Times New Roman" w:hAnsi="Times New Roman" w:cs="Times New Roman"/>
          <w:sz w:val="28"/>
          <w:szCs w:val="28"/>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w:t>
      </w:r>
      <w:r w:rsidR="00AF4D5D" w:rsidRPr="00AF4D5D">
        <w:rPr>
          <w:rFonts w:ascii="Times New Roman" w:hAnsi="Times New Roman" w:cs="Times New Roman"/>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F4D5D">
        <w:rPr>
          <w:rFonts w:ascii="Times New Roman" w:eastAsia="Times New Roman" w:hAnsi="Times New Roman" w:cs="Times New Roman"/>
          <w:color w:val="212121"/>
          <w:sz w:val="28"/>
          <w:szCs w:val="28"/>
          <w:lang w:eastAsia="ru-RU"/>
        </w:rPr>
        <w:t>.</w:t>
      </w:r>
    </w:p>
    <w:p w:rsidR="00865E1B" w:rsidRPr="00F9071B" w:rsidRDefault="00865E1B" w:rsidP="00AF4D5D">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4D5D">
        <w:rPr>
          <w:rFonts w:ascii="Times New Roman" w:eastAsia="Times New Roman" w:hAnsi="Times New Roman" w:cs="Times New Roman"/>
          <w:color w:val="212121"/>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rFonts w:ascii="Times New Roman" w:eastAsia="Times New Roman" w:hAnsi="Times New Roman" w:cs="Times New Roman"/>
          <w:color w:val="212121"/>
          <w:sz w:val="28"/>
          <w:szCs w:val="28"/>
          <w:lang w:eastAsia="ru-RU"/>
        </w:rPr>
        <w:t xml:space="preserve"> предусмотрено федеральным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1.8. Результат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Результатом осуществления муниципального контроля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составление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w:t>
      </w:r>
      <w:r w:rsidR="00DC39C7"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выдача предписания об устранении выявленных нарушений законодательства с указанием сроков их устранения;</w:t>
      </w:r>
    </w:p>
    <w:p w:rsidR="00865E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принятие мер по недопущению причинения вреда или прекращению его причинения.</w:t>
      </w:r>
    </w:p>
    <w:p w:rsidR="00F20C21" w:rsidRPr="00F9071B"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2. ТРЕБОВАНИЯ К ПОРЯДКУ ОСУЩЕСТВЛЕНИЯ МУНИЦИПАЛЬНОГОКОНТРОЛЯ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 Порядок информирования об осуществлении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2.1.1. Информация о месте нахождения</w:t>
      </w:r>
      <w:r w:rsidR="00E64D87">
        <w:rPr>
          <w:rFonts w:ascii="Times New Roman" w:eastAsia="Times New Roman" w:hAnsi="Times New Roman" w:cs="Times New Roman"/>
          <w:color w:val="212121"/>
          <w:sz w:val="28"/>
          <w:szCs w:val="28"/>
          <w:lang w:eastAsia="ru-RU"/>
        </w:rPr>
        <w:t xml:space="preserve"> и графике работы 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м</w:t>
      </w:r>
      <w:r w:rsidRPr="00F9071B">
        <w:rPr>
          <w:rFonts w:ascii="Times New Roman" w:eastAsia="Times New Roman" w:hAnsi="Times New Roman" w:cs="Times New Roman"/>
          <w:color w:val="212121"/>
          <w:sz w:val="28"/>
          <w:szCs w:val="28"/>
          <w:lang w:eastAsia="ru-RU"/>
        </w:rPr>
        <w:t>есто нахождения:</w:t>
      </w:r>
      <w:r w:rsidR="00ED5C27" w:rsidRPr="00ED5C27">
        <w:t xml:space="preserve"> </w:t>
      </w:r>
      <w:r w:rsidR="00ED5C27" w:rsidRPr="00ED5C27">
        <w:rPr>
          <w:rFonts w:ascii="Times New Roman" w:eastAsia="Times New Roman" w:hAnsi="Times New Roman" w:cs="Times New Roman"/>
          <w:color w:val="212121"/>
          <w:sz w:val="28"/>
          <w:szCs w:val="28"/>
          <w:lang w:eastAsia="ru-RU"/>
        </w:rPr>
        <w:t xml:space="preserve">188679, Ленинградская область, Всеволожский район, </w:t>
      </w:r>
      <w:proofErr w:type="spellStart"/>
      <w:r w:rsidR="00ED5C27" w:rsidRPr="00ED5C27">
        <w:rPr>
          <w:rFonts w:ascii="Times New Roman" w:eastAsia="Times New Roman" w:hAnsi="Times New Roman" w:cs="Times New Roman"/>
          <w:color w:val="212121"/>
          <w:sz w:val="28"/>
          <w:szCs w:val="28"/>
          <w:lang w:eastAsia="ru-RU"/>
        </w:rPr>
        <w:t>г.</w:t>
      </w:r>
      <w:r w:rsidR="00ED5C27">
        <w:rPr>
          <w:rFonts w:ascii="Times New Roman" w:eastAsia="Times New Roman" w:hAnsi="Times New Roman" w:cs="Times New Roman"/>
          <w:color w:val="212121"/>
          <w:sz w:val="28"/>
          <w:szCs w:val="28"/>
          <w:lang w:eastAsia="ru-RU"/>
        </w:rPr>
        <w:t>п</w:t>
      </w:r>
      <w:proofErr w:type="spellEnd"/>
      <w:r w:rsidR="00ED5C27">
        <w:rPr>
          <w:rFonts w:ascii="Times New Roman" w:eastAsia="Times New Roman" w:hAnsi="Times New Roman" w:cs="Times New Roman"/>
          <w:color w:val="212121"/>
          <w:sz w:val="28"/>
          <w:szCs w:val="28"/>
          <w:lang w:eastAsia="ru-RU"/>
        </w:rPr>
        <w:t>. им. Морозова, ул. Спорта д.5</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т</w:t>
      </w:r>
      <w:r w:rsidRPr="00F9071B">
        <w:rPr>
          <w:rFonts w:ascii="Times New Roman" w:eastAsia="Times New Roman" w:hAnsi="Times New Roman" w:cs="Times New Roman"/>
          <w:color w:val="212121"/>
          <w:sz w:val="28"/>
          <w:szCs w:val="28"/>
          <w:lang w:eastAsia="ru-RU"/>
        </w:rPr>
        <w:t>елефоны для справок и консультаций:</w:t>
      </w:r>
      <w:r w:rsidR="00ED5C27">
        <w:rPr>
          <w:rFonts w:ascii="Times New Roman" w:eastAsia="Times New Roman" w:hAnsi="Times New Roman" w:cs="Times New Roman"/>
          <w:color w:val="212121"/>
          <w:sz w:val="28"/>
          <w:szCs w:val="28"/>
          <w:lang w:eastAsia="ru-RU"/>
        </w:rPr>
        <w:t xml:space="preserve"> 8(813-70)35-303</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о</w:t>
      </w:r>
      <w:r w:rsidRPr="00F9071B">
        <w:rPr>
          <w:rFonts w:ascii="Times New Roman" w:eastAsia="Times New Roman" w:hAnsi="Times New Roman" w:cs="Times New Roman"/>
          <w:color w:val="212121"/>
          <w:sz w:val="28"/>
          <w:szCs w:val="28"/>
          <w:lang w:eastAsia="ru-RU"/>
        </w:rPr>
        <w:t>фициальный сайт администрации:</w:t>
      </w:r>
      <w:r w:rsidR="00ED5C27" w:rsidRPr="00ED5C27">
        <w:t xml:space="preserve"> </w:t>
      </w:r>
      <w:r w:rsidR="00ED5C27">
        <w:rPr>
          <w:rFonts w:ascii="Times New Roman" w:eastAsia="Times New Roman" w:hAnsi="Times New Roman" w:cs="Times New Roman"/>
          <w:color w:val="212121"/>
          <w:sz w:val="28"/>
          <w:szCs w:val="28"/>
          <w:lang w:eastAsia="ru-RU"/>
        </w:rPr>
        <w:t>http://adminmgp.ru</w:t>
      </w:r>
      <w:r w:rsidRPr="00F9071B">
        <w:rPr>
          <w:rFonts w:ascii="Times New Roman" w:eastAsia="Times New Roman" w:hAnsi="Times New Roman" w:cs="Times New Roman"/>
          <w:color w:val="212121"/>
          <w:sz w:val="28"/>
          <w:szCs w:val="28"/>
          <w:lang w:eastAsia="ru-RU"/>
        </w:rPr>
        <w:t xml:space="preserve"> </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в</w:t>
      </w:r>
      <w:r w:rsidRPr="00F9071B">
        <w:rPr>
          <w:rFonts w:ascii="Times New Roman" w:eastAsia="Times New Roman" w:hAnsi="Times New Roman" w:cs="Times New Roman"/>
          <w:color w:val="212121"/>
          <w:sz w:val="28"/>
          <w:szCs w:val="28"/>
          <w:lang w:eastAsia="ru-RU"/>
        </w:rPr>
        <w:t xml:space="preserve">ремя работы: </w:t>
      </w:r>
      <w:r w:rsidR="00105DD0">
        <w:rPr>
          <w:rFonts w:ascii="Times New Roman" w:eastAsia="Times New Roman" w:hAnsi="Times New Roman" w:cs="Times New Roman"/>
          <w:color w:val="212121"/>
          <w:sz w:val="28"/>
          <w:szCs w:val="28"/>
          <w:lang w:eastAsia="ru-RU"/>
        </w:rPr>
        <w:t>с понедельника по пятницу</w:t>
      </w:r>
      <w:r w:rsidR="00ED5C27">
        <w:rPr>
          <w:rFonts w:ascii="Times New Roman" w:eastAsia="Times New Roman" w:hAnsi="Times New Roman" w:cs="Times New Roman"/>
          <w:color w:val="212121"/>
          <w:sz w:val="28"/>
          <w:szCs w:val="28"/>
          <w:lang w:eastAsia="ru-RU"/>
        </w:rPr>
        <w:t xml:space="preserve"> с 9:00 до 18:00</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2.1.2. Основные требования к информированию заявителей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предоставляемой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четкость в изложении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полнота информирования;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удобство и доступность получения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оперативность предоставления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2.1.3. Информация о порядке осуществления муниципального контроля предоставляется: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 использованием средств телефонной связи;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 письменным обращениям в администрацию;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путем размещения информации на официальном сайте администрации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r w:rsidRPr="00F9071B">
        <w:rPr>
          <w:rFonts w:ascii="Times New Roman" w:eastAsia="Times New Roman" w:hAnsi="Times New Roman" w:cs="Times New Roman"/>
          <w:color w:val="212121"/>
          <w:sz w:val="28"/>
          <w:szCs w:val="28"/>
          <w:lang w:eastAsia="ru-RU"/>
        </w:rPr>
        <w:lastRenderedPageBreak/>
        <w:t xml:space="preserve">Лицу, направившему </w:t>
      </w:r>
      <w:proofErr w:type="gramStart"/>
      <w:r w:rsidRPr="00F9071B">
        <w:rPr>
          <w:rFonts w:ascii="Times New Roman" w:eastAsia="Times New Roman" w:hAnsi="Times New Roman" w:cs="Times New Roman"/>
          <w:color w:val="212121"/>
          <w:sz w:val="28"/>
          <w:szCs w:val="28"/>
          <w:lang w:eastAsia="ru-RU"/>
        </w:rPr>
        <w:t>данное обращение</w:t>
      </w:r>
      <w:proofErr w:type="gramEnd"/>
      <w:r w:rsidRPr="00F9071B">
        <w:rPr>
          <w:rFonts w:ascii="Times New Roman" w:eastAsia="Times New Roman" w:hAnsi="Times New Roman" w:cs="Times New Roman"/>
          <w:color w:val="212121"/>
          <w:sz w:val="28"/>
          <w:szCs w:val="28"/>
          <w:lang w:eastAsia="ru-RU"/>
        </w:rPr>
        <w:t xml:space="preserve"> указывается на недопустимость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2.1.5. Муниципальный контроль осуществляется администрацией на безвозмездной основе.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 Срок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2.2.1. Общий срок проведения проверок (плановых и внеплановых) не может превышать 20 рабочих дней.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Правительством Российской Федерации в отношении отдельных видов государственного контроля (</w:t>
      </w:r>
      <w:r w:rsidRPr="00F9071B">
        <w:rPr>
          <w:rFonts w:ascii="Times New Roman" w:eastAsia="Times New Roman" w:hAnsi="Times New Roman" w:cs="Times New Roman"/>
          <w:color w:val="000000"/>
          <w:sz w:val="28"/>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rFonts w:ascii="Times New Roman" w:eastAsia="Times New Roman" w:hAnsi="Times New Roman" w:cs="Times New Roman"/>
          <w:color w:val="212121"/>
          <w:sz w:val="28"/>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9071B">
        <w:rPr>
          <w:rFonts w:ascii="Times New Roman" w:eastAsia="Times New Roman" w:hAnsi="Times New Roman" w:cs="Times New Roman"/>
          <w:color w:val="212121"/>
          <w:sz w:val="28"/>
          <w:szCs w:val="28"/>
          <w:lang w:eastAsia="ru-RU"/>
        </w:rPr>
        <w:t>микропредприятия</w:t>
      </w:r>
      <w:proofErr w:type="spellEnd"/>
      <w:r w:rsidRPr="00F9071B">
        <w:rPr>
          <w:rFonts w:ascii="Times New Roman" w:eastAsia="Times New Roman" w:hAnsi="Times New Roman" w:cs="Times New Roman"/>
          <w:color w:val="212121"/>
          <w:sz w:val="28"/>
          <w:szCs w:val="28"/>
          <w:lang w:eastAsia="ru-RU"/>
        </w:rPr>
        <w:t xml:space="preserve"> в год.</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F9071B">
        <w:rPr>
          <w:rFonts w:ascii="Times New Roman" w:eastAsia="Times New Roman" w:hAnsi="Times New Roman" w:cs="Times New Roman"/>
          <w:color w:val="212121"/>
          <w:sz w:val="28"/>
          <w:szCs w:val="28"/>
          <w:lang w:eastAsia="ru-RU"/>
        </w:rPr>
        <w:t>микропредприятий</w:t>
      </w:r>
      <w:proofErr w:type="spellEnd"/>
      <w:r w:rsidRPr="00F9071B">
        <w:rPr>
          <w:rFonts w:ascii="Times New Roman" w:eastAsia="Times New Roman" w:hAnsi="Times New Roman" w:cs="Times New Roman"/>
          <w:color w:val="212121"/>
          <w:sz w:val="28"/>
          <w:szCs w:val="28"/>
          <w:lang w:eastAsia="ru-RU"/>
        </w:rPr>
        <w:t xml:space="preserve"> не более чем на пятнадцать часов.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2.3.</w:t>
      </w:r>
      <w:r w:rsidRPr="00F9071B">
        <w:rPr>
          <w:rFonts w:ascii="Times New Roman" w:eastAsia="Times New Roman" w:hAnsi="Times New Roman" w:cs="Times New Roman"/>
          <w:color w:val="212121"/>
          <w:sz w:val="28"/>
          <w:szCs w:val="28"/>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1) плановые (рейдовые) осмотры (обследования) территорий, транспортных средств;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w:t>
      </w:r>
      <w:r w:rsidRPr="00F9071B">
        <w:rPr>
          <w:rFonts w:ascii="Times New Roman" w:eastAsia="Times New Roman" w:hAnsi="Times New Roman" w:cs="Times New Roman"/>
          <w:color w:val="212121"/>
          <w:sz w:val="28"/>
          <w:szCs w:val="28"/>
          <w:lang w:eastAsia="ru-RU"/>
        </w:rPr>
        <w:t> </w:t>
      </w:r>
      <w:hyperlink r:id="rId11" w:anchor="/document/12124624/entry/7102" w:history="1">
        <w:r w:rsidRPr="00F9071B">
          <w:rPr>
            <w:rFonts w:ascii="Times New Roman" w:eastAsia="Times New Roman" w:hAnsi="Times New Roman" w:cs="Times New Roman"/>
            <w:color w:val="0000FF"/>
            <w:sz w:val="28"/>
            <w:szCs w:val="28"/>
            <w:u w:val="single"/>
            <w:shd w:val="clear" w:color="auto" w:fill="FFFFFF"/>
            <w:lang w:eastAsia="ru-RU"/>
          </w:rPr>
          <w:t>административные обследования</w:t>
        </w:r>
      </w:hyperlink>
      <w:r w:rsidRPr="00F9071B">
        <w:rPr>
          <w:rFonts w:ascii="Times New Roman" w:eastAsia="Times New Roman" w:hAnsi="Times New Roman" w:cs="Times New Roman"/>
          <w:color w:val="212121"/>
          <w:sz w:val="28"/>
          <w:szCs w:val="28"/>
          <w:shd w:val="clear" w:color="auto" w:fill="FFFFFF"/>
          <w:lang w:eastAsia="ru-RU"/>
        </w:rPr>
        <w:t> объектов земельных отношений;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Pr>
          <w:rFonts w:ascii="Times New Roman" w:eastAsia="Times New Roman" w:hAnsi="Times New Roman" w:cs="Times New Roman"/>
          <w:color w:val="212121"/>
          <w:sz w:val="28"/>
          <w:szCs w:val="28"/>
          <w:shd w:val="clear" w:color="auto" w:fill="FFFFFF"/>
          <w:lang w:eastAsia="ru-RU"/>
        </w:rPr>
        <w:t xml:space="preserve">администрацию </w:t>
      </w:r>
      <w:r w:rsidRPr="00F9071B">
        <w:rPr>
          <w:rFonts w:ascii="Times New Roman" w:eastAsia="Times New Roman" w:hAnsi="Times New Roman" w:cs="Times New Roman"/>
          <w:color w:val="212121"/>
          <w:sz w:val="28"/>
          <w:szCs w:val="28"/>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
    <w:p w:rsidR="00865E1B" w:rsidRPr="00F9071B" w:rsidRDefault="00CF7F80"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4</w:t>
      </w:r>
      <w:r w:rsidR="00865E1B" w:rsidRPr="00F9071B">
        <w:rPr>
          <w:rFonts w:ascii="Times New Roman" w:eastAsia="Times New Roman" w:hAnsi="Times New Roman" w:cs="Times New Roman"/>
          <w:color w:val="212121"/>
          <w:sz w:val="28"/>
          <w:szCs w:val="28"/>
          <w:shd w:val="clear" w:color="auto" w:fill="FFFFFF"/>
          <w:lang w:eastAsia="ru-RU"/>
        </w:rPr>
        <w:t>)  другие виды и формы мероприятий по контролю, установленные федеральными законами.</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3. СОСТАВ, ПОСЛЕДОВАТЕЛЬНОСТЬ И СРОКИ ВЫПОЛНЕНИЯ АДМИНИСТРАТИВНЫХ ПРОЦЕДУР, ТРЕБОВАНИЯ К ПОРЯДКУ ИХ ВЫПОЛНЕНИЯ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 Осуществление муниципального контроля включает в себя следующие административные процедуры: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и муниципальных правовых актов, контроль за устранением ранее выявленных нарушений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Способом фиксации результатов выполнения административных процедур является акт проверки, составленный </w:t>
      </w:r>
      <w:r w:rsidR="00963EE8">
        <w:rPr>
          <w:rFonts w:ascii="Times New Roman" w:eastAsia="Times New Roman" w:hAnsi="Times New Roman" w:cs="Times New Roman"/>
          <w:color w:val="212121"/>
          <w:sz w:val="28"/>
          <w:szCs w:val="28"/>
          <w:lang w:eastAsia="ru-RU"/>
        </w:rPr>
        <w:t>должностными лицами, осуществляющими</w:t>
      </w:r>
      <w:r w:rsidRPr="00F9071B">
        <w:rPr>
          <w:rFonts w:ascii="Times New Roman" w:eastAsia="Times New Roman" w:hAnsi="Times New Roman" w:cs="Times New Roman"/>
          <w:color w:val="212121"/>
          <w:sz w:val="28"/>
          <w:szCs w:val="28"/>
          <w:lang w:eastAsia="ru-RU"/>
        </w:rPr>
        <w:t xml:space="preserve">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проводится на основании распоряжения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Проверка может проводиться только специалистами, которые указаны в распоряжении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Заверенные печатью копии распоряжения главы</w:t>
      </w:r>
      <w:r w:rsidR="00963EE8">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Pr="00F9071B">
        <w:rPr>
          <w:rFonts w:ascii="Times New Roman" w:eastAsia="Times New Roman" w:hAnsi="Times New Roman" w:cs="Times New Roman"/>
          <w:color w:val="212121"/>
          <w:sz w:val="28"/>
          <w:szCs w:val="28"/>
          <w:lang w:eastAsia="ru-RU"/>
        </w:rPr>
        <w:t>, обязаны представить информацию об экспертах, экспертных организациях в целях подтверждения своих полномочий.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По просьбе проверяемых лиц или их уполномоченных представителей,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963EE8"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3.1.1. Ограничения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проведении проверки должностные лица органа муниципального контроля не вправе: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rFonts w:ascii="Times New Roman" w:eastAsia="Times New Roman" w:hAnsi="Times New Roman" w:cs="Times New Roman"/>
          <w:color w:val="000000"/>
          <w:sz w:val="28"/>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Pr="00F9071B">
        <w:rPr>
          <w:rFonts w:ascii="Times New Roman" w:eastAsia="Times New Roman" w:hAnsi="Times New Roman" w:cs="Times New Roman"/>
          <w:color w:val="000000"/>
          <w:sz w:val="28"/>
          <w:szCs w:val="28"/>
          <w:lang w:eastAsia="ru-RU"/>
        </w:rPr>
        <w:lastRenderedPageBreak/>
        <w:t>относятся к предмету проверки, а также изымать оригиналы таких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rFonts w:ascii="Times New Roman" w:eastAsia="Times New Roman" w:hAnsi="Times New Roman" w:cs="Times New Roman"/>
          <w:color w:val="212121"/>
          <w:sz w:val="28"/>
          <w:szCs w:val="28"/>
          <w:lang w:eastAsia="ru-RU"/>
        </w:rPr>
        <w:t>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6) превышать установленные сроки проведения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rFonts w:ascii="Times New Roman" w:eastAsia="Times New Roman" w:hAnsi="Times New Roman" w:cs="Times New Roman"/>
          <w:color w:val="000000"/>
          <w:sz w:val="28"/>
          <w:szCs w:val="28"/>
          <w:lang w:eastAsia="ru-RU"/>
        </w:rPr>
        <w:t>в уведомлении</w:t>
      </w:r>
      <w:r w:rsidRPr="00F9071B">
        <w:rPr>
          <w:rFonts w:ascii="Times New Roman" w:eastAsia="Times New Roman" w:hAnsi="Times New Roman" w:cs="Times New Roman"/>
          <w:color w:val="212121"/>
          <w:sz w:val="28"/>
          <w:szCs w:val="28"/>
          <w:lang w:eastAsia="ru-RU"/>
        </w:rPr>
        <w:t> о начале осуществления отдельных видов предпринимательской деятельности, обязательным требованиям.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3.2.2. 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3.2.3.</w:t>
      </w:r>
      <w:r w:rsidR="00ED5C27">
        <w:rPr>
          <w:rFonts w:ascii="Times New Roman" w:eastAsia="Times New Roman" w:hAnsi="Times New Roman" w:cs="Times New Roman"/>
          <w:color w:val="000000"/>
          <w:sz w:val="28"/>
          <w:szCs w:val="28"/>
          <w:lang w:eastAsia="ru-RU"/>
        </w:rPr>
        <w:t xml:space="preserve"> </w:t>
      </w:r>
      <w:r w:rsidRPr="00F9071B">
        <w:rPr>
          <w:rFonts w:ascii="Times New Roman" w:eastAsia="Times New Roman" w:hAnsi="Times New Roman" w:cs="Times New Roman"/>
          <w:color w:val="000000"/>
          <w:sz w:val="28"/>
          <w:szCs w:val="28"/>
          <w:lang w:eastAsia="ru-RU"/>
        </w:rPr>
        <w:t>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rFonts w:ascii="Times New Roman" w:eastAsia="Times New Roman" w:hAnsi="Times New Roman" w:cs="Times New Roman"/>
          <w:color w:val="212121"/>
          <w:sz w:val="28"/>
          <w:szCs w:val="28"/>
          <w:lang w:eastAsia="ru-RU"/>
        </w:rPr>
        <w:t xml:space="preserve">«О защите прав юридических лиц и индивидуальных </w:t>
      </w:r>
      <w:r w:rsidRPr="00F9071B">
        <w:rPr>
          <w:rFonts w:ascii="Times New Roman" w:eastAsia="Times New Roman" w:hAnsi="Times New Roman" w:cs="Times New Roman"/>
          <w:color w:val="212121"/>
          <w:sz w:val="28"/>
          <w:szCs w:val="28"/>
          <w:lang w:eastAsia="ru-RU"/>
        </w:rPr>
        <w:lastRenderedPageBreak/>
        <w:t>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государственной регистрации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окончания проведения последней плановой проверки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цель и основание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 дата начала и сроки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 наименование администрации поселения осуществляющей плановую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3.2.7. Утвержденные главой </w:t>
      </w:r>
      <w:r w:rsidR="007B1EAD">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w:t>
      </w:r>
      <w:r w:rsidR="00ED5C27" w:rsidRPr="00ED5C27">
        <w:rPr>
          <w:rFonts w:ascii="Times New Roman" w:eastAsia="Times New Roman" w:hAnsi="Times New Roman" w:cs="Times New Roman"/>
          <w:color w:val="212121"/>
          <w:sz w:val="28"/>
          <w:szCs w:val="28"/>
          <w:lang w:eastAsia="ru-RU"/>
        </w:rPr>
        <w:t>Всеволожск</w:t>
      </w:r>
      <w:r w:rsidR="00ED5C27">
        <w:rPr>
          <w:rFonts w:ascii="Times New Roman" w:eastAsia="Times New Roman" w:hAnsi="Times New Roman" w:cs="Times New Roman"/>
          <w:color w:val="212121"/>
          <w:sz w:val="28"/>
          <w:szCs w:val="28"/>
          <w:lang w:eastAsia="ru-RU"/>
        </w:rPr>
        <w:t>ую</w:t>
      </w:r>
      <w:r w:rsidR="00ED5C27" w:rsidRPr="00ED5C27">
        <w:rPr>
          <w:rFonts w:ascii="Times New Roman" w:eastAsia="Times New Roman" w:hAnsi="Times New Roman" w:cs="Times New Roman"/>
          <w:color w:val="212121"/>
          <w:sz w:val="28"/>
          <w:szCs w:val="28"/>
          <w:lang w:eastAsia="ru-RU"/>
        </w:rPr>
        <w:t xml:space="preserve"> городск</w:t>
      </w:r>
      <w:r w:rsidR="00ED5C27">
        <w:rPr>
          <w:rFonts w:ascii="Times New Roman" w:eastAsia="Times New Roman" w:hAnsi="Times New Roman" w:cs="Times New Roman"/>
          <w:color w:val="212121"/>
          <w:sz w:val="28"/>
          <w:szCs w:val="28"/>
          <w:lang w:eastAsia="ru-RU"/>
        </w:rPr>
        <w:t>ую</w:t>
      </w:r>
      <w:r w:rsidR="00ED5C27" w:rsidRPr="00ED5C27">
        <w:rPr>
          <w:rFonts w:ascii="Times New Roman" w:eastAsia="Times New Roman" w:hAnsi="Times New Roman" w:cs="Times New Roman"/>
          <w:color w:val="212121"/>
          <w:sz w:val="28"/>
          <w:szCs w:val="28"/>
          <w:lang w:eastAsia="ru-RU"/>
        </w:rPr>
        <w:t xml:space="preserve"> прокуратур</w:t>
      </w:r>
      <w:r w:rsidR="00ED5C27">
        <w:rPr>
          <w:rFonts w:ascii="Times New Roman" w:eastAsia="Times New Roman" w:hAnsi="Times New Roman" w:cs="Times New Roman"/>
          <w:color w:val="212121"/>
          <w:sz w:val="28"/>
          <w:szCs w:val="28"/>
          <w:lang w:eastAsia="ru-RU"/>
        </w:rPr>
        <w:t>у.</w:t>
      </w:r>
    </w:p>
    <w:p w:rsidR="00865E1B" w:rsidRPr="00F9071B" w:rsidRDefault="00E64D87"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3.2.10. Администрация</w:t>
      </w:r>
      <w:r w:rsidR="00A0401F"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w:t>
      </w:r>
      <w:r w:rsidR="00865E1B" w:rsidRPr="00F9071B">
        <w:rPr>
          <w:rFonts w:ascii="Times New Roman" w:eastAsia="Times New Roman" w:hAnsi="Times New Roman" w:cs="Times New Roman"/>
          <w:color w:val="212121"/>
          <w:sz w:val="28"/>
          <w:szCs w:val="28"/>
          <w:lang w:eastAsia="ru-RU"/>
        </w:rPr>
        <w:lastRenderedPageBreak/>
        <w:t>проверок, утвержденные ежегодные планы проведения плановых проверок юридических лиц и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w:t>
      </w:r>
      <w:r w:rsidR="007B1EAD">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Pr>
          <w:rFonts w:ascii="Times New Roman" w:eastAsia="Times New Roman" w:hAnsi="Times New Roman" w:cs="Times New Roman"/>
          <w:color w:val="212121"/>
          <w:sz w:val="28"/>
          <w:szCs w:val="28"/>
          <w:lang w:eastAsia="ru-RU"/>
        </w:rPr>
        <w:t>органа</w:t>
      </w:r>
      <w:r w:rsidRPr="00F9071B">
        <w:rPr>
          <w:rFonts w:ascii="Times New Roman" w:eastAsia="Times New Roman" w:hAnsi="Times New Roman" w:cs="Times New Roman"/>
          <w:color w:val="212121"/>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3.3.2. Внеплановая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3.3.3. Основанием для проведения внеплановой проверки юридических лиц и индивидуальных предпринимателей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Default="00865E1B" w:rsidP="005E065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Pr>
          <w:rFonts w:ascii="Times New Roman" w:eastAsia="Times New Roman" w:hAnsi="Times New Roman" w:cs="Times New Roman"/>
          <w:color w:val="212121"/>
          <w:sz w:val="28"/>
          <w:szCs w:val="28"/>
          <w:lang w:eastAsia="ru-RU"/>
        </w:rPr>
        <w:t>й информации о следующих фактах</w:t>
      </w:r>
      <w:r w:rsidRPr="00F9071B">
        <w:rPr>
          <w:rFonts w:ascii="Times New Roman" w:eastAsia="Times New Roman" w:hAnsi="Times New Roman" w:cs="Times New Roman"/>
          <w:color w:val="212121"/>
          <w:sz w:val="28"/>
          <w:szCs w:val="28"/>
          <w:lang w:eastAsia="ru-RU"/>
        </w:rPr>
        <w:t xml:space="preserve"> возникновени</w:t>
      </w:r>
      <w:r w:rsidR="005E065C">
        <w:rPr>
          <w:rFonts w:ascii="Times New Roman" w:eastAsia="Times New Roman" w:hAnsi="Times New Roman" w:cs="Times New Roman"/>
          <w:color w:val="212121"/>
          <w:sz w:val="28"/>
          <w:szCs w:val="28"/>
          <w:lang w:eastAsia="ru-RU"/>
        </w:rPr>
        <w:t>я</w:t>
      </w:r>
      <w:r w:rsidRPr="00F9071B">
        <w:rPr>
          <w:rFonts w:ascii="Times New Roman" w:eastAsia="Times New Roman" w:hAnsi="Times New Roman" w:cs="Times New Roman"/>
          <w:color w:val="212121"/>
          <w:sz w:val="28"/>
          <w:szCs w:val="28"/>
          <w:lang w:eastAsia="ru-RU"/>
        </w:rPr>
        <w:t xml:space="preserve"> угрозы причинения вреда жизни, здоровью граждан, вреда </w:t>
      </w:r>
      <w:r w:rsidRPr="00F9071B">
        <w:rPr>
          <w:rFonts w:ascii="Times New Roman" w:eastAsia="Times New Roman" w:hAnsi="Times New Roman" w:cs="Times New Roman"/>
          <w:color w:val="212121"/>
          <w:sz w:val="28"/>
          <w:szCs w:val="28"/>
          <w:lang w:eastAsia="ru-RU"/>
        </w:rPr>
        <w:lastRenderedPageBreak/>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3.3.4. </w:t>
      </w:r>
      <w:r w:rsidRPr="00F9071B">
        <w:rPr>
          <w:rFonts w:ascii="Times New Roman" w:eastAsia="Times New Roman" w:hAnsi="Times New Roman" w:cs="Times New Roman"/>
          <w:color w:val="000000"/>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3.3.5. При рассмотрении обращений и заявлений, информации о фактах, указанных в </w:t>
      </w:r>
      <w:hyperlink r:id="rId12"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3"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w:t>
      </w:r>
      <w:r w:rsidRPr="00F9071B">
        <w:rPr>
          <w:rFonts w:ascii="Times New Roman" w:eastAsia="Times New Roman" w:hAnsi="Times New Roman" w:cs="Times New Roman"/>
          <w:color w:val="212121"/>
          <w:sz w:val="28"/>
          <w:szCs w:val="28"/>
          <w:lang w:eastAsia="ru-RU"/>
        </w:rPr>
        <w:lastRenderedPageBreak/>
        <w:t>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4"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5" w:history="1">
        <w:r w:rsidRPr="00F9071B">
          <w:rPr>
            <w:rFonts w:ascii="Times New Roman" w:eastAsia="Times New Roman" w:hAnsi="Times New Roman" w:cs="Times New Roman"/>
            <w:color w:val="0000FF"/>
            <w:sz w:val="28"/>
            <w:szCs w:val="28"/>
            <w:lang w:eastAsia="ru-RU"/>
          </w:rPr>
          <w:t>пункте 2 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3.3.8. По решению главы </w:t>
      </w:r>
      <w:r w:rsidR="007B1EAD">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3.3.10. Внеплановая выездная проверка юридических лиц, индивидуальных предпринимателей может быть проведена по основаниям, указанным в </w:t>
      </w:r>
      <w:hyperlink r:id="rId16" w:history="1">
        <w:r w:rsidRPr="00F9071B">
          <w:rPr>
            <w:rFonts w:ascii="Times New Roman" w:eastAsia="Times New Roman" w:hAnsi="Times New Roman" w:cs="Times New Roman"/>
            <w:color w:val="0000FF"/>
            <w:sz w:val="28"/>
            <w:szCs w:val="28"/>
            <w:lang w:eastAsia="ru-RU"/>
          </w:rPr>
          <w:t>подпунктах "а"</w:t>
        </w:r>
      </w:hyperlink>
      <w:r w:rsidRPr="00F9071B">
        <w:rPr>
          <w:rFonts w:ascii="Times New Roman" w:eastAsia="Times New Roman" w:hAnsi="Times New Roman" w:cs="Times New Roman"/>
          <w:color w:val="212121"/>
          <w:sz w:val="28"/>
          <w:szCs w:val="28"/>
          <w:lang w:eastAsia="ru-RU"/>
        </w:rPr>
        <w:t>, </w:t>
      </w:r>
      <w:hyperlink r:id="rId17" w:history="1">
        <w:r w:rsidRPr="00F9071B">
          <w:rPr>
            <w:rFonts w:ascii="Times New Roman" w:eastAsia="Times New Roman" w:hAnsi="Times New Roman" w:cs="Times New Roman"/>
            <w:color w:val="0000FF"/>
            <w:sz w:val="28"/>
            <w:szCs w:val="28"/>
            <w:lang w:eastAsia="ru-RU"/>
          </w:rPr>
          <w:t>"б"</w:t>
        </w:r>
      </w:hyperlink>
      <w:r w:rsidRPr="00F9071B">
        <w:rPr>
          <w:rFonts w:ascii="Times New Roman" w:eastAsia="Times New Roman" w:hAnsi="Times New Roman" w:cs="Times New Roman"/>
          <w:color w:val="212121"/>
          <w:sz w:val="28"/>
          <w:szCs w:val="28"/>
          <w:lang w:eastAsia="ru-RU"/>
        </w:rPr>
        <w:t> и </w:t>
      </w:r>
      <w:hyperlink r:id="rId18" w:history="1">
        <w:r w:rsidRPr="00F9071B">
          <w:rPr>
            <w:rFonts w:ascii="Times New Roman" w:eastAsia="Times New Roman" w:hAnsi="Times New Roman" w:cs="Times New Roman"/>
            <w:color w:val="0000FF"/>
            <w:sz w:val="28"/>
            <w:szCs w:val="28"/>
            <w:lang w:eastAsia="ru-RU"/>
          </w:rPr>
          <w:t>"г" пункта 2</w:t>
        </w:r>
      </w:hyperlink>
      <w:r w:rsidRPr="00F9071B">
        <w:rPr>
          <w:rFonts w:ascii="Times New Roman" w:eastAsia="Times New Roman" w:hAnsi="Times New Roman" w:cs="Times New Roman"/>
          <w:color w:val="212121"/>
          <w:sz w:val="28"/>
          <w:szCs w:val="28"/>
          <w:lang w:eastAsia="ru-RU"/>
        </w:rPr>
        <w:t>, </w:t>
      </w:r>
      <w:hyperlink r:id="rId19" w:history="1">
        <w:r w:rsidRPr="00F9071B">
          <w:rPr>
            <w:rFonts w:ascii="Times New Roman" w:eastAsia="Times New Roman" w:hAnsi="Times New Roman" w:cs="Times New Roman"/>
            <w:color w:val="0000FF"/>
            <w:sz w:val="28"/>
            <w:szCs w:val="28"/>
            <w:lang w:eastAsia="ru-RU"/>
          </w:rPr>
          <w:t>пункте 2.1 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20" w:history="1">
        <w:r w:rsidRPr="00F9071B">
          <w:rPr>
            <w:rFonts w:ascii="Times New Roman" w:eastAsia="Times New Roman" w:hAnsi="Times New Roman" w:cs="Times New Roman"/>
            <w:color w:val="0000FF"/>
            <w:sz w:val="28"/>
            <w:szCs w:val="28"/>
            <w:lang w:eastAsia="ru-RU"/>
          </w:rPr>
          <w:t>согласования</w:t>
        </w:r>
      </w:hyperlink>
      <w:r w:rsidRPr="00F9071B">
        <w:rPr>
          <w:rFonts w:ascii="Times New Roman" w:eastAsia="Times New Roman" w:hAnsi="Times New Roman" w:cs="Times New Roman"/>
          <w:color w:val="212121"/>
          <w:sz w:val="28"/>
          <w:szCs w:val="28"/>
          <w:lang w:eastAsia="ru-RU"/>
        </w:rPr>
        <w:t> с органом прокуратуры по месту осуществления деятельности таких юридических лиц,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w:t>
      </w:r>
      <w:r w:rsidRPr="00F9071B">
        <w:rPr>
          <w:rFonts w:ascii="Times New Roman" w:eastAsia="Times New Roman" w:hAnsi="Times New Roman" w:cs="Times New Roman"/>
          <w:color w:val="000000"/>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4</w:t>
      </w:r>
      <w:r w:rsidRPr="00F9071B">
        <w:rPr>
          <w:rFonts w:ascii="Times New Roman" w:eastAsia="Times New Roman" w:hAnsi="Times New Roman" w:cs="Times New Roman"/>
          <w:color w:val="212121"/>
          <w:sz w:val="28"/>
          <w:szCs w:val="28"/>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 Документарная проверка: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3.4.1. Предметом документарной проверки являются сведения, содержащиеся в документах юридического лица, индивидуального </w:t>
      </w:r>
      <w:r w:rsidRPr="00F9071B">
        <w:rPr>
          <w:rFonts w:ascii="Times New Roman" w:eastAsia="Times New Roman" w:hAnsi="Times New Roman" w:cs="Times New Roman"/>
          <w:color w:val="212121"/>
          <w:sz w:val="28"/>
          <w:szCs w:val="28"/>
          <w:lang w:eastAsia="ru-RU"/>
        </w:rPr>
        <w:lastRenderedPageBreak/>
        <w:t>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3.4.2. В процессе проведения документарной проверки </w:t>
      </w:r>
      <w:r w:rsidR="004D740A">
        <w:rPr>
          <w:rFonts w:ascii="Times New Roman" w:eastAsia="Times New Roman" w:hAnsi="Times New Roman" w:cs="Times New Roman"/>
          <w:color w:val="212121"/>
          <w:sz w:val="28"/>
          <w:szCs w:val="28"/>
          <w:lang w:eastAsia="ru-RU"/>
        </w:rPr>
        <w:t xml:space="preserve">должностные лица, </w:t>
      </w:r>
      <w:r w:rsidRPr="00F9071B">
        <w:rPr>
          <w:rFonts w:ascii="Times New Roman" w:eastAsia="Times New Roman" w:hAnsi="Times New Roman" w:cs="Times New Roman"/>
          <w:color w:val="212121"/>
          <w:sz w:val="28"/>
          <w:szCs w:val="28"/>
          <w:lang w:eastAsia="ru-RU"/>
        </w:rPr>
        <w:t>осуществл</w:t>
      </w:r>
      <w:r w:rsidR="004D740A">
        <w:rPr>
          <w:rFonts w:ascii="Times New Roman" w:eastAsia="Times New Roman" w:hAnsi="Times New Roman" w:cs="Times New Roman"/>
          <w:color w:val="212121"/>
          <w:sz w:val="28"/>
          <w:szCs w:val="28"/>
          <w:lang w:eastAsia="ru-RU"/>
        </w:rPr>
        <w:t>яющие</w:t>
      </w:r>
      <w:r w:rsidRPr="00F9071B">
        <w:rPr>
          <w:rFonts w:ascii="Times New Roman" w:eastAsia="Times New Roman" w:hAnsi="Times New Roman" w:cs="Times New Roman"/>
          <w:color w:val="212121"/>
          <w:sz w:val="28"/>
          <w:szCs w:val="28"/>
          <w:lang w:eastAsia="ru-RU"/>
        </w:rPr>
        <w:t xml:space="preserve"> муниципальн</w:t>
      </w:r>
      <w:r w:rsidR="004D740A">
        <w:rPr>
          <w:rFonts w:ascii="Times New Roman" w:eastAsia="Times New Roman" w:hAnsi="Times New Roman" w:cs="Times New Roman"/>
          <w:color w:val="212121"/>
          <w:sz w:val="28"/>
          <w:szCs w:val="28"/>
          <w:lang w:eastAsia="ru-RU"/>
        </w:rPr>
        <w:t>ый</w:t>
      </w:r>
      <w:r w:rsidRPr="00F9071B">
        <w:rPr>
          <w:rFonts w:ascii="Times New Roman" w:eastAsia="Times New Roman" w:hAnsi="Times New Roman" w:cs="Times New Roman"/>
          <w:color w:val="212121"/>
          <w:sz w:val="28"/>
          <w:szCs w:val="28"/>
          <w:lang w:eastAsia="ru-RU"/>
        </w:rPr>
        <w:t xml:space="preserve"> контрол</w:t>
      </w:r>
      <w:r w:rsidR="004D740A">
        <w:rPr>
          <w:rFonts w:ascii="Times New Roman" w:eastAsia="Times New Roman" w:hAnsi="Times New Roman" w:cs="Times New Roman"/>
          <w:color w:val="212121"/>
          <w:sz w:val="28"/>
          <w:szCs w:val="28"/>
          <w:lang w:eastAsia="ru-RU"/>
        </w:rPr>
        <w:t>ь</w:t>
      </w:r>
      <w:r w:rsidRPr="00F9071B">
        <w:rPr>
          <w:rFonts w:ascii="Times New Roman" w:eastAsia="Times New Roman" w:hAnsi="Times New Roman" w:cs="Times New Roman"/>
          <w:color w:val="212121"/>
          <w:sz w:val="28"/>
          <w:szCs w:val="28"/>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сведениям, содержащи</w:t>
      </w:r>
      <w:r w:rsidR="00E64D87">
        <w:rPr>
          <w:rFonts w:ascii="Times New Roman" w:eastAsia="Times New Roman" w:hAnsi="Times New Roman" w:cs="Times New Roman"/>
          <w:color w:val="212121"/>
          <w:sz w:val="28"/>
          <w:szCs w:val="28"/>
          <w:lang w:eastAsia="ru-RU"/>
        </w:rPr>
        <w:t>мся в имеющихся у администрации</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3.4.7. Специалист администрации</w:t>
      </w:r>
      <w:r w:rsidR="004D740A">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w:t>
      </w:r>
      <w:r w:rsidRPr="00F9071B">
        <w:rPr>
          <w:rFonts w:ascii="Times New Roman" w:eastAsia="Times New Roman" w:hAnsi="Times New Roman" w:cs="Times New Roman"/>
          <w:color w:val="212121"/>
          <w:sz w:val="28"/>
          <w:szCs w:val="28"/>
          <w:lang w:eastAsia="ru-RU"/>
        </w:rPr>
        <w:lastRenderedPageBreak/>
        <w:t>представителями пояснения и документы, подтверждающие достоверность ранее представленных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Pr>
          <w:rFonts w:ascii="Times New Roman" w:eastAsia="Times New Roman" w:hAnsi="Times New Roman" w:cs="Times New Roman"/>
          <w:color w:val="212121"/>
          <w:sz w:val="28"/>
          <w:szCs w:val="28"/>
          <w:lang w:eastAsia="ru-RU"/>
        </w:rPr>
        <w:t xml:space="preserve">должностные лица, осуществляющие муниципальный </w:t>
      </w:r>
      <w:proofErr w:type="spellStart"/>
      <w:proofErr w:type="gramStart"/>
      <w:r w:rsidR="004D740A">
        <w:rPr>
          <w:rFonts w:ascii="Times New Roman" w:eastAsia="Times New Roman" w:hAnsi="Times New Roman" w:cs="Times New Roman"/>
          <w:color w:val="212121"/>
          <w:sz w:val="28"/>
          <w:szCs w:val="28"/>
          <w:lang w:eastAsia="ru-RU"/>
        </w:rPr>
        <w:t>контроль,</w:t>
      </w:r>
      <w:r w:rsidRPr="00F9071B">
        <w:rPr>
          <w:rFonts w:ascii="Times New Roman" w:eastAsia="Times New Roman" w:hAnsi="Times New Roman" w:cs="Times New Roman"/>
          <w:color w:val="212121"/>
          <w:sz w:val="28"/>
          <w:szCs w:val="28"/>
          <w:lang w:eastAsia="ru-RU"/>
        </w:rPr>
        <w:t>вправе</w:t>
      </w:r>
      <w:proofErr w:type="spellEnd"/>
      <w:proofErr w:type="gramEnd"/>
      <w:r w:rsidRPr="00F9071B">
        <w:rPr>
          <w:rFonts w:ascii="Times New Roman" w:eastAsia="Times New Roman" w:hAnsi="Times New Roman" w:cs="Times New Roman"/>
          <w:color w:val="212121"/>
          <w:sz w:val="28"/>
          <w:szCs w:val="28"/>
          <w:lang w:eastAsia="ru-RU"/>
        </w:rPr>
        <w:t xml:space="preserve"> провести выездную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 Плановые (рейдовые) осмотры.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 Выездная проверка:</w:t>
      </w:r>
      <w:bookmarkStart w:id="1" w:name="Par272"/>
      <w:bookmarkEnd w:id="1"/>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3.6.2. Выездная проверка проводится в случае, если при документарной проверке не представляется возможным: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3.6.3. Выездная проверка начинается с предъявления служебного удостоверения 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Pr="00F9071B">
        <w:rPr>
          <w:rFonts w:ascii="Times New Roman" w:eastAsia="Times New Roman" w:hAnsi="Times New Roman" w:cs="Times New Roman"/>
          <w:color w:val="212121"/>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 Оформление результатов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3.7.1. По результатам проведения проверки (административных процедур)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w:t>
      </w:r>
      <w:r w:rsidRPr="00F9071B">
        <w:rPr>
          <w:rFonts w:ascii="Times New Roman" w:eastAsia="Times New Roman" w:hAnsi="Times New Roman" w:cs="Times New Roman"/>
          <w:color w:val="212121"/>
          <w:sz w:val="28"/>
          <w:szCs w:val="28"/>
          <w:lang w:eastAsia="ru-RU"/>
        </w:rPr>
        <w:lastRenderedPageBreak/>
        <w:t>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Акт составляется специалистами, которые указаны в распоряжении о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3.7.2. К акту проверки прилагаются материалы, документы или их копии, относящиеся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sidRPr="00F9071B">
        <w:rPr>
          <w:rFonts w:ascii="Times New Roman" w:eastAsia="Times New Roman" w:hAnsi="Times New Roman" w:cs="Times New Roman"/>
          <w:color w:val="212121"/>
          <w:sz w:val="28"/>
          <w:szCs w:val="28"/>
          <w:lang w:eastAsia="ru-RU"/>
        </w:rPr>
        <w:lastRenderedPageBreak/>
        <w:t>документа приобщаются к экземпляру акта проверки, хранящемуся в деле органа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3.7.8. В журнале учета проверок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 Принятие мер по выявленным нарушениям: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F9071B">
        <w:rPr>
          <w:rFonts w:ascii="Times New Roman" w:eastAsia="Times New Roman" w:hAnsi="Times New Roman" w:cs="Times New Roman"/>
          <w:color w:val="212121"/>
          <w:sz w:val="28"/>
          <w:szCs w:val="28"/>
          <w:lang w:eastAsia="ru-RU"/>
        </w:rPr>
        <w:t>должностны</w:t>
      </w:r>
      <w:r w:rsidR="004D740A">
        <w:rPr>
          <w:rFonts w:ascii="Times New Roman" w:eastAsia="Times New Roman" w:hAnsi="Times New Roman" w:cs="Times New Roman"/>
          <w:color w:val="212121"/>
          <w:sz w:val="28"/>
          <w:szCs w:val="28"/>
          <w:lang w:eastAsia="ru-RU"/>
        </w:rPr>
        <w:t>е лица</w:t>
      </w:r>
      <w:r w:rsidR="004D740A" w:rsidRPr="00F9071B">
        <w:rPr>
          <w:rFonts w:ascii="Times New Roman" w:eastAsia="Times New Roman" w:hAnsi="Times New Roman" w:cs="Times New Roman"/>
          <w:color w:val="212121"/>
          <w:sz w:val="28"/>
          <w:szCs w:val="28"/>
          <w:lang w:eastAsia="ru-RU"/>
        </w:rPr>
        <w:t>,</w:t>
      </w:r>
      <w:r w:rsidR="004D740A">
        <w:rPr>
          <w:rFonts w:ascii="Times New Roman" w:eastAsia="Times New Roman" w:hAnsi="Times New Roman" w:cs="Times New Roman"/>
          <w:color w:val="212121"/>
          <w:sz w:val="28"/>
          <w:szCs w:val="28"/>
          <w:lang w:eastAsia="ru-RU"/>
        </w:rPr>
        <w:t xml:space="preserve"> осуществляющие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проводившие проверку, в пределах полномочий, предусмотренных законодательством Российской Федерации, обязаны:</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w:t>
      </w:r>
      <w:r w:rsidRPr="00F9071B">
        <w:rPr>
          <w:rFonts w:ascii="Times New Roman" w:eastAsia="Times New Roman" w:hAnsi="Times New Roman" w:cs="Times New Roman"/>
          <w:color w:val="212121"/>
          <w:sz w:val="28"/>
          <w:szCs w:val="28"/>
          <w:lang w:eastAsia="ru-RU"/>
        </w:rPr>
        <w:lastRenderedPageBreak/>
        <w:t>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w:t>
      </w:r>
      <w:r w:rsidR="00E64D87">
        <w:rPr>
          <w:rFonts w:ascii="Times New Roman" w:eastAsia="Times New Roman" w:hAnsi="Times New Roman" w:cs="Times New Roman"/>
          <w:color w:val="212121"/>
          <w:sz w:val="28"/>
          <w:szCs w:val="28"/>
          <w:lang w:eastAsia="ru-RU"/>
        </w:rPr>
        <w:t>ой вред причинен, администрация</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3.8.3. В предписании об устранении нарушения законодательства указывается: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администрации поселения;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место составления и дата его вынесения;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ссылка на акт проверки, по результатам которой принято решение о вынесении предписания;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содержание нарушений и меры по их устранению;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ссылки на нормативные правовые акты Российской Федерации, правовые акты </w:t>
      </w:r>
      <w:r w:rsidR="00F9071B" w:rsidRPr="00F9071B">
        <w:rPr>
          <w:rFonts w:ascii="Times New Roman" w:eastAsia="Times New Roman" w:hAnsi="Times New Roman" w:cs="Times New Roman"/>
          <w:color w:val="212121"/>
          <w:sz w:val="28"/>
          <w:szCs w:val="28"/>
          <w:lang w:eastAsia="ru-RU"/>
        </w:rPr>
        <w:t>Ленинградской области</w:t>
      </w:r>
      <w:r w:rsidRPr="00F9071B">
        <w:rPr>
          <w:rFonts w:ascii="Times New Roman" w:eastAsia="Times New Roman" w:hAnsi="Times New Roman" w:cs="Times New Roman"/>
          <w:color w:val="212121"/>
          <w:sz w:val="28"/>
          <w:szCs w:val="28"/>
          <w:lang w:eastAsia="ru-RU"/>
        </w:rPr>
        <w:t>, муниципальные правовые акты, требования и условия которых нарушены;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сроки устранения нарушений;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фамилия, имя, отчество, специалиста, составившего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4. ПОРЯДОК И ФОРМЫ КОНТРОЛЯ ЗА ОСУЩЕСТВЛЕНИЕМ МУНИЦИПАЛЬНОГО 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4.1.1. Текущий контроль за соблюдением и исполнением положений настоящего регламента осуществляется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Текущий контроль осуществляется путем проведения главой </w:t>
      </w:r>
      <w:r w:rsidR="00AA0A4E">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проверок соблюдения и исполнения специалистами положений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Периодичность осуществления текущего контроля устанавливается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  Проверка полноты и качества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4.2.1.  Проверка полноты и качества исполнения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 xml:space="preserve"> осуществляется на основании указаний главы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4.3. Ответственность </w:t>
      </w:r>
      <w:r w:rsidR="00DD3D50">
        <w:rPr>
          <w:rFonts w:ascii="Times New Roman" w:eastAsia="Times New Roman" w:hAnsi="Times New Roman" w:cs="Times New Roman"/>
          <w:color w:val="212121"/>
          <w:sz w:val="28"/>
          <w:szCs w:val="28"/>
          <w:lang w:eastAsia="ru-RU"/>
        </w:rPr>
        <w:t xml:space="preserve">должностных лиц </w:t>
      </w:r>
      <w:r w:rsidRPr="00F9071B">
        <w:rPr>
          <w:rFonts w:ascii="Times New Roman" w:eastAsia="Times New Roman" w:hAnsi="Times New Roman" w:cs="Times New Roman"/>
          <w:color w:val="212121"/>
          <w:sz w:val="28"/>
          <w:szCs w:val="28"/>
          <w:lang w:eastAsia="ru-RU"/>
        </w:rPr>
        <w:t>за решения и действия (бездействия) осуществляемые в ходе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F9071B" w:rsidRDefault="004D740A"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Должностные лица, осущест</w:t>
      </w:r>
      <w:r w:rsidR="00AA0A4E">
        <w:rPr>
          <w:rFonts w:ascii="Times New Roman" w:eastAsia="Times New Roman" w:hAnsi="Times New Roman" w:cs="Times New Roman"/>
          <w:color w:val="212121"/>
          <w:sz w:val="28"/>
          <w:szCs w:val="28"/>
          <w:lang w:eastAsia="ru-RU"/>
        </w:rPr>
        <w:t>вляющие муниципальный контроль,</w:t>
      </w:r>
      <w:r w:rsidR="00865E1B" w:rsidRPr="00F9071B">
        <w:rPr>
          <w:rFonts w:ascii="Times New Roman" w:eastAsia="Times New Roman" w:hAnsi="Times New Roman" w:cs="Times New Roman"/>
          <w:color w:val="212121"/>
          <w:sz w:val="28"/>
          <w:szCs w:val="28"/>
          <w:lang w:eastAsia="ru-RU"/>
        </w:rPr>
        <w:t xml:space="preserve"> несут персональную ответственность за: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соблюдения сроков исполнения административных процедур;</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соответствие результатов административных процедур требованиям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Персональная ответственность</w:t>
      </w:r>
      <w:r w:rsidR="004D740A">
        <w:rPr>
          <w:rFonts w:ascii="Times New Roman" w:eastAsia="Times New Roman" w:hAnsi="Times New Roman" w:cs="Times New Roman"/>
          <w:color w:val="212121"/>
          <w:sz w:val="28"/>
          <w:szCs w:val="28"/>
          <w:lang w:eastAsia="ru-RU"/>
        </w:rPr>
        <w:t xml:space="preserve"> должностных</w:t>
      </w:r>
      <w:r w:rsidR="00DD3D50">
        <w:rPr>
          <w:rFonts w:ascii="Times New Roman" w:eastAsia="Times New Roman" w:hAnsi="Times New Roman" w:cs="Times New Roman"/>
          <w:color w:val="212121"/>
          <w:sz w:val="28"/>
          <w:szCs w:val="28"/>
          <w:lang w:eastAsia="ru-RU"/>
        </w:rPr>
        <w:t xml:space="preserve"> лиц, осуществляющих муниципальный</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контроль</w:t>
      </w:r>
      <w:r w:rsidRPr="00F9071B">
        <w:rPr>
          <w:rFonts w:ascii="Times New Roman" w:eastAsia="Times New Roman" w:hAnsi="Times New Roman" w:cs="Times New Roman"/>
          <w:color w:val="212121"/>
          <w:sz w:val="28"/>
          <w:szCs w:val="28"/>
          <w:lang w:eastAsia="ru-RU"/>
        </w:rPr>
        <w:t>, закрепляется в их должностных инструкциях.</w:t>
      </w:r>
    </w:p>
    <w:p w:rsidR="004D740A" w:rsidRDefault="004D740A"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5.3. Жалоба юридического лица, индивидуального предпринимателя на действия (бездействие) должностных лиц</w:t>
      </w:r>
      <w:r w:rsidR="005E068B">
        <w:rPr>
          <w:rFonts w:ascii="Times New Roman" w:eastAsia="Times New Roman" w:hAnsi="Times New Roman" w:cs="Times New Roman"/>
          <w:color w:val="212121"/>
          <w:sz w:val="28"/>
          <w:szCs w:val="28"/>
          <w:lang w:eastAsia="ru-RU"/>
        </w:rPr>
        <w:t>, осуществляющих муниципальный контроль</w:t>
      </w:r>
      <w:r w:rsidRPr="00F9071B">
        <w:rPr>
          <w:rFonts w:ascii="Times New Roman" w:eastAsia="Times New Roman" w:hAnsi="Times New Roman" w:cs="Times New Roman"/>
          <w:color w:val="212121"/>
          <w:sz w:val="28"/>
          <w:szCs w:val="28"/>
          <w:lang w:eastAsia="ru-RU"/>
        </w:rPr>
        <w:t>, а также на принятые ими решения может быть подана лично либо направлена посредством почтового отправления:</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главе</w:t>
      </w:r>
      <w:r w:rsidR="005E068B">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по адресу:</w:t>
      </w:r>
      <w:r w:rsidR="00F20C21">
        <w:rPr>
          <w:rFonts w:ascii="Times New Roman" w:eastAsia="Times New Roman" w:hAnsi="Times New Roman" w:cs="Times New Roman"/>
          <w:color w:val="212121"/>
          <w:sz w:val="28"/>
          <w:szCs w:val="28"/>
          <w:lang w:eastAsia="ru-RU"/>
        </w:rPr>
        <w:t xml:space="preserve"> </w:t>
      </w:r>
      <w:r w:rsidR="00AA0A4E" w:rsidRPr="00AA0A4E">
        <w:rPr>
          <w:rFonts w:ascii="Times New Roman" w:eastAsia="Times New Roman" w:hAnsi="Times New Roman" w:cs="Times New Roman"/>
          <w:color w:val="212121"/>
          <w:sz w:val="28"/>
          <w:szCs w:val="28"/>
          <w:lang w:eastAsia="ru-RU"/>
        </w:rPr>
        <w:t xml:space="preserve">188679, Ленинградская область, Всеволожский район, </w:t>
      </w:r>
      <w:proofErr w:type="spellStart"/>
      <w:r w:rsidR="00AA0A4E" w:rsidRPr="00AA0A4E">
        <w:rPr>
          <w:rFonts w:ascii="Times New Roman" w:eastAsia="Times New Roman" w:hAnsi="Times New Roman" w:cs="Times New Roman"/>
          <w:color w:val="212121"/>
          <w:sz w:val="28"/>
          <w:szCs w:val="28"/>
          <w:lang w:eastAsia="ru-RU"/>
        </w:rPr>
        <w:t>г.п</w:t>
      </w:r>
      <w:proofErr w:type="spellEnd"/>
      <w:r w:rsidR="00AA0A4E" w:rsidRPr="00AA0A4E">
        <w:rPr>
          <w:rFonts w:ascii="Times New Roman" w:eastAsia="Times New Roman" w:hAnsi="Times New Roman" w:cs="Times New Roman"/>
          <w:color w:val="212121"/>
          <w:sz w:val="28"/>
          <w:szCs w:val="28"/>
          <w:lang w:eastAsia="ru-RU"/>
        </w:rPr>
        <w:t>. им. Морозова, ул. Спорта д.5.</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5.4. Жалоба должна содержать: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сведения о заявителе,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личную подпись заявителя (печать для юридических лиц и индивидуальных предпринимателей) и дату подписания.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К жалобе заявитель вправе приложить копии документов, подтверждающих изложенные в ней обстоятельства. В таком случае в жалобе </w:t>
      </w:r>
      <w:r w:rsidRPr="00F9071B">
        <w:rPr>
          <w:rFonts w:ascii="Times New Roman" w:eastAsia="Times New Roman" w:hAnsi="Times New Roman" w:cs="Times New Roman"/>
          <w:color w:val="212121"/>
          <w:sz w:val="28"/>
          <w:szCs w:val="28"/>
          <w:lang w:eastAsia="ru-RU"/>
        </w:rPr>
        <w:lastRenderedPageBreak/>
        <w:t>приводится перечень прилагаемых к ней документов (при направлении по почте выполняется опись вложения).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5.5. Жалоба не рассматривается, если: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не указаны наименование заявителя и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w:t>
      </w:r>
      <w:proofErr w:type="gramStart"/>
      <w:r w:rsidRPr="00F9071B">
        <w:rPr>
          <w:rFonts w:ascii="Times New Roman" w:eastAsia="Times New Roman" w:hAnsi="Times New Roman" w:cs="Times New Roman"/>
          <w:color w:val="212121"/>
          <w:sz w:val="28"/>
          <w:szCs w:val="28"/>
          <w:lang w:eastAsia="ru-RU"/>
        </w:rPr>
        <w:t>заявителю</w:t>
      </w:r>
      <w:proofErr w:type="gramEnd"/>
      <w:r w:rsidRPr="00F9071B">
        <w:rPr>
          <w:rFonts w:ascii="Times New Roman" w:eastAsia="Times New Roman" w:hAnsi="Times New Roman" w:cs="Times New Roman"/>
          <w:color w:val="212121"/>
          <w:sz w:val="28"/>
          <w:szCs w:val="28"/>
          <w:lang w:eastAsia="ru-RU"/>
        </w:rPr>
        <w:t xml:space="preserve"> направившему жалобу сообщается о недопустимости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случае</w:t>
      </w:r>
      <w:r w:rsidR="00F20C2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w:t>
      </w:r>
      <w:r w:rsidR="00AA0A4E">
        <w:rPr>
          <w:rFonts w:ascii="Times New Roman" w:eastAsia="Times New Roman" w:hAnsi="Times New Roman" w:cs="Times New Roman"/>
          <w:color w:val="212121"/>
          <w:sz w:val="28"/>
          <w:szCs w:val="28"/>
          <w:lang w:eastAsia="ru-RU"/>
        </w:rPr>
        <w:t>авить обращение в администрацию</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Pr>
          <w:rFonts w:ascii="Times New Roman" w:eastAsia="Times New Roman" w:hAnsi="Times New Roman" w:cs="Times New Roman"/>
          <w:color w:val="212121"/>
          <w:sz w:val="28"/>
          <w:szCs w:val="28"/>
          <w:lang w:eastAsia="ru-RU"/>
        </w:rPr>
        <w:t>,</w:t>
      </w:r>
      <w:r w:rsidRPr="00F9071B">
        <w:rPr>
          <w:rFonts w:ascii="Times New Roman" w:eastAsia="Times New Roman" w:hAnsi="Times New Roman" w:cs="Times New Roman"/>
          <w:color w:val="212121"/>
          <w:sz w:val="28"/>
          <w:szCs w:val="28"/>
          <w:lang w:eastAsia="ru-RU"/>
        </w:rPr>
        <w:t xml:space="preserve">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5.8. Жало</w:t>
      </w:r>
      <w:r w:rsidR="00E64D87">
        <w:rPr>
          <w:rFonts w:ascii="Times New Roman" w:eastAsia="Times New Roman" w:hAnsi="Times New Roman" w:cs="Times New Roman"/>
          <w:color w:val="212121"/>
          <w:sz w:val="28"/>
          <w:szCs w:val="28"/>
          <w:lang w:eastAsia="ru-RU"/>
        </w:rPr>
        <w:t>ба, поступившая в администрацию</w:t>
      </w:r>
      <w:r w:rsidRPr="00F9071B">
        <w:rPr>
          <w:rFonts w:ascii="Times New Roman" w:eastAsia="Times New Roman" w:hAnsi="Times New Roman" w:cs="Times New Roman"/>
          <w:color w:val="212121"/>
          <w:sz w:val="28"/>
          <w:szCs w:val="28"/>
          <w:lang w:eastAsia="ru-RU"/>
        </w:rPr>
        <w:t>, рассматривается в течение 30 дней со дня ее регистрации.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5.9. Результатом досудебного (внесудебного) обжалования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полное либо частичное удовлетворение требований подателя жалобы;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отказ в удовлетворении требований подателя жалобы в полном объеме либо в части.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5.10. Решение по жалобе может быть обжаловано заявителем в судебном порядке.</w:t>
      </w:r>
    </w:p>
    <w:sectPr w:rsidR="00865E1B" w:rsidRPr="00F9071B" w:rsidSect="0000076E">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E81" w:rsidRDefault="000F3E81" w:rsidP="0000076E">
      <w:pPr>
        <w:spacing w:after="0" w:line="240" w:lineRule="auto"/>
      </w:pPr>
      <w:r>
        <w:separator/>
      </w:r>
    </w:p>
  </w:endnote>
  <w:endnote w:type="continuationSeparator" w:id="0">
    <w:p w:rsidR="000F3E81" w:rsidRDefault="000F3E81" w:rsidP="0000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E81" w:rsidRDefault="000F3E81" w:rsidP="0000076E">
      <w:pPr>
        <w:spacing w:after="0" w:line="240" w:lineRule="auto"/>
      </w:pPr>
      <w:r>
        <w:separator/>
      </w:r>
    </w:p>
  </w:footnote>
  <w:footnote w:type="continuationSeparator" w:id="0">
    <w:p w:rsidR="000F3E81" w:rsidRDefault="000F3E81" w:rsidP="0000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0254"/>
      <w:docPartObj>
        <w:docPartGallery w:val="Page Numbers (Top of Page)"/>
        <w:docPartUnique/>
      </w:docPartObj>
    </w:sdtPr>
    <w:sdtEndPr/>
    <w:sdtContent>
      <w:p w:rsidR="00A0401F" w:rsidRDefault="004E1326">
        <w:pPr>
          <w:pStyle w:val="a3"/>
          <w:jc w:val="center"/>
        </w:pPr>
        <w:r>
          <w:fldChar w:fldCharType="begin"/>
        </w:r>
        <w:r>
          <w:instrText xml:space="preserve"> PAGE   \* MERGEFORMAT </w:instrText>
        </w:r>
        <w:r>
          <w:fldChar w:fldCharType="separate"/>
        </w:r>
        <w:r w:rsidR="009D69F0">
          <w:rPr>
            <w:noProof/>
          </w:rPr>
          <w:t>21</w:t>
        </w:r>
        <w:r>
          <w:rPr>
            <w:noProof/>
          </w:rPr>
          <w:fldChar w:fldCharType="end"/>
        </w:r>
      </w:p>
    </w:sdtContent>
  </w:sdt>
  <w:p w:rsidR="00A0401F" w:rsidRDefault="00A0401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1B"/>
    <w:rsid w:val="0000076E"/>
    <w:rsid w:val="000E4D60"/>
    <w:rsid w:val="000F3E81"/>
    <w:rsid w:val="00105DD0"/>
    <w:rsid w:val="00113A6A"/>
    <w:rsid w:val="0018377F"/>
    <w:rsid w:val="001F5294"/>
    <w:rsid w:val="00201698"/>
    <w:rsid w:val="00304E9C"/>
    <w:rsid w:val="003478B7"/>
    <w:rsid w:val="003D121C"/>
    <w:rsid w:val="004902E6"/>
    <w:rsid w:val="004D740A"/>
    <w:rsid w:val="004E1326"/>
    <w:rsid w:val="005774E3"/>
    <w:rsid w:val="00592E58"/>
    <w:rsid w:val="00593021"/>
    <w:rsid w:val="005D1D10"/>
    <w:rsid w:val="005D764D"/>
    <w:rsid w:val="005E065C"/>
    <w:rsid w:val="005E068B"/>
    <w:rsid w:val="005E7F82"/>
    <w:rsid w:val="00633E3F"/>
    <w:rsid w:val="006437E2"/>
    <w:rsid w:val="00713FB7"/>
    <w:rsid w:val="0079076A"/>
    <w:rsid w:val="007B1EAD"/>
    <w:rsid w:val="007C030C"/>
    <w:rsid w:val="007C499C"/>
    <w:rsid w:val="0082713F"/>
    <w:rsid w:val="00865E1B"/>
    <w:rsid w:val="008B20DA"/>
    <w:rsid w:val="008F0FAE"/>
    <w:rsid w:val="00963EE8"/>
    <w:rsid w:val="009653BA"/>
    <w:rsid w:val="009D23B2"/>
    <w:rsid w:val="009D69F0"/>
    <w:rsid w:val="00A0401F"/>
    <w:rsid w:val="00A218A1"/>
    <w:rsid w:val="00A850E1"/>
    <w:rsid w:val="00AA0A4E"/>
    <w:rsid w:val="00AF4D5D"/>
    <w:rsid w:val="00B21F36"/>
    <w:rsid w:val="00B96822"/>
    <w:rsid w:val="00C22713"/>
    <w:rsid w:val="00C34F15"/>
    <w:rsid w:val="00C86E7C"/>
    <w:rsid w:val="00CF7F80"/>
    <w:rsid w:val="00D82EB3"/>
    <w:rsid w:val="00DC39C7"/>
    <w:rsid w:val="00DD3D50"/>
    <w:rsid w:val="00DE3DD6"/>
    <w:rsid w:val="00E24BD3"/>
    <w:rsid w:val="00E64D87"/>
    <w:rsid w:val="00E823DC"/>
    <w:rsid w:val="00E85472"/>
    <w:rsid w:val="00E86CB3"/>
    <w:rsid w:val="00E91F89"/>
    <w:rsid w:val="00E9308B"/>
    <w:rsid w:val="00ED5C27"/>
    <w:rsid w:val="00EF264E"/>
    <w:rsid w:val="00F20C21"/>
    <w:rsid w:val="00F9071B"/>
    <w:rsid w:val="00F96047"/>
    <w:rsid w:val="00FA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0618"/>
  <w15:docId w15:val="{16C8C812-D959-4B02-9B96-A47134D6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8">
    <w:name w:val="Balloon Text"/>
    <w:basedOn w:val="a"/>
    <w:link w:val="a9"/>
    <w:uiPriority w:val="99"/>
    <w:semiHidden/>
    <w:unhideWhenUsed/>
    <w:rsid w:val="007C499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C4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6UCn4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536UCn6I" TargetMode="External"/><Relationship Id="rId2" Type="http://schemas.openxmlformats.org/officeDocument/2006/relationships/numbering" Target="numbering.xml"/><Relationship Id="rId16" Type="http://schemas.openxmlformats.org/officeDocument/2006/relationships/hyperlink" Target="consultantplus://offline/ref=5F8BB000E175CD50560D643276A4A70F8598AA4F19A9E339374D4FAD91CF66C773FFC85536UCn7I" TargetMode="External"/><Relationship Id="rId20" Type="http://schemas.openxmlformats.org/officeDocument/2006/relationships/hyperlink" Target="consultantplus://offline/ref=5F8BB000E175CD50560D643276A4A70F8699AF461CAAE339374D4FAD91CF66C773FFC85633C10EFEU2n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consultantplus://offline/ref=66DC85FBF2715FC4558B9C929DCD94F25835F9563591BD9BD424178829E67F195ABAA58594D157D6i8h9K" TargetMode="External"/><Relationship Id="rId23" Type="http://schemas.openxmlformats.org/officeDocument/2006/relationships/theme" Target="theme/theme1.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431UCn1I"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1276E-04E6-4B40-93F2-629606EB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10494</Words>
  <Characters>59820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70174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Лебедев</cp:lastModifiedBy>
  <cp:revision>2</cp:revision>
  <cp:lastPrinted>2020-12-28T12:35:00Z</cp:lastPrinted>
  <dcterms:created xsi:type="dcterms:W3CDTF">2020-12-29T13:07:00Z</dcterms:created>
  <dcterms:modified xsi:type="dcterms:W3CDTF">2020-12-29T13:07:00Z</dcterms:modified>
</cp:coreProperties>
</file>