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16" w:rsidRPr="00021BF3" w:rsidRDefault="00592816" w:rsidP="00592816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      </w:t>
      </w:r>
    </w:p>
    <w:p w:rsidR="00592816" w:rsidRDefault="00592816" w:rsidP="00592816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592816" w:rsidRPr="002126E3" w:rsidRDefault="00592816" w:rsidP="0059281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592816" w:rsidRPr="002126E3" w:rsidRDefault="00592816" w:rsidP="00592816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592816" w:rsidRPr="002126E3" w:rsidRDefault="00592816" w:rsidP="00592816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592816" w:rsidRPr="00D04904" w:rsidRDefault="00592816" w:rsidP="00592816">
      <w:pPr>
        <w:jc w:val="center"/>
        <w:rPr>
          <w:sz w:val="24"/>
        </w:rPr>
      </w:pPr>
    </w:p>
    <w:p w:rsidR="00592816" w:rsidRPr="00D04904" w:rsidRDefault="00592816" w:rsidP="00592816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592816" w:rsidRPr="00FD7D2D" w:rsidRDefault="00592816" w:rsidP="00592816">
      <w:pPr>
        <w:jc w:val="center"/>
        <w:rPr>
          <w:sz w:val="28"/>
        </w:rPr>
      </w:pPr>
    </w:p>
    <w:p w:rsidR="00592816" w:rsidRDefault="00592816" w:rsidP="00592816">
      <w:pPr>
        <w:pStyle w:val="3"/>
        <w:rPr>
          <w:lang w:val="ru-RU"/>
        </w:rPr>
      </w:pPr>
      <w:r w:rsidRPr="002126E3">
        <w:rPr>
          <w:lang w:val="ru-RU"/>
        </w:rPr>
        <w:t>П О С Т А Н О В Л Е Н И Е</w:t>
      </w:r>
    </w:p>
    <w:p w:rsidR="00592816" w:rsidRPr="00C05A06" w:rsidRDefault="00592816" w:rsidP="00592816"/>
    <w:p w:rsidR="00592816" w:rsidRDefault="00592816" w:rsidP="00592816"/>
    <w:p w:rsidR="00592816" w:rsidRPr="00350DAB" w:rsidRDefault="00F74FD9" w:rsidP="00592816">
      <w:pPr>
        <w:rPr>
          <w:sz w:val="24"/>
          <w:szCs w:val="24"/>
          <w:u w:val="single"/>
        </w:rPr>
      </w:pPr>
      <w:r>
        <w:rPr>
          <w:sz w:val="24"/>
          <w:szCs w:val="24"/>
        </w:rPr>
        <w:t>11.08.2020</w:t>
      </w:r>
      <w:r w:rsidR="00592816" w:rsidRPr="00350DAB">
        <w:rPr>
          <w:sz w:val="24"/>
          <w:szCs w:val="24"/>
        </w:rPr>
        <w:tab/>
      </w:r>
      <w:r w:rsidR="00592816" w:rsidRPr="00350DAB">
        <w:rPr>
          <w:sz w:val="24"/>
          <w:szCs w:val="24"/>
        </w:rPr>
        <w:tab/>
      </w:r>
      <w:r w:rsidR="00592816" w:rsidRPr="00350DAB">
        <w:rPr>
          <w:sz w:val="24"/>
          <w:szCs w:val="24"/>
        </w:rPr>
        <w:tab/>
      </w:r>
      <w:r w:rsidR="00592816" w:rsidRPr="00350DAB">
        <w:rPr>
          <w:sz w:val="24"/>
          <w:szCs w:val="24"/>
        </w:rPr>
        <w:tab/>
      </w:r>
      <w:r w:rsidR="00592816" w:rsidRPr="00350DAB">
        <w:rPr>
          <w:sz w:val="24"/>
          <w:szCs w:val="24"/>
        </w:rPr>
        <w:tab/>
        <w:t xml:space="preserve">                                                             </w:t>
      </w:r>
      <w:r>
        <w:rPr>
          <w:sz w:val="24"/>
          <w:szCs w:val="24"/>
        </w:rPr>
        <w:t xml:space="preserve">          </w:t>
      </w:r>
      <w:r w:rsidR="00592816" w:rsidRPr="00350DAB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392</w:t>
      </w:r>
    </w:p>
    <w:p w:rsidR="00592816" w:rsidRPr="00350DAB" w:rsidRDefault="00592816" w:rsidP="00592816">
      <w:pPr>
        <w:rPr>
          <w:sz w:val="24"/>
          <w:szCs w:val="24"/>
        </w:rPr>
      </w:pPr>
      <w:r w:rsidRPr="00350DAB">
        <w:rPr>
          <w:sz w:val="24"/>
          <w:szCs w:val="24"/>
        </w:rPr>
        <w:t>г.п. им. Морозова</w:t>
      </w:r>
    </w:p>
    <w:p w:rsidR="00592816" w:rsidRPr="00350DAB" w:rsidRDefault="00592816" w:rsidP="00592816">
      <w:pPr>
        <w:rPr>
          <w:sz w:val="24"/>
          <w:szCs w:val="24"/>
        </w:rPr>
      </w:pPr>
    </w:p>
    <w:p w:rsidR="00592816" w:rsidRPr="00350DAB" w:rsidRDefault="00592816" w:rsidP="00592816">
      <w:pPr>
        <w:shd w:val="clear" w:color="auto" w:fill="FFFFFF"/>
        <w:ind w:right="4534"/>
        <w:rPr>
          <w:sz w:val="24"/>
          <w:szCs w:val="24"/>
        </w:rPr>
      </w:pPr>
      <w:bookmarkStart w:id="0" w:name="_GoBack"/>
      <w:r w:rsidRPr="00350DAB">
        <w:rPr>
          <w:spacing w:val="-11"/>
          <w:sz w:val="24"/>
          <w:szCs w:val="24"/>
        </w:rPr>
        <w:t xml:space="preserve">О внесении изменений в постановление       </w:t>
      </w:r>
      <w:r w:rsidR="00350DAB">
        <w:rPr>
          <w:spacing w:val="-11"/>
          <w:sz w:val="24"/>
          <w:szCs w:val="24"/>
        </w:rPr>
        <w:t xml:space="preserve">                           от 02.07.2020</w:t>
      </w:r>
      <w:r w:rsidRPr="00350DAB">
        <w:rPr>
          <w:spacing w:val="-11"/>
          <w:sz w:val="24"/>
          <w:szCs w:val="24"/>
        </w:rPr>
        <w:t xml:space="preserve"> года </w:t>
      </w:r>
      <w:r w:rsidR="00350DAB">
        <w:rPr>
          <w:spacing w:val="-11"/>
          <w:sz w:val="24"/>
          <w:szCs w:val="24"/>
        </w:rPr>
        <w:t>№ 354</w:t>
      </w:r>
      <w:r w:rsidRPr="00350DAB">
        <w:rPr>
          <w:spacing w:val="-11"/>
          <w:sz w:val="24"/>
          <w:szCs w:val="24"/>
        </w:rPr>
        <w:t xml:space="preserve"> «Об утверждении новой редакции </w:t>
      </w:r>
      <w:r w:rsidRPr="00350DAB">
        <w:rPr>
          <w:sz w:val="24"/>
          <w:szCs w:val="24"/>
        </w:rPr>
        <w:t xml:space="preserve">текстовой, графической части </w:t>
      </w:r>
      <w:r w:rsidRPr="00350DAB">
        <w:rPr>
          <w:spacing w:val="-11"/>
          <w:sz w:val="24"/>
          <w:szCs w:val="24"/>
        </w:rPr>
        <w:t xml:space="preserve">Схемы размещения  нестационарных торговых объектов, </w:t>
      </w:r>
      <w:r w:rsidRPr="00350DAB">
        <w:rPr>
          <w:sz w:val="24"/>
          <w:szCs w:val="24"/>
        </w:rPr>
        <w:t xml:space="preserve">порядка </w:t>
      </w:r>
      <w:r w:rsidRPr="00350DAB">
        <w:rPr>
          <w:color w:val="000000"/>
          <w:sz w:val="24"/>
          <w:szCs w:val="24"/>
        </w:rPr>
        <w:t>разработки и утверждения</w:t>
      </w:r>
      <w:r w:rsidRPr="00350DAB">
        <w:rPr>
          <w:sz w:val="24"/>
          <w:szCs w:val="24"/>
        </w:rPr>
        <w:t xml:space="preserve"> размещения </w:t>
      </w:r>
      <w:r w:rsidRPr="00350DAB">
        <w:rPr>
          <w:spacing w:val="-2"/>
          <w:sz w:val="24"/>
          <w:szCs w:val="24"/>
        </w:rPr>
        <w:t xml:space="preserve">Схемы </w:t>
      </w:r>
      <w:r w:rsidRPr="00350DAB">
        <w:rPr>
          <w:spacing w:val="-11"/>
          <w:sz w:val="24"/>
          <w:szCs w:val="24"/>
        </w:rPr>
        <w:t>на</w:t>
      </w:r>
      <w:r w:rsidRPr="00350DAB">
        <w:rPr>
          <w:spacing w:val="-10"/>
          <w:sz w:val="24"/>
          <w:szCs w:val="24"/>
        </w:rPr>
        <w:t xml:space="preserve"> территории муниципального образования «Морозовское  </w:t>
      </w:r>
      <w:r w:rsidRPr="00350DAB">
        <w:rPr>
          <w:spacing w:val="-7"/>
          <w:sz w:val="24"/>
          <w:szCs w:val="24"/>
        </w:rPr>
        <w:t xml:space="preserve">городское поселение Всеволожского </w:t>
      </w:r>
      <w:r w:rsidRPr="00350DAB">
        <w:rPr>
          <w:spacing w:val="-6"/>
          <w:sz w:val="24"/>
          <w:szCs w:val="24"/>
        </w:rPr>
        <w:t xml:space="preserve">муниципального района Ленинградской </w:t>
      </w:r>
      <w:r w:rsidRPr="00350DAB">
        <w:rPr>
          <w:sz w:val="24"/>
          <w:szCs w:val="24"/>
        </w:rPr>
        <w:t xml:space="preserve">области» </w:t>
      </w:r>
    </w:p>
    <w:bookmarkEnd w:id="0"/>
    <w:p w:rsidR="00592816" w:rsidRPr="00021BF3" w:rsidRDefault="00592816" w:rsidP="00592816">
      <w:pPr>
        <w:shd w:val="clear" w:color="auto" w:fill="FFFFFF"/>
        <w:rPr>
          <w:sz w:val="28"/>
          <w:szCs w:val="28"/>
        </w:rPr>
      </w:pPr>
    </w:p>
    <w:p w:rsidR="00592816" w:rsidRPr="00350DAB" w:rsidRDefault="00592816" w:rsidP="00592816">
      <w:pPr>
        <w:shd w:val="clear" w:color="auto" w:fill="FFFFFF"/>
        <w:jc w:val="both"/>
        <w:rPr>
          <w:sz w:val="24"/>
          <w:szCs w:val="24"/>
        </w:rPr>
      </w:pPr>
      <w:r w:rsidRPr="00021BF3">
        <w:rPr>
          <w:sz w:val="28"/>
          <w:szCs w:val="28"/>
        </w:rPr>
        <w:t xml:space="preserve">     </w:t>
      </w:r>
      <w:r w:rsidRPr="00021BF3">
        <w:rPr>
          <w:sz w:val="28"/>
          <w:szCs w:val="28"/>
        </w:rPr>
        <w:tab/>
      </w:r>
      <w:r w:rsidRPr="00350DAB">
        <w:rPr>
          <w:sz w:val="24"/>
          <w:szCs w:val="24"/>
        </w:rPr>
        <w:t xml:space="preserve">В соответствии с Федеральным законом от 28 декабря 2009 № 381-ФЗ                       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области»                 </w:t>
      </w:r>
      <w:r w:rsidR="00350DAB">
        <w:rPr>
          <w:sz w:val="24"/>
          <w:szCs w:val="24"/>
        </w:rPr>
        <w:t xml:space="preserve"> от 12.03.2019</w:t>
      </w:r>
      <w:r w:rsidRPr="00350DAB">
        <w:rPr>
          <w:sz w:val="24"/>
          <w:szCs w:val="24"/>
        </w:rPr>
        <w:t xml:space="preserve"> № </w:t>
      </w:r>
      <w:r w:rsidR="00350DAB">
        <w:rPr>
          <w:sz w:val="24"/>
          <w:szCs w:val="24"/>
        </w:rPr>
        <w:t>4</w:t>
      </w:r>
      <w:r w:rsidRPr="00350DAB">
        <w:rPr>
          <w:sz w:val="24"/>
          <w:szCs w:val="24"/>
        </w:rPr>
        <w:t>, в целях упорядочения</w:t>
      </w:r>
      <w:r w:rsidRPr="00350DAB">
        <w:rPr>
          <w:spacing w:val="-11"/>
          <w:sz w:val="24"/>
          <w:szCs w:val="24"/>
        </w:rPr>
        <w:t xml:space="preserve"> размещения нестационарных торговых объектов, осуществляющих свою деятельность</w:t>
      </w:r>
      <w:r w:rsidRPr="00350DAB">
        <w:rPr>
          <w:spacing w:val="-2"/>
          <w:sz w:val="24"/>
          <w:szCs w:val="24"/>
        </w:rPr>
        <w:t xml:space="preserve"> </w:t>
      </w:r>
      <w:r w:rsidRPr="00350DAB">
        <w:rPr>
          <w:spacing w:val="-11"/>
          <w:sz w:val="24"/>
          <w:szCs w:val="24"/>
        </w:rPr>
        <w:t>на</w:t>
      </w:r>
      <w:r w:rsidRPr="00350DAB">
        <w:rPr>
          <w:spacing w:val="-10"/>
          <w:sz w:val="24"/>
          <w:szCs w:val="24"/>
        </w:rPr>
        <w:t xml:space="preserve"> территории муниципального образования «Морозовское  </w:t>
      </w:r>
      <w:r w:rsidRPr="00350DAB">
        <w:rPr>
          <w:spacing w:val="-7"/>
          <w:sz w:val="24"/>
          <w:szCs w:val="24"/>
        </w:rPr>
        <w:t xml:space="preserve">городское поселение Всеволожского </w:t>
      </w:r>
      <w:r w:rsidRPr="00350DAB">
        <w:rPr>
          <w:spacing w:val="-6"/>
          <w:sz w:val="24"/>
          <w:szCs w:val="24"/>
        </w:rPr>
        <w:t xml:space="preserve">муниципального района Ленинградской </w:t>
      </w:r>
      <w:r w:rsidRPr="00350DAB">
        <w:rPr>
          <w:sz w:val="24"/>
          <w:szCs w:val="24"/>
        </w:rPr>
        <w:t>области»</w:t>
      </w:r>
    </w:p>
    <w:p w:rsidR="00592816" w:rsidRPr="00350DAB" w:rsidRDefault="00592816" w:rsidP="00592816">
      <w:pPr>
        <w:shd w:val="clear" w:color="auto" w:fill="FFFFFF"/>
        <w:jc w:val="both"/>
        <w:rPr>
          <w:sz w:val="24"/>
          <w:szCs w:val="24"/>
        </w:rPr>
      </w:pPr>
      <w:r w:rsidRPr="00350DAB">
        <w:rPr>
          <w:sz w:val="24"/>
          <w:szCs w:val="24"/>
        </w:rPr>
        <w:t xml:space="preserve">     </w:t>
      </w:r>
    </w:p>
    <w:p w:rsidR="00592816" w:rsidRPr="00350DAB" w:rsidRDefault="00592816" w:rsidP="00592816">
      <w:pPr>
        <w:shd w:val="clear" w:color="auto" w:fill="FFFFFF"/>
        <w:jc w:val="both"/>
        <w:rPr>
          <w:sz w:val="24"/>
          <w:szCs w:val="24"/>
        </w:rPr>
      </w:pPr>
      <w:r w:rsidRPr="00350DAB">
        <w:rPr>
          <w:sz w:val="24"/>
          <w:szCs w:val="24"/>
        </w:rPr>
        <w:t>Постановляю:</w:t>
      </w:r>
    </w:p>
    <w:p w:rsidR="00592816" w:rsidRPr="00350DAB" w:rsidRDefault="00592816" w:rsidP="00592816">
      <w:pPr>
        <w:shd w:val="clear" w:color="auto" w:fill="FFFFFF"/>
        <w:jc w:val="both"/>
        <w:rPr>
          <w:sz w:val="24"/>
          <w:szCs w:val="24"/>
        </w:rPr>
      </w:pPr>
    </w:p>
    <w:p w:rsidR="00592816" w:rsidRPr="00350DAB" w:rsidRDefault="00592816" w:rsidP="00592816">
      <w:pPr>
        <w:shd w:val="clear" w:color="auto" w:fill="FFFFFF"/>
        <w:jc w:val="both"/>
        <w:rPr>
          <w:sz w:val="24"/>
          <w:szCs w:val="24"/>
        </w:rPr>
      </w:pPr>
      <w:r w:rsidRPr="00350DAB">
        <w:rPr>
          <w:sz w:val="24"/>
          <w:szCs w:val="24"/>
        </w:rPr>
        <w:t xml:space="preserve">      1. Внести в приложение 1 постановления администрации муниципального образования «Морозовское  городское поселение Всеволожского муниципального района Ленинградской области» </w:t>
      </w:r>
      <w:r w:rsidR="00350DAB">
        <w:rPr>
          <w:sz w:val="24"/>
          <w:szCs w:val="24"/>
        </w:rPr>
        <w:t>от 02.07.2020 года № 354</w:t>
      </w:r>
      <w:r w:rsidRPr="00350DAB">
        <w:rPr>
          <w:sz w:val="24"/>
          <w:szCs w:val="24"/>
        </w:rPr>
        <w:t xml:space="preserve"> «Об утверждении  новой редакции текстовой, графической части Схемы размещения  нестационарных торговых объектов, порядка разработки и утверждения размещения Схемы на территории муниципального образования «Морозовское  городское поселение Всеволожского муниципального района Ленинградской области» изменения, а именно допо</w:t>
      </w:r>
      <w:r w:rsidR="00350DAB">
        <w:rPr>
          <w:sz w:val="24"/>
          <w:szCs w:val="24"/>
        </w:rPr>
        <w:t>лнить пунктом 14</w:t>
      </w:r>
      <w:r w:rsidRPr="00350DAB">
        <w:rPr>
          <w:sz w:val="24"/>
          <w:szCs w:val="24"/>
        </w:rPr>
        <w:t xml:space="preserve"> (приложение 1).</w:t>
      </w:r>
    </w:p>
    <w:p w:rsidR="00592816" w:rsidRPr="00350DAB" w:rsidRDefault="00592816" w:rsidP="00592816">
      <w:pPr>
        <w:shd w:val="clear" w:color="auto" w:fill="FFFFFF"/>
        <w:jc w:val="both"/>
        <w:rPr>
          <w:sz w:val="24"/>
          <w:szCs w:val="24"/>
        </w:rPr>
      </w:pPr>
      <w:r w:rsidRPr="00350DAB">
        <w:rPr>
          <w:sz w:val="24"/>
          <w:szCs w:val="24"/>
        </w:rPr>
        <w:t xml:space="preserve">       2. Внести в приложение 2 постановления администрации муниципального образования «Морозовское  городское поселение Всеволожского муниципального района Ленинградской области» </w:t>
      </w:r>
      <w:r w:rsidR="00350DAB">
        <w:rPr>
          <w:sz w:val="24"/>
          <w:szCs w:val="24"/>
        </w:rPr>
        <w:t>от 02.07.2020 года № 354</w:t>
      </w:r>
      <w:r w:rsidRPr="00350DAB">
        <w:rPr>
          <w:sz w:val="24"/>
          <w:szCs w:val="24"/>
        </w:rPr>
        <w:t xml:space="preserve"> «Об утверждении  новой редакции текстовой, графической части Схемы размещения  нестационарных торговых объектов, порядка разработки и утверждения размещения Схемы на территории муниципального </w:t>
      </w:r>
      <w:r w:rsidRPr="00350DAB">
        <w:rPr>
          <w:sz w:val="24"/>
          <w:szCs w:val="24"/>
        </w:rPr>
        <w:lastRenderedPageBreak/>
        <w:t>образования «Морозовское  городское поселение Всеволожского муниципального района Ленинградской области» изменения, а именно дополнить схемой №</w:t>
      </w:r>
      <w:r w:rsidR="00350DAB">
        <w:rPr>
          <w:sz w:val="24"/>
          <w:szCs w:val="24"/>
        </w:rPr>
        <w:t xml:space="preserve"> 14</w:t>
      </w:r>
      <w:r w:rsidRPr="00350DAB">
        <w:rPr>
          <w:sz w:val="24"/>
          <w:szCs w:val="24"/>
        </w:rPr>
        <w:t xml:space="preserve"> (приложение 2).</w:t>
      </w:r>
    </w:p>
    <w:p w:rsidR="00592816" w:rsidRPr="00350DAB" w:rsidRDefault="00592816" w:rsidP="00592816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4"/>
          <w:sz w:val="24"/>
          <w:szCs w:val="24"/>
        </w:rPr>
      </w:pPr>
      <w:r w:rsidRPr="00350DAB">
        <w:rPr>
          <w:spacing w:val="-4"/>
          <w:sz w:val="24"/>
          <w:szCs w:val="24"/>
        </w:rPr>
        <w:t xml:space="preserve">       3. Опубликовать постановление в газете «Ладожские новости» и разместить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592816" w:rsidRPr="00350DAB" w:rsidRDefault="00592816" w:rsidP="00592816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4"/>
          <w:sz w:val="24"/>
          <w:szCs w:val="24"/>
        </w:rPr>
      </w:pPr>
      <w:r w:rsidRPr="00350DAB">
        <w:rPr>
          <w:spacing w:val="-4"/>
          <w:sz w:val="24"/>
          <w:szCs w:val="24"/>
        </w:rPr>
        <w:t xml:space="preserve">       4. Постановление направить в комитет по развитию малого, среднего бизнеса и потребительского рынка Ленинградской области.</w:t>
      </w:r>
    </w:p>
    <w:p w:rsidR="00592816" w:rsidRPr="00350DAB" w:rsidRDefault="00592816" w:rsidP="00592816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4"/>
          <w:sz w:val="24"/>
          <w:szCs w:val="24"/>
        </w:rPr>
      </w:pPr>
      <w:r w:rsidRPr="00350DAB">
        <w:rPr>
          <w:spacing w:val="-4"/>
          <w:sz w:val="24"/>
          <w:szCs w:val="24"/>
        </w:rPr>
        <w:t xml:space="preserve">       5. Настоящее постановление вступает в силу с момента официального опубликования.</w:t>
      </w:r>
    </w:p>
    <w:p w:rsidR="00592816" w:rsidRPr="00350DAB" w:rsidRDefault="00592816" w:rsidP="00592816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4"/>
          <w:sz w:val="24"/>
          <w:szCs w:val="24"/>
        </w:rPr>
      </w:pPr>
      <w:r w:rsidRPr="00350DAB">
        <w:rPr>
          <w:spacing w:val="-4"/>
          <w:sz w:val="24"/>
          <w:szCs w:val="24"/>
        </w:rPr>
        <w:t xml:space="preserve">       6. Контроль за исполнением постановления оставляю за собой.</w:t>
      </w:r>
    </w:p>
    <w:p w:rsidR="00592816" w:rsidRPr="00350DAB" w:rsidRDefault="00592816" w:rsidP="00592816">
      <w:pPr>
        <w:shd w:val="clear" w:color="auto" w:fill="FFFFFF"/>
        <w:tabs>
          <w:tab w:val="left" w:pos="-4395"/>
        </w:tabs>
        <w:spacing w:line="281" w:lineRule="exact"/>
        <w:jc w:val="both"/>
        <w:rPr>
          <w:spacing w:val="-12"/>
          <w:sz w:val="24"/>
          <w:szCs w:val="24"/>
        </w:rPr>
      </w:pPr>
      <w:r w:rsidRPr="00350DAB">
        <w:rPr>
          <w:sz w:val="24"/>
          <w:szCs w:val="24"/>
        </w:rPr>
        <w:t xml:space="preserve">     </w:t>
      </w:r>
    </w:p>
    <w:p w:rsidR="00592816" w:rsidRDefault="00592816" w:rsidP="00592816">
      <w:pPr>
        <w:shd w:val="clear" w:color="auto" w:fill="FFFFFF"/>
        <w:tabs>
          <w:tab w:val="left" w:pos="1202"/>
        </w:tabs>
        <w:rPr>
          <w:sz w:val="24"/>
          <w:szCs w:val="24"/>
        </w:rPr>
      </w:pPr>
    </w:p>
    <w:p w:rsidR="0092615D" w:rsidRPr="00350DAB" w:rsidRDefault="0092615D" w:rsidP="00592816">
      <w:pPr>
        <w:shd w:val="clear" w:color="auto" w:fill="FFFFFF"/>
        <w:tabs>
          <w:tab w:val="left" w:pos="1202"/>
        </w:tabs>
        <w:rPr>
          <w:sz w:val="24"/>
          <w:szCs w:val="24"/>
        </w:rPr>
      </w:pPr>
    </w:p>
    <w:p w:rsidR="0029350F" w:rsidRPr="00350DAB" w:rsidRDefault="0092615D" w:rsidP="00592816">
      <w:pPr>
        <w:rPr>
          <w:sz w:val="24"/>
          <w:szCs w:val="24"/>
        </w:rPr>
      </w:pPr>
      <w:r>
        <w:rPr>
          <w:sz w:val="24"/>
          <w:szCs w:val="24"/>
        </w:rPr>
        <w:t>И.о.главы</w:t>
      </w:r>
      <w:r w:rsidR="00592816" w:rsidRPr="00350DAB">
        <w:rPr>
          <w:sz w:val="24"/>
          <w:szCs w:val="24"/>
        </w:rPr>
        <w:t xml:space="preserve"> администрации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592816" w:rsidRPr="00350DAB">
        <w:rPr>
          <w:sz w:val="24"/>
          <w:szCs w:val="24"/>
        </w:rPr>
        <w:t xml:space="preserve">  </w:t>
      </w:r>
      <w:r>
        <w:rPr>
          <w:sz w:val="24"/>
          <w:szCs w:val="24"/>
        </w:rPr>
        <w:t>Н.В.Таменцева</w:t>
      </w:r>
    </w:p>
    <w:p w:rsidR="00592816" w:rsidRPr="00350DAB" w:rsidRDefault="00592816" w:rsidP="00592816">
      <w:pPr>
        <w:rPr>
          <w:sz w:val="24"/>
          <w:szCs w:val="24"/>
        </w:rPr>
      </w:pPr>
    </w:p>
    <w:p w:rsidR="00592816" w:rsidRPr="00350DAB" w:rsidRDefault="00592816" w:rsidP="00592816">
      <w:pPr>
        <w:rPr>
          <w:sz w:val="24"/>
          <w:szCs w:val="24"/>
        </w:rPr>
      </w:pPr>
    </w:p>
    <w:p w:rsidR="00592816" w:rsidRDefault="00592816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592816">
      <w:pPr>
        <w:rPr>
          <w:sz w:val="24"/>
          <w:szCs w:val="24"/>
        </w:rPr>
      </w:pPr>
    </w:p>
    <w:p w:rsidR="00A776AC" w:rsidRDefault="00A776AC" w:rsidP="00A776AC"/>
    <w:p w:rsidR="00A776AC" w:rsidRDefault="00A776AC" w:rsidP="00A776AC"/>
    <w:p w:rsidR="00A776AC" w:rsidRDefault="00A776AC" w:rsidP="00A776AC"/>
    <w:p w:rsidR="00A776AC" w:rsidRDefault="00A776AC" w:rsidP="00A776AC"/>
    <w:p w:rsidR="00A776AC" w:rsidRDefault="00A776AC" w:rsidP="00A776AC"/>
    <w:p w:rsidR="00A776AC" w:rsidRDefault="00A776AC" w:rsidP="00A776AC"/>
    <w:p w:rsidR="00592816" w:rsidRDefault="00592816" w:rsidP="00592816">
      <w:pPr>
        <w:rPr>
          <w:sz w:val="28"/>
          <w:szCs w:val="28"/>
        </w:rPr>
      </w:pPr>
    </w:p>
    <w:p w:rsidR="00592816" w:rsidRDefault="00592816" w:rsidP="00592816">
      <w:pPr>
        <w:rPr>
          <w:sz w:val="28"/>
          <w:szCs w:val="28"/>
        </w:rPr>
        <w:sectPr w:rsidR="00592816" w:rsidSect="002935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816" w:rsidRDefault="00592816" w:rsidP="00592816">
      <w:pPr>
        <w:rPr>
          <w:sz w:val="28"/>
          <w:szCs w:val="28"/>
        </w:rPr>
      </w:pPr>
    </w:p>
    <w:p w:rsidR="00592816" w:rsidRDefault="00592816" w:rsidP="00F74FD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92816" w:rsidRDefault="00592816" w:rsidP="00F74FD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92816" w:rsidRPr="00E15FD8" w:rsidRDefault="00592816" w:rsidP="00F74FD9">
      <w:pPr>
        <w:shd w:val="clear" w:color="auto" w:fill="FFFFFF"/>
        <w:jc w:val="right"/>
        <w:rPr>
          <w:spacing w:val="-10"/>
          <w:sz w:val="24"/>
          <w:szCs w:val="24"/>
        </w:rPr>
      </w:pPr>
      <w:r w:rsidRPr="00E15FD8">
        <w:rPr>
          <w:spacing w:val="-10"/>
          <w:sz w:val="24"/>
          <w:szCs w:val="24"/>
        </w:rPr>
        <w:t>муниципального образования «Морозовское</w:t>
      </w:r>
    </w:p>
    <w:p w:rsidR="00592816" w:rsidRPr="00E15FD8" w:rsidRDefault="00592816" w:rsidP="00F74FD9">
      <w:pPr>
        <w:shd w:val="clear" w:color="auto" w:fill="FFFFFF"/>
        <w:jc w:val="right"/>
        <w:rPr>
          <w:spacing w:val="-7"/>
          <w:sz w:val="24"/>
          <w:szCs w:val="24"/>
        </w:rPr>
      </w:pPr>
      <w:r w:rsidRPr="00E15FD8">
        <w:rPr>
          <w:spacing w:val="-7"/>
          <w:sz w:val="24"/>
          <w:szCs w:val="24"/>
        </w:rPr>
        <w:t>городское поселение Всеволожского</w:t>
      </w:r>
    </w:p>
    <w:p w:rsidR="00592816" w:rsidRDefault="00592816" w:rsidP="00F74FD9">
      <w:pPr>
        <w:shd w:val="clear" w:color="auto" w:fill="FFFFFF"/>
        <w:jc w:val="right"/>
        <w:rPr>
          <w:sz w:val="24"/>
          <w:szCs w:val="24"/>
        </w:rPr>
      </w:pPr>
      <w:r w:rsidRPr="00E15FD8">
        <w:rPr>
          <w:spacing w:val="-6"/>
          <w:sz w:val="24"/>
          <w:szCs w:val="24"/>
        </w:rPr>
        <w:t xml:space="preserve">муниципального района Ленинградской </w:t>
      </w:r>
      <w:r w:rsidRPr="00E15FD8">
        <w:rPr>
          <w:sz w:val="24"/>
          <w:szCs w:val="24"/>
        </w:rPr>
        <w:t>области»</w:t>
      </w:r>
    </w:p>
    <w:p w:rsidR="00592816" w:rsidRPr="00FE4B4A" w:rsidRDefault="00592816" w:rsidP="00F74FD9">
      <w:pPr>
        <w:shd w:val="clear" w:color="auto" w:fill="FFFFFF"/>
        <w:jc w:val="right"/>
        <w:rPr>
          <w:sz w:val="24"/>
          <w:szCs w:val="24"/>
          <w:u w:val="single"/>
        </w:rPr>
      </w:pPr>
      <w:r w:rsidRPr="00021BF3">
        <w:rPr>
          <w:sz w:val="24"/>
          <w:szCs w:val="24"/>
        </w:rPr>
        <w:t>от</w:t>
      </w:r>
      <w:r w:rsidR="00F74FD9">
        <w:rPr>
          <w:sz w:val="24"/>
          <w:szCs w:val="24"/>
          <w:u w:val="single"/>
        </w:rPr>
        <w:t xml:space="preserve"> 11.08.2020</w:t>
      </w:r>
      <w:r w:rsidRPr="00021BF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74FD9">
        <w:rPr>
          <w:sz w:val="24"/>
          <w:szCs w:val="24"/>
          <w:u w:val="single"/>
        </w:rPr>
        <w:t>392</w:t>
      </w:r>
    </w:p>
    <w:p w:rsidR="00592816" w:rsidRDefault="00592816" w:rsidP="00F74FD9">
      <w:pPr>
        <w:shd w:val="clear" w:color="auto" w:fill="FFFFFF"/>
        <w:jc w:val="right"/>
        <w:rPr>
          <w:sz w:val="24"/>
          <w:szCs w:val="24"/>
        </w:rPr>
      </w:pPr>
    </w:p>
    <w:p w:rsidR="00592816" w:rsidRDefault="00592816" w:rsidP="00592816">
      <w:pPr>
        <w:shd w:val="clear" w:color="auto" w:fill="FFFFFF"/>
        <w:jc w:val="center"/>
        <w:rPr>
          <w:spacing w:val="50"/>
          <w:sz w:val="22"/>
          <w:szCs w:val="22"/>
        </w:rPr>
      </w:pPr>
      <w:r w:rsidRPr="00A7061E">
        <w:rPr>
          <w:sz w:val="22"/>
          <w:szCs w:val="22"/>
        </w:rPr>
        <w:t>ТЕКСТОВАЯ</w:t>
      </w:r>
      <w:r>
        <w:rPr>
          <w:sz w:val="22"/>
          <w:szCs w:val="22"/>
        </w:rPr>
        <w:t xml:space="preserve"> ЧАСТЬ</w:t>
      </w:r>
      <w:r w:rsidRPr="00A7061E">
        <w:rPr>
          <w:sz w:val="22"/>
          <w:szCs w:val="22"/>
        </w:rPr>
        <w:t xml:space="preserve"> </w:t>
      </w:r>
      <w:r w:rsidRPr="00A7061E">
        <w:rPr>
          <w:spacing w:val="50"/>
          <w:sz w:val="22"/>
          <w:szCs w:val="22"/>
        </w:rPr>
        <w:t>СХЕМЫ</w:t>
      </w:r>
    </w:p>
    <w:p w:rsidR="00592816" w:rsidRPr="00A7061E" w:rsidRDefault="00592816" w:rsidP="00592816">
      <w:pPr>
        <w:shd w:val="clear" w:color="auto" w:fill="FFFFFF"/>
        <w:jc w:val="center"/>
        <w:rPr>
          <w:spacing w:val="50"/>
          <w:sz w:val="12"/>
          <w:szCs w:val="12"/>
        </w:rPr>
      </w:pPr>
    </w:p>
    <w:p w:rsidR="00592816" w:rsidRDefault="00592816" w:rsidP="00592816">
      <w:pPr>
        <w:jc w:val="center"/>
      </w:pPr>
      <w:r>
        <w:t xml:space="preserve">размещения нестационарных торговых объектов, расположенных на </w:t>
      </w:r>
      <w:r w:rsidRPr="0026646F">
        <w:t xml:space="preserve">территории </w:t>
      </w:r>
      <w:r>
        <w:t>муниципального образования «Морозовское городское поселение Всеволожского</w:t>
      </w:r>
    </w:p>
    <w:p w:rsidR="00592816" w:rsidRDefault="00592816" w:rsidP="00592816">
      <w:pPr>
        <w:jc w:val="center"/>
      </w:pPr>
      <w:r>
        <w:t>муниципального района Ленинградской области»</w:t>
      </w:r>
    </w:p>
    <w:p w:rsidR="00592816" w:rsidRPr="00CD7744" w:rsidRDefault="00592816" w:rsidP="00592816">
      <w:r w:rsidRPr="00CD7744">
        <w:t xml:space="preserve">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1276"/>
        <w:gridCol w:w="1134"/>
        <w:gridCol w:w="1418"/>
        <w:gridCol w:w="1984"/>
        <w:gridCol w:w="1717"/>
        <w:gridCol w:w="1827"/>
        <w:gridCol w:w="2410"/>
      </w:tblGrid>
      <w:tr w:rsidR="00592816" w:rsidRPr="00CD7744" w:rsidTr="00683108">
        <w:tc>
          <w:tcPr>
            <w:tcW w:w="1101" w:type="dxa"/>
          </w:tcPr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3C8F">
              <w:rPr>
                <w:b/>
              </w:rPr>
              <w:t>Идентификационный</w:t>
            </w:r>
            <w:r>
              <w:rPr>
                <w:b/>
              </w:rPr>
              <w:t xml:space="preserve"> номер НТО</w:t>
            </w:r>
          </w:p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</w:tcPr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Место размещения НТО (адресный ориентир)</w:t>
            </w:r>
          </w:p>
        </w:tc>
        <w:tc>
          <w:tcPr>
            <w:tcW w:w="1276" w:type="dxa"/>
          </w:tcPr>
          <w:p w:rsidR="00592816" w:rsidRDefault="00592816" w:rsidP="00683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B33">
              <w:rPr>
                <w:b/>
              </w:rPr>
              <w:t>Вид</w:t>
            </w:r>
          </w:p>
          <w:p w:rsidR="00592816" w:rsidRPr="00824B33" w:rsidRDefault="00592816" w:rsidP="00683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4B33">
              <w:rPr>
                <w:b/>
              </w:rPr>
              <w:t>НТО</w:t>
            </w:r>
          </w:p>
          <w:p w:rsidR="00592816" w:rsidRPr="00493C8F" w:rsidRDefault="00D8739F" w:rsidP="00683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6" w:history="1">
              <w:r w:rsidR="00592816" w:rsidRPr="00824B33">
                <w:rPr>
                  <w:b/>
                </w:rPr>
                <w:t>&lt;*&gt;</w:t>
              </w:r>
            </w:hyperlink>
          </w:p>
        </w:tc>
        <w:tc>
          <w:tcPr>
            <w:tcW w:w="1134" w:type="dxa"/>
          </w:tcPr>
          <w:p w:rsidR="00592816" w:rsidRPr="00824B33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B33">
              <w:rPr>
                <w:b/>
              </w:rPr>
              <w:t>Площадь НТО,</w:t>
            </w:r>
          </w:p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B33">
              <w:rPr>
                <w:b/>
              </w:rPr>
              <w:t xml:space="preserve">    (кв.м.)</w:t>
            </w:r>
          </w:p>
        </w:tc>
        <w:tc>
          <w:tcPr>
            <w:tcW w:w="1418" w:type="dxa"/>
          </w:tcPr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3C8F">
              <w:rPr>
                <w:b/>
              </w:rPr>
              <w:t>Специализация</w:t>
            </w:r>
            <w:r>
              <w:rPr>
                <w:b/>
              </w:rPr>
              <w:t xml:space="preserve"> НТО</w:t>
            </w:r>
          </w:p>
        </w:tc>
        <w:tc>
          <w:tcPr>
            <w:tcW w:w="1984" w:type="dxa"/>
          </w:tcPr>
          <w:p w:rsidR="00592816" w:rsidRPr="00824B33" w:rsidRDefault="00592816" w:rsidP="00683108">
            <w:pPr>
              <w:jc w:val="center"/>
              <w:rPr>
                <w:b/>
              </w:rPr>
            </w:pPr>
            <w:r w:rsidRPr="00824B33">
              <w:rPr>
                <w:b/>
              </w:rPr>
              <w:t>Правообладатель НТО (наименование, ИНН)</w:t>
            </w:r>
          </w:p>
          <w:p w:rsidR="00592816" w:rsidRPr="007C28E7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28E7">
              <w:t xml:space="preserve">            </w:t>
            </w:r>
            <w:hyperlink r:id="rId7" w:history="1">
              <w:r w:rsidRPr="007C28E7">
                <w:rPr>
                  <w:rStyle w:val="a7"/>
                </w:rPr>
                <w:t>&lt;**&gt;</w:t>
              </w:r>
            </w:hyperlink>
          </w:p>
        </w:tc>
        <w:tc>
          <w:tcPr>
            <w:tcW w:w="1717" w:type="dxa"/>
          </w:tcPr>
          <w:p w:rsidR="00592816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824B33">
              <w:rPr>
                <w:b/>
              </w:rPr>
              <w:t xml:space="preserve">Реквизиты документов на </w:t>
            </w:r>
            <w:r>
              <w:rPr>
                <w:b/>
              </w:rPr>
              <w:t xml:space="preserve">  </w:t>
            </w:r>
          </w:p>
          <w:p w:rsidR="00592816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824B33">
              <w:rPr>
                <w:b/>
              </w:rPr>
              <w:t xml:space="preserve">размещение </w:t>
            </w:r>
            <w:r>
              <w:rPr>
                <w:b/>
              </w:rPr>
              <w:t xml:space="preserve">  </w:t>
            </w:r>
          </w:p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24B33">
              <w:rPr>
                <w:b/>
              </w:rPr>
              <w:t>НТО</w:t>
            </w:r>
          </w:p>
        </w:tc>
        <w:tc>
          <w:tcPr>
            <w:tcW w:w="1827" w:type="dxa"/>
          </w:tcPr>
          <w:p w:rsidR="00592816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3C8F">
              <w:rPr>
                <w:b/>
              </w:rPr>
              <w:t>Является ли правообладатель НТО субъектом малого и(или) среднего предпринима</w:t>
            </w:r>
            <w:r>
              <w:rPr>
                <w:b/>
              </w:rPr>
              <w:t>-</w:t>
            </w:r>
          </w:p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3C8F">
              <w:rPr>
                <w:b/>
              </w:rPr>
              <w:t xml:space="preserve">тельства </w:t>
            </w:r>
          </w:p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(д</w:t>
            </w:r>
            <w:r w:rsidRPr="00493C8F">
              <w:rPr>
                <w:b/>
              </w:rPr>
              <w:t>а/нет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592816" w:rsidRDefault="00592816" w:rsidP="00683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C8F">
              <w:rPr>
                <w:b/>
              </w:rPr>
              <w:t>Период размещения</w:t>
            </w:r>
          </w:p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C8F">
              <w:rPr>
                <w:b/>
              </w:rPr>
              <w:t>НТО</w:t>
            </w:r>
          </w:p>
        </w:tc>
      </w:tr>
      <w:tr w:rsidR="00592816" w:rsidRPr="00CD7744" w:rsidTr="00683108">
        <w:tc>
          <w:tcPr>
            <w:tcW w:w="15276" w:type="dxa"/>
            <w:gridSpan w:val="9"/>
          </w:tcPr>
          <w:p w:rsidR="00592816" w:rsidRPr="00493C8F" w:rsidRDefault="00592816" w:rsidP="006831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г.п. им. Морозова</w:t>
            </w:r>
          </w:p>
        </w:tc>
      </w:tr>
      <w:tr w:rsidR="00592816" w:rsidRPr="00CD7744" w:rsidTr="00683108">
        <w:tc>
          <w:tcPr>
            <w:tcW w:w="1101" w:type="dxa"/>
          </w:tcPr>
          <w:p w:rsidR="00592816" w:rsidRDefault="00592816" w:rsidP="00683108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2409" w:type="dxa"/>
          </w:tcPr>
          <w:p w:rsidR="00495320" w:rsidRDefault="00495320" w:rsidP="006831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2816" w:rsidRPr="006D05F8" w:rsidRDefault="00592816" w:rsidP="006831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D05F8">
              <w:t xml:space="preserve">Ленинградская область, Всеволожский муниципальный район,  </w:t>
            </w:r>
            <w:r w:rsidR="00BA5D33">
              <w:t xml:space="preserve">                           г.п.</w:t>
            </w:r>
            <w:r w:rsidRPr="006D05F8">
              <w:t>им.Морозова, п</w:t>
            </w:r>
            <w:r w:rsidR="0038558B">
              <w:t xml:space="preserve">лощадь </w:t>
            </w:r>
            <w:r w:rsidRPr="006D05F8">
              <w:t xml:space="preserve"> </w:t>
            </w:r>
            <w:r w:rsidR="0038558B">
              <w:t>у ДК им. Н.М.Чекалова</w:t>
            </w:r>
          </w:p>
          <w:p w:rsidR="00592816" w:rsidRPr="0023323F" w:rsidRDefault="00592816" w:rsidP="0068310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92816" w:rsidRPr="00913138" w:rsidRDefault="00592816" w:rsidP="006831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95320" w:rsidRDefault="00495320" w:rsidP="006831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816" w:rsidRDefault="00592816" w:rsidP="006831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138">
              <w:t>16</w:t>
            </w:r>
            <w:r>
              <w:t xml:space="preserve"> </w:t>
            </w:r>
            <w:r w:rsidRPr="001149EF">
              <w:t>нестационарный торговый объект</w:t>
            </w:r>
          </w:p>
          <w:p w:rsidR="00592816" w:rsidRPr="00D46AF3" w:rsidRDefault="00592816" w:rsidP="006831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95320" w:rsidRDefault="00495320" w:rsidP="006831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5320" w:rsidRDefault="00495320" w:rsidP="006831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5320" w:rsidRDefault="00495320" w:rsidP="006831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2816" w:rsidRPr="006D05F8" w:rsidRDefault="00495320" w:rsidP="006831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кв.м</w:t>
            </w:r>
          </w:p>
        </w:tc>
        <w:tc>
          <w:tcPr>
            <w:tcW w:w="1418" w:type="dxa"/>
            <w:vAlign w:val="center"/>
          </w:tcPr>
          <w:p w:rsidR="00592816" w:rsidRDefault="00592816" w:rsidP="00683108">
            <w:pPr>
              <w:jc w:val="center"/>
            </w:pPr>
            <w:r w:rsidRPr="000B0EAD">
              <w:t>–</w:t>
            </w:r>
          </w:p>
        </w:tc>
        <w:tc>
          <w:tcPr>
            <w:tcW w:w="1984" w:type="dxa"/>
            <w:vAlign w:val="center"/>
          </w:tcPr>
          <w:p w:rsidR="00592816" w:rsidRDefault="00592816" w:rsidP="00683108">
            <w:pPr>
              <w:jc w:val="center"/>
            </w:pPr>
            <w:r w:rsidRPr="000B0EAD">
              <w:t>–</w:t>
            </w:r>
          </w:p>
        </w:tc>
        <w:tc>
          <w:tcPr>
            <w:tcW w:w="1717" w:type="dxa"/>
            <w:vAlign w:val="center"/>
          </w:tcPr>
          <w:p w:rsidR="00592816" w:rsidRDefault="00592816" w:rsidP="00683108">
            <w:pPr>
              <w:jc w:val="center"/>
            </w:pPr>
            <w:r w:rsidRPr="000B0EAD">
              <w:t>–</w:t>
            </w:r>
          </w:p>
        </w:tc>
        <w:tc>
          <w:tcPr>
            <w:tcW w:w="1827" w:type="dxa"/>
            <w:vAlign w:val="center"/>
          </w:tcPr>
          <w:p w:rsidR="00592816" w:rsidRDefault="00592816" w:rsidP="00683108">
            <w:pPr>
              <w:jc w:val="center"/>
            </w:pPr>
            <w:r w:rsidRPr="000B0EAD">
              <w:t>–</w:t>
            </w:r>
          </w:p>
        </w:tc>
        <w:tc>
          <w:tcPr>
            <w:tcW w:w="2410" w:type="dxa"/>
            <w:vAlign w:val="center"/>
          </w:tcPr>
          <w:p w:rsidR="00592816" w:rsidRDefault="00592816" w:rsidP="00683108">
            <w:pPr>
              <w:jc w:val="center"/>
            </w:pPr>
            <w:r w:rsidRPr="000B0EAD">
              <w:t>–</w:t>
            </w:r>
          </w:p>
        </w:tc>
      </w:tr>
    </w:tbl>
    <w:p w:rsidR="00592816" w:rsidRPr="00551BDA" w:rsidRDefault="00592816" w:rsidP="00592816">
      <w:pPr>
        <w:rPr>
          <w:sz w:val="16"/>
          <w:szCs w:val="16"/>
        </w:rPr>
        <w:sectPr w:rsidR="00592816" w:rsidRPr="00551BDA" w:rsidSect="000F6482">
          <w:pgSz w:w="16838" w:h="11906" w:orient="landscape" w:code="9"/>
          <w:pgMar w:top="426" w:right="567" w:bottom="851" w:left="567" w:header="720" w:footer="720" w:gutter="0"/>
          <w:cols w:space="720"/>
          <w:docGrid w:linePitch="272"/>
        </w:sectPr>
      </w:pPr>
    </w:p>
    <w:p w:rsidR="00592816" w:rsidRPr="00021BF3" w:rsidRDefault="00592816" w:rsidP="00F74FD9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Pr="00021BF3">
        <w:rPr>
          <w:sz w:val="24"/>
          <w:szCs w:val="24"/>
        </w:rPr>
        <w:t xml:space="preserve">Приложение 2                                                                                                                                                 </w:t>
      </w:r>
    </w:p>
    <w:p w:rsidR="00592816" w:rsidRDefault="00592816" w:rsidP="00F74FD9">
      <w:pPr>
        <w:tabs>
          <w:tab w:val="left" w:pos="5812"/>
          <w:tab w:val="left" w:pos="6521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A5D33">
        <w:rPr>
          <w:sz w:val="24"/>
          <w:szCs w:val="24"/>
        </w:rPr>
        <w:t xml:space="preserve">                            </w:t>
      </w:r>
      <w:r w:rsidRPr="00021BF3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</w:p>
    <w:p w:rsidR="00592816" w:rsidRPr="00021BF3" w:rsidRDefault="00592816" w:rsidP="00F74FD9">
      <w:pPr>
        <w:tabs>
          <w:tab w:val="left" w:pos="5812"/>
          <w:tab w:val="left" w:pos="6521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A5D33">
        <w:rPr>
          <w:sz w:val="24"/>
          <w:szCs w:val="24"/>
        </w:rPr>
        <w:t xml:space="preserve">                             </w:t>
      </w:r>
      <w:r w:rsidRPr="00021BF3">
        <w:rPr>
          <w:sz w:val="24"/>
          <w:szCs w:val="24"/>
        </w:rPr>
        <w:t>муниципального образования «Морозовское</w:t>
      </w:r>
    </w:p>
    <w:p w:rsidR="00592816" w:rsidRPr="00021BF3" w:rsidRDefault="00592816" w:rsidP="00F74FD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A5D33">
        <w:rPr>
          <w:sz w:val="24"/>
          <w:szCs w:val="24"/>
        </w:rPr>
        <w:t xml:space="preserve">   </w:t>
      </w:r>
      <w:r w:rsidRPr="00021BF3">
        <w:rPr>
          <w:sz w:val="24"/>
          <w:szCs w:val="24"/>
        </w:rPr>
        <w:t xml:space="preserve">городское поселение Всеволожского </w:t>
      </w:r>
    </w:p>
    <w:p w:rsidR="00592816" w:rsidRPr="00021BF3" w:rsidRDefault="00592816" w:rsidP="00F74FD9">
      <w:pPr>
        <w:spacing w:line="240" w:lineRule="atLeast"/>
        <w:jc w:val="right"/>
        <w:rPr>
          <w:sz w:val="24"/>
          <w:szCs w:val="24"/>
        </w:rPr>
      </w:pPr>
      <w:r w:rsidRPr="00021BF3">
        <w:rPr>
          <w:sz w:val="24"/>
          <w:szCs w:val="24"/>
        </w:rPr>
        <w:t xml:space="preserve"> </w:t>
      </w:r>
      <w:r w:rsidR="00BA5D33">
        <w:rPr>
          <w:sz w:val="24"/>
          <w:szCs w:val="24"/>
        </w:rPr>
        <w:t xml:space="preserve">    </w:t>
      </w:r>
      <w:r w:rsidRPr="00021BF3">
        <w:rPr>
          <w:sz w:val="24"/>
          <w:szCs w:val="24"/>
        </w:rPr>
        <w:t xml:space="preserve">муниципального района Ленинградской области»                                                                                                                                                                                      </w:t>
      </w:r>
    </w:p>
    <w:p w:rsidR="00592816" w:rsidRPr="00021BF3" w:rsidRDefault="00592816" w:rsidP="00F74FD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A5D33">
        <w:rPr>
          <w:sz w:val="24"/>
          <w:szCs w:val="24"/>
        </w:rPr>
        <w:t xml:space="preserve">                   </w:t>
      </w:r>
      <w:r w:rsidRPr="00021BF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74FD9">
        <w:rPr>
          <w:sz w:val="24"/>
          <w:szCs w:val="24"/>
          <w:u w:val="single"/>
        </w:rPr>
        <w:t>11.08.2020</w:t>
      </w:r>
      <w:r>
        <w:rPr>
          <w:sz w:val="24"/>
          <w:szCs w:val="24"/>
        </w:rPr>
        <w:t xml:space="preserve"> </w:t>
      </w:r>
      <w:r w:rsidRPr="00021BF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74FD9">
        <w:rPr>
          <w:sz w:val="24"/>
          <w:szCs w:val="24"/>
          <w:u w:val="single"/>
        </w:rPr>
        <w:t>392</w:t>
      </w:r>
      <w:r w:rsidRPr="00FE4B4A">
        <w:rPr>
          <w:sz w:val="24"/>
          <w:szCs w:val="24"/>
          <w:u w:val="single"/>
        </w:rPr>
        <w:t xml:space="preserve"> </w:t>
      </w:r>
      <w:r w:rsidRPr="00021BF3">
        <w:rPr>
          <w:sz w:val="24"/>
          <w:szCs w:val="24"/>
          <w:u w:val="single"/>
        </w:rPr>
        <w:t xml:space="preserve"> </w:t>
      </w:r>
      <w:r w:rsidRPr="00021B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92816" w:rsidRPr="00567979" w:rsidRDefault="00592816" w:rsidP="00F74FD9">
      <w:pPr>
        <w:spacing w:line="240" w:lineRule="exact"/>
        <w:jc w:val="right"/>
        <w:rPr>
          <w:sz w:val="28"/>
          <w:szCs w:val="28"/>
        </w:rPr>
      </w:pPr>
    </w:p>
    <w:p w:rsidR="00592816" w:rsidRPr="00567979" w:rsidRDefault="00592816" w:rsidP="00592816">
      <w:pPr>
        <w:spacing w:line="240" w:lineRule="atLeast"/>
        <w:jc w:val="right"/>
        <w:rPr>
          <w:sz w:val="28"/>
          <w:szCs w:val="28"/>
        </w:rPr>
      </w:pPr>
      <w:r w:rsidRPr="005679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92816" w:rsidRDefault="00592816" w:rsidP="00457712">
      <w:pPr>
        <w:rPr>
          <w:sz w:val="28"/>
          <w:szCs w:val="28"/>
        </w:rPr>
      </w:pPr>
    </w:p>
    <w:p w:rsidR="00592816" w:rsidRPr="005B4FB8" w:rsidRDefault="00592816" w:rsidP="00592816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Схема размещения нестационарных торговых объектов</w:t>
      </w:r>
    </w:p>
    <w:p w:rsidR="00592816" w:rsidRPr="005B4FB8" w:rsidRDefault="00592816" w:rsidP="00592816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на территории муниципального образования «Морозовское городское поселение»</w:t>
      </w:r>
    </w:p>
    <w:p w:rsidR="00592816" w:rsidRPr="005B4FB8" w:rsidRDefault="00592816" w:rsidP="00592816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 xml:space="preserve">Всеволожского муниципального района </w:t>
      </w:r>
    </w:p>
    <w:p w:rsidR="00592816" w:rsidRPr="005B4FB8" w:rsidRDefault="00592816" w:rsidP="00592816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Ленинградской области</w:t>
      </w:r>
    </w:p>
    <w:p w:rsidR="00592816" w:rsidRPr="005B4FB8" w:rsidRDefault="00457712" w:rsidP="00457712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(графическое изображение)</w:t>
      </w:r>
    </w:p>
    <w:p w:rsidR="00592816" w:rsidRPr="005B4FB8" w:rsidRDefault="00BA5D33" w:rsidP="00592816">
      <w:pPr>
        <w:jc w:val="center"/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2020</w:t>
      </w:r>
      <w:r w:rsidR="00592816" w:rsidRPr="005B4FB8">
        <w:rPr>
          <w:b/>
          <w:sz w:val="24"/>
          <w:szCs w:val="24"/>
        </w:rPr>
        <w:t xml:space="preserve"> г.</w:t>
      </w:r>
    </w:p>
    <w:p w:rsidR="00592816" w:rsidRDefault="00592816" w:rsidP="00592816">
      <w:pPr>
        <w:jc w:val="center"/>
        <w:rPr>
          <w:sz w:val="28"/>
          <w:szCs w:val="28"/>
        </w:rPr>
      </w:pPr>
    </w:p>
    <w:p w:rsidR="00592816" w:rsidRPr="005B4FB8" w:rsidRDefault="005B4FB8" w:rsidP="00592816">
      <w:pPr>
        <w:ind w:firstLine="708"/>
        <w:rPr>
          <w:b/>
          <w:sz w:val="24"/>
          <w:szCs w:val="24"/>
          <w:u w:val="single"/>
        </w:rPr>
      </w:pPr>
      <w:r w:rsidRPr="005B4FB8">
        <w:rPr>
          <w:b/>
          <w:sz w:val="24"/>
          <w:szCs w:val="24"/>
          <w:u w:val="single"/>
        </w:rPr>
        <w:t>№14</w:t>
      </w:r>
    </w:p>
    <w:p w:rsidR="005B4FB8" w:rsidRPr="005B4FB8" w:rsidRDefault="005B4FB8" w:rsidP="00592816">
      <w:pPr>
        <w:ind w:firstLine="708"/>
        <w:rPr>
          <w:b/>
          <w:sz w:val="24"/>
          <w:szCs w:val="24"/>
          <w:u w:val="single"/>
        </w:rPr>
      </w:pPr>
      <w:r w:rsidRPr="005B4FB8">
        <w:rPr>
          <w:b/>
          <w:sz w:val="24"/>
          <w:szCs w:val="24"/>
          <w:u w:val="single"/>
        </w:rPr>
        <w:t>п.г.т.им.Морозова,</w:t>
      </w:r>
    </w:p>
    <w:p w:rsidR="005B4FB8" w:rsidRDefault="005B4FB8" w:rsidP="00592816">
      <w:pPr>
        <w:ind w:firstLine="708"/>
        <w:rPr>
          <w:b/>
          <w:sz w:val="24"/>
          <w:szCs w:val="24"/>
          <w:u w:val="single"/>
        </w:rPr>
      </w:pPr>
      <w:r w:rsidRPr="005B4FB8">
        <w:rPr>
          <w:b/>
          <w:sz w:val="24"/>
          <w:szCs w:val="24"/>
          <w:u w:val="single"/>
        </w:rPr>
        <w:t>площадь у ДК</w:t>
      </w:r>
      <w:r>
        <w:rPr>
          <w:b/>
          <w:sz w:val="24"/>
          <w:szCs w:val="24"/>
          <w:u w:val="single"/>
        </w:rPr>
        <w:t xml:space="preserve"> им. Н.М.Чекалова</w:t>
      </w:r>
    </w:p>
    <w:p w:rsidR="00D47435" w:rsidRPr="00D47435" w:rsidRDefault="00D47435" w:rsidP="00592816">
      <w:pPr>
        <w:ind w:firstLine="708"/>
        <w:rPr>
          <w:b/>
          <w:sz w:val="24"/>
          <w:szCs w:val="24"/>
          <w:u w:val="single"/>
        </w:rPr>
      </w:pPr>
      <w:r w:rsidRPr="00D47435">
        <w:rPr>
          <w:b/>
          <w:sz w:val="24"/>
          <w:szCs w:val="24"/>
        </w:rPr>
        <w:t xml:space="preserve">КН </w:t>
      </w:r>
      <w:r w:rsidRPr="00D47435">
        <w:rPr>
          <w:b/>
          <w:color w:val="000000"/>
          <w:sz w:val="24"/>
          <w:szCs w:val="24"/>
          <w:shd w:val="clear" w:color="auto" w:fill="FFFFFF"/>
        </w:rPr>
        <w:t>47:07:</w:t>
      </w:r>
      <w:r w:rsidRPr="00D47435">
        <w:rPr>
          <w:rStyle w:val="wmi-callto"/>
          <w:b/>
          <w:color w:val="000000"/>
          <w:sz w:val="24"/>
          <w:szCs w:val="24"/>
          <w:shd w:val="clear" w:color="auto" w:fill="FFFFFF"/>
        </w:rPr>
        <w:t>1703017</w:t>
      </w:r>
      <w:r w:rsidRPr="00D47435">
        <w:rPr>
          <w:b/>
          <w:color w:val="000000"/>
          <w:sz w:val="24"/>
          <w:szCs w:val="24"/>
          <w:shd w:val="clear" w:color="auto" w:fill="FFFFFF"/>
        </w:rPr>
        <w:t>:12</w:t>
      </w:r>
    </w:p>
    <w:p w:rsidR="00BA5D33" w:rsidRPr="005B4FB8" w:rsidRDefault="00BA5D33" w:rsidP="00592816">
      <w:pPr>
        <w:rPr>
          <w:sz w:val="24"/>
          <w:szCs w:val="24"/>
        </w:rPr>
      </w:pPr>
    </w:p>
    <w:p w:rsidR="00BA5D33" w:rsidRDefault="00BA5D33" w:rsidP="00592816"/>
    <w:p w:rsidR="00BA5D33" w:rsidRDefault="005B4FB8" w:rsidP="00592816">
      <w:r>
        <w:rPr>
          <w:noProof/>
        </w:rPr>
        <w:drawing>
          <wp:inline distT="0" distB="0" distL="0" distR="0">
            <wp:extent cx="5939790" cy="4391025"/>
            <wp:effectExtent l="19050" t="0" r="3810" b="0"/>
            <wp:docPr id="13" name="Рисунок 13" descr="C:\Users\Пользователь\Desktop\Тарасова\НТО\Д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Тарасова\НТО\ДК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33" w:rsidRDefault="00BA5D33" w:rsidP="00592816"/>
    <w:p w:rsidR="005B4FB8" w:rsidRDefault="005B4FB8" w:rsidP="00592816">
      <w:pPr>
        <w:rPr>
          <w:b/>
          <w:sz w:val="24"/>
          <w:szCs w:val="24"/>
        </w:rPr>
      </w:pPr>
    </w:p>
    <w:p w:rsidR="005B4FB8" w:rsidRDefault="005B4FB8" w:rsidP="00592816">
      <w:pPr>
        <w:rPr>
          <w:b/>
          <w:sz w:val="24"/>
          <w:szCs w:val="24"/>
        </w:rPr>
      </w:pPr>
      <w:r w:rsidRPr="005B4FB8">
        <w:rPr>
          <w:b/>
          <w:sz w:val="24"/>
          <w:szCs w:val="24"/>
        </w:rPr>
        <w:t>Условные обозначения:</w:t>
      </w:r>
    </w:p>
    <w:p w:rsidR="00D47435" w:rsidRPr="00D47435" w:rsidRDefault="00D47435" w:rsidP="00592816">
      <w:pPr>
        <w:rPr>
          <w:b/>
          <w:sz w:val="16"/>
          <w:szCs w:val="16"/>
        </w:rPr>
      </w:pPr>
    </w:p>
    <w:p w:rsidR="005B4FB8" w:rsidRDefault="00D8739F" w:rsidP="0059281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34290</wp:posOffset>
                </wp:positionV>
                <wp:extent cx="209550" cy="138430"/>
                <wp:effectExtent l="24765" t="24765" r="32385" b="463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8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7pt;margin-top:2.7pt;width:16.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="005B4FB8">
        <w:rPr>
          <w:sz w:val="24"/>
          <w:szCs w:val="24"/>
        </w:rPr>
        <w:t xml:space="preserve">      </w:t>
      </w:r>
      <w:r w:rsidR="005B4FB8" w:rsidRPr="005B4FB8">
        <w:rPr>
          <w:sz w:val="24"/>
          <w:szCs w:val="24"/>
        </w:rPr>
        <w:t xml:space="preserve"> - </w:t>
      </w:r>
      <w:r w:rsidR="005B4FB8">
        <w:rPr>
          <w:sz w:val="24"/>
          <w:szCs w:val="24"/>
        </w:rPr>
        <w:t xml:space="preserve">- </w:t>
      </w:r>
      <w:r w:rsidR="005B4FB8" w:rsidRPr="005B4FB8">
        <w:rPr>
          <w:sz w:val="24"/>
          <w:szCs w:val="24"/>
        </w:rPr>
        <w:t>нестационарный торговый объект</w:t>
      </w:r>
    </w:p>
    <w:p w:rsidR="00D47435" w:rsidRPr="00D47435" w:rsidRDefault="00D47435" w:rsidP="00592816">
      <w:pPr>
        <w:rPr>
          <w:sz w:val="16"/>
          <w:szCs w:val="16"/>
        </w:rPr>
      </w:pPr>
    </w:p>
    <w:p w:rsidR="005B4FB8" w:rsidRPr="005B4FB8" w:rsidRDefault="00D47435" w:rsidP="00592816">
      <w:pPr>
        <w:rPr>
          <w:sz w:val="24"/>
          <w:szCs w:val="24"/>
        </w:rPr>
      </w:pPr>
      <w:r>
        <w:rPr>
          <w:sz w:val="24"/>
          <w:szCs w:val="24"/>
        </w:rPr>
        <w:t xml:space="preserve">  14 – идентификационный номер</w:t>
      </w:r>
    </w:p>
    <w:sectPr w:rsidR="005B4FB8" w:rsidRPr="005B4FB8" w:rsidSect="005B4FB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16"/>
    <w:rsid w:val="001C5D25"/>
    <w:rsid w:val="0029350F"/>
    <w:rsid w:val="00350DAB"/>
    <w:rsid w:val="0038558B"/>
    <w:rsid w:val="00457712"/>
    <w:rsid w:val="00495320"/>
    <w:rsid w:val="00592816"/>
    <w:rsid w:val="005B4FB8"/>
    <w:rsid w:val="008D41F7"/>
    <w:rsid w:val="0092615D"/>
    <w:rsid w:val="00A776AC"/>
    <w:rsid w:val="00AD0C01"/>
    <w:rsid w:val="00BA5D33"/>
    <w:rsid w:val="00D47435"/>
    <w:rsid w:val="00D8739F"/>
    <w:rsid w:val="00F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2816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81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592816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59281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592816"/>
    <w:rPr>
      <w:color w:val="000080"/>
      <w:u w:val="single"/>
    </w:rPr>
  </w:style>
  <w:style w:type="character" w:customStyle="1" w:styleId="wmi-callto">
    <w:name w:val="wmi-callto"/>
    <w:basedOn w:val="a0"/>
    <w:rsid w:val="00D4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2816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81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592816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59281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592816"/>
    <w:rPr>
      <w:color w:val="000080"/>
      <w:u w:val="single"/>
    </w:rPr>
  </w:style>
  <w:style w:type="character" w:customStyle="1" w:styleId="wmi-callto">
    <w:name w:val="wmi-callto"/>
    <w:basedOn w:val="a0"/>
    <w:rsid w:val="00D4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510D05023E469DE771CE6C36C36E2ADAA97F943BE14649D46DC01C41B67125DF1DBB761A74772uC6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510D05023E469DE771CE6C36C36E2ADAA97F943BE14649D46DC01C41B67125DF1DBB761A74772uC64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2020-08-06T14:49:00Z</cp:lastPrinted>
  <dcterms:created xsi:type="dcterms:W3CDTF">2020-08-14T06:53:00Z</dcterms:created>
  <dcterms:modified xsi:type="dcterms:W3CDTF">2020-08-14T06:53:00Z</dcterms:modified>
</cp:coreProperties>
</file>