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C03CE7" w:rsidRPr="00602483" w:rsidRDefault="00B05429" w:rsidP="00C03CE7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02483">
        <w:rPr>
          <w:sz w:val="28"/>
          <w:szCs w:val="28"/>
        </w:rPr>
        <w:t xml:space="preserve"> </w:t>
      </w:r>
      <w:r w:rsidR="00C03CE7">
        <w:rPr>
          <w:sz w:val="28"/>
          <w:szCs w:val="28"/>
        </w:rPr>
        <w:t xml:space="preserve">Муниципальное образование </w:t>
      </w:r>
      <w:r w:rsidR="00602483">
        <w:rPr>
          <w:sz w:val="28"/>
          <w:szCs w:val="28"/>
        </w:rPr>
        <w:t xml:space="preserve">                    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03CE7" w:rsidRDefault="00C03CE7" w:rsidP="00C03CE7">
      <w:pPr>
        <w:jc w:val="center"/>
        <w:rPr>
          <w:sz w:val="24"/>
        </w:rPr>
      </w:pPr>
    </w:p>
    <w:p w:rsidR="00C03CE7" w:rsidRDefault="00C03CE7" w:rsidP="00C03CE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03CE7" w:rsidRDefault="00C03CE7" w:rsidP="00C03CE7">
      <w:pPr>
        <w:jc w:val="center"/>
        <w:rPr>
          <w:sz w:val="28"/>
        </w:rPr>
      </w:pPr>
    </w:p>
    <w:p w:rsidR="00C03CE7" w:rsidRDefault="00C03CE7" w:rsidP="00C03CE7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C03CE7" w:rsidRDefault="00C03CE7" w:rsidP="00C03CE7"/>
    <w:p w:rsidR="00C03CE7" w:rsidRDefault="00C03CE7" w:rsidP="00C03CE7">
      <w:r>
        <w:t xml:space="preserve">                                                                                              </w:t>
      </w:r>
    </w:p>
    <w:p w:rsidR="00C03CE7" w:rsidRDefault="0058730C" w:rsidP="00C03CE7">
      <w:pPr>
        <w:rPr>
          <w:sz w:val="24"/>
          <w:szCs w:val="24"/>
          <w:u w:val="single"/>
        </w:rPr>
      </w:pPr>
      <w:r>
        <w:rPr>
          <w:sz w:val="24"/>
          <w:szCs w:val="24"/>
        </w:rPr>
        <w:t>09.06.</w:t>
      </w:r>
      <w:r w:rsidR="000C1919">
        <w:rPr>
          <w:sz w:val="24"/>
          <w:szCs w:val="24"/>
        </w:rPr>
        <w:t>2020</w:t>
      </w:r>
      <w:r w:rsidR="00F37B83">
        <w:rPr>
          <w:sz w:val="24"/>
          <w:szCs w:val="24"/>
        </w:rPr>
        <w:t xml:space="preserve"> г.</w:t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 w:rsidRPr="00E14565">
        <w:rPr>
          <w:sz w:val="24"/>
          <w:szCs w:val="24"/>
        </w:rPr>
        <w:t xml:space="preserve">№ </w:t>
      </w:r>
      <w:r>
        <w:rPr>
          <w:sz w:val="24"/>
          <w:szCs w:val="24"/>
        </w:rPr>
        <w:t>317</w:t>
      </w:r>
    </w:p>
    <w:p w:rsidR="00C03CE7" w:rsidRDefault="00C03CE7" w:rsidP="00C03CE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C03CE7" w:rsidP="00C03CE7">
            <w:pPr>
              <w:jc w:val="both"/>
              <w:rPr>
                <w:sz w:val="24"/>
                <w:szCs w:val="24"/>
              </w:rPr>
            </w:pPr>
            <w:r w:rsidRPr="000C1919">
              <w:rPr>
                <w:sz w:val="24"/>
                <w:szCs w:val="24"/>
              </w:rPr>
              <w:t>Об утверждении</w:t>
            </w:r>
            <w:r w:rsidRPr="00D16CF0">
              <w:t xml:space="preserve"> </w:t>
            </w:r>
            <w:r w:rsidRPr="00C03CE7">
              <w:rPr>
                <w:bCs/>
                <w:sz w:val="24"/>
                <w:szCs w:val="24"/>
              </w:rPr>
              <w:t>муниципальной программы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Ленинградской области»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Pr="00C03CE7">
              <w:rPr>
                <w:bCs/>
                <w:sz w:val="24"/>
                <w:szCs w:val="24"/>
              </w:rPr>
              <w:t xml:space="preserve"> годы»</w:t>
            </w:r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C03CE7" w:rsidRPr="00A61458" w:rsidRDefault="00C03CE7" w:rsidP="00C03CE7">
      <w:pPr>
        <w:pStyle w:val="af7"/>
        <w:ind w:firstLine="720"/>
        <w:rPr>
          <w:szCs w:val="24"/>
        </w:rPr>
      </w:pPr>
      <w:r>
        <w:rPr>
          <w:szCs w:val="24"/>
        </w:rPr>
        <w:t>В целях эффективного расходования бюджетных средств и руководствуясь частью 1 статьи 179 Бюджетного Кодекса Российской Федерации</w:t>
      </w:r>
      <w:r w:rsidRPr="00A61458">
        <w:rPr>
          <w:color w:val="000000"/>
          <w:szCs w:val="24"/>
        </w:rPr>
        <w:t>,</w:t>
      </w:r>
      <w:r w:rsidRPr="00A61458">
        <w:rPr>
          <w:bCs/>
          <w:szCs w:val="24"/>
        </w:rPr>
        <w:t xml:space="preserve"> </w:t>
      </w:r>
      <w:r w:rsidRPr="00A61458">
        <w:rPr>
          <w:szCs w:val="24"/>
        </w:rPr>
        <w:t xml:space="preserve"> </w:t>
      </w:r>
    </w:p>
    <w:p w:rsidR="00C03CE7" w:rsidRPr="00A61458" w:rsidRDefault="00C03CE7" w:rsidP="00C03CE7">
      <w:pPr>
        <w:rPr>
          <w:sz w:val="24"/>
          <w:szCs w:val="24"/>
        </w:rPr>
      </w:pPr>
    </w:p>
    <w:p w:rsidR="00C03CE7" w:rsidRDefault="00C03CE7" w:rsidP="00C03CE7">
      <w:pPr>
        <w:rPr>
          <w:sz w:val="24"/>
          <w:szCs w:val="24"/>
        </w:rPr>
      </w:pPr>
      <w:r w:rsidRPr="0026406E">
        <w:rPr>
          <w:sz w:val="24"/>
          <w:szCs w:val="24"/>
        </w:rPr>
        <w:t>ПОСТАНОВЛЯЮ:</w:t>
      </w:r>
    </w:p>
    <w:p w:rsidR="000C1919" w:rsidRPr="0026406E" w:rsidRDefault="000C1919" w:rsidP="00C03CE7">
      <w:pPr>
        <w:rPr>
          <w:sz w:val="24"/>
          <w:szCs w:val="24"/>
        </w:rPr>
      </w:pP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sz w:val="24"/>
          <w:szCs w:val="24"/>
        </w:rPr>
        <w:t>Утвердить</w:t>
      </w:r>
      <w:r w:rsidRPr="00D16CF0">
        <w:t xml:space="preserve"> </w:t>
      </w:r>
      <w:r>
        <w:t xml:space="preserve"> </w:t>
      </w:r>
      <w:r w:rsidR="000C1919">
        <w:rPr>
          <w:sz w:val="24"/>
          <w:szCs w:val="24"/>
        </w:rPr>
        <w:t>муниципальную программу</w:t>
      </w:r>
      <w:r w:rsidRPr="00C03CE7">
        <w:rPr>
          <w:sz w:val="24"/>
          <w:szCs w:val="24"/>
        </w:rPr>
        <w:t xml:space="preserve"> «</w:t>
      </w:r>
      <w:r w:rsidRPr="00C03CE7">
        <w:rPr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0C1919">
        <w:rPr>
          <w:bCs/>
          <w:sz w:val="24"/>
          <w:szCs w:val="24"/>
        </w:rPr>
        <w:t xml:space="preserve">в иных формах 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</w:t>
      </w:r>
      <w:r w:rsidR="000C1919">
        <w:rPr>
          <w:bCs/>
          <w:sz w:val="24"/>
          <w:szCs w:val="24"/>
        </w:rPr>
        <w:t>на 2021-2023</w:t>
      </w:r>
      <w:r w:rsidRPr="00C03CE7">
        <w:rPr>
          <w:bCs/>
          <w:sz w:val="24"/>
          <w:szCs w:val="24"/>
        </w:rPr>
        <w:t xml:space="preserve"> годы» согласно Приложению к настоящему Постановлению.</w:t>
      </w: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bCs/>
          <w:sz w:val="24"/>
          <w:szCs w:val="24"/>
        </w:rPr>
        <w:t xml:space="preserve">Главному специалисту по жилищному и коммунальному хозяйству опубликовать настоящее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03CE7">
          <w:rPr>
            <w:bCs/>
            <w:sz w:val="24"/>
            <w:szCs w:val="24"/>
          </w:rPr>
          <w:t>www.adminmgp.ru</w:t>
        </w:r>
      </w:hyperlink>
      <w:r w:rsidRPr="00C03CE7">
        <w:rPr>
          <w:bCs/>
          <w:sz w:val="24"/>
          <w:szCs w:val="24"/>
        </w:rPr>
        <w:t>.</w:t>
      </w:r>
    </w:p>
    <w:p w:rsidR="00C03CE7" w:rsidRPr="000C1919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0C1919">
        <w:rPr>
          <w:bCs/>
          <w:sz w:val="24"/>
          <w:szCs w:val="24"/>
        </w:rPr>
        <w:t>Постановлени</w:t>
      </w:r>
      <w:r w:rsidR="000C1919" w:rsidRPr="000C1919">
        <w:rPr>
          <w:bCs/>
          <w:sz w:val="24"/>
          <w:szCs w:val="24"/>
        </w:rPr>
        <w:t>е вступает в законную силу со дня его</w:t>
      </w:r>
      <w:r w:rsidRPr="000C1919">
        <w:rPr>
          <w:bCs/>
          <w:sz w:val="24"/>
          <w:szCs w:val="24"/>
        </w:rPr>
        <w:t xml:space="preserve"> официального опубликования.</w:t>
      </w:r>
    </w:p>
    <w:p w:rsidR="00C03CE7" w:rsidRPr="000C1919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0C1919">
        <w:rPr>
          <w:bCs/>
          <w:sz w:val="24"/>
          <w:szCs w:val="24"/>
        </w:rPr>
        <w:t xml:space="preserve">Контроль </w:t>
      </w:r>
      <w:r w:rsidR="000C1919" w:rsidRPr="000C1919">
        <w:rPr>
          <w:bCs/>
          <w:sz w:val="24"/>
          <w:szCs w:val="24"/>
        </w:rPr>
        <w:t>за</w:t>
      </w:r>
      <w:proofErr w:type="gramEnd"/>
      <w:r w:rsidR="000C1919" w:rsidRPr="000C1919">
        <w:rPr>
          <w:bCs/>
          <w:sz w:val="24"/>
          <w:szCs w:val="24"/>
        </w:rPr>
        <w:t xml:space="preserve"> исполнением</w:t>
      </w:r>
      <w:r w:rsidRPr="000C1919">
        <w:rPr>
          <w:bCs/>
          <w:sz w:val="24"/>
          <w:szCs w:val="24"/>
        </w:rPr>
        <w:t xml:space="preserve"> постановления </w:t>
      </w:r>
      <w:r w:rsidR="000C1919" w:rsidRPr="000C1919">
        <w:rPr>
          <w:bCs/>
          <w:sz w:val="24"/>
          <w:szCs w:val="24"/>
        </w:rPr>
        <w:t>оставляю за собой.</w:t>
      </w:r>
    </w:p>
    <w:p w:rsidR="000C1919" w:rsidRPr="000C1919" w:rsidRDefault="000C1919" w:rsidP="000C1919">
      <w:pPr>
        <w:jc w:val="both"/>
        <w:rPr>
          <w:color w:val="99CC00"/>
          <w:sz w:val="24"/>
          <w:szCs w:val="24"/>
        </w:rPr>
      </w:pPr>
    </w:p>
    <w:p w:rsidR="00C03CE7" w:rsidRDefault="00C03CE7" w:rsidP="00C03CE7">
      <w:pPr>
        <w:rPr>
          <w:color w:val="99CC00"/>
          <w:sz w:val="24"/>
          <w:szCs w:val="24"/>
        </w:rPr>
      </w:pPr>
    </w:p>
    <w:p w:rsidR="00C03CE7" w:rsidRDefault="00C03CE7" w:rsidP="00C03CE7">
      <w:pPr>
        <w:rPr>
          <w:rStyle w:val="FontStyle15"/>
          <w:sz w:val="24"/>
          <w:szCs w:val="24"/>
        </w:rPr>
      </w:pPr>
      <w:r>
        <w:rPr>
          <w:sz w:val="24"/>
          <w:szCs w:val="24"/>
        </w:rPr>
        <w:t xml:space="preserve">  Глава администрации                                                                                     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образования «Морозовское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городское поселение Всеволожского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Ленинградской области»</w:t>
      </w:r>
    </w:p>
    <w:p w:rsidR="00B05A1F" w:rsidRDefault="00B05A1F">
      <w:pPr>
        <w:pStyle w:val="Style2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05A1F" w:rsidRPr="00E14565" w:rsidRDefault="00B05A1F">
      <w:pPr>
        <w:pStyle w:val="Style2"/>
        <w:widowControl/>
        <w:tabs>
          <w:tab w:val="left" w:leader="underscore" w:pos="2789"/>
        </w:tabs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 xml:space="preserve">от  </w:t>
      </w:r>
      <w:r w:rsidR="0058730C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09.06.2020  №  317</w:t>
      </w: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Pr="00106E07" w:rsidRDefault="00B05A1F">
      <w:pPr>
        <w:pStyle w:val="Style3"/>
        <w:widowControl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05A1F" w:rsidRDefault="000C191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05A1F"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B05A1F" w:rsidRDefault="00B05A1F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05A1F" w:rsidRPr="00106E07" w:rsidRDefault="00B05A1F" w:rsidP="00F861C1">
      <w:pPr>
        <w:ind w:firstLine="567"/>
        <w:jc w:val="center"/>
        <w:rPr>
          <w:b/>
          <w:sz w:val="28"/>
          <w:szCs w:val="28"/>
        </w:rPr>
      </w:pPr>
      <w:r w:rsidRPr="00106E07">
        <w:rPr>
          <w:b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</w:t>
      </w:r>
      <w:proofErr w:type="gramStart"/>
      <w:r w:rsidRPr="00106E07">
        <w:rPr>
          <w:b/>
          <w:sz w:val="28"/>
          <w:szCs w:val="28"/>
        </w:rPr>
        <w:t>на</w:t>
      </w:r>
      <w:proofErr w:type="gramEnd"/>
      <w:r w:rsidRPr="00106E07">
        <w:rPr>
          <w:b/>
          <w:sz w:val="28"/>
          <w:szCs w:val="28"/>
        </w:rPr>
        <w:t xml:space="preserve"> </w:t>
      </w:r>
    </w:p>
    <w:p w:rsidR="00B05A1F" w:rsidRPr="00106E07" w:rsidRDefault="000C1919" w:rsidP="00F861C1">
      <w:pPr>
        <w:ind w:firstLine="567"/>
        <w:jc w:val="center"/>
        <w:rPr>
          <w:b/>
          <w:sz w:val="28"/>
          <w:szCs w:val="28"/>
        </w:rPr>
      </w:pPr>
      <w:r w:rsidRPr="00106E07">
        <w:rPr>
          <w:b/>
          <w:sz w:val="28"/>
          <w:szCs w:val="28"/>
        </w:rPr>
        <w:t>2021-2023</w:t>
      </w:r>
      <w:r w:rsidR="00B05A1F" w:rsidRPr="00106E07">
        <w:rPr>
          <w:b/>
          <w:sz w:val="28"/>
          <w:szCs w:val="28"/>
        </w:rPr>
        <w:t xml:space="preserve"> годы»</w:t>
      </w: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ПАСПОРТ</w:t>
      </w: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05A1F" w:rsidRPr="00F861C1" w:rsidRDefault="00B05A1F" w:rsidP="00F861C1">
      <w:pPr>
        <w:ind w:firstLine="567"/>
        <w:jc w:val="both"/>
        <w:rPr>
          <w:sz w:val="24"/>
          <w:szCs w:val="24"/>
        </w:rPr>
      </w:pPr>
      <w:r w:rsidRPr="00F861C1">
        <w:rPr>
          <w:rStyle w:val="FontStyle11"/>
          <w:sz w:val="24"/>
          <w:szCs w:val="24"/>
        </w:rPr>
        <w:t>муниципальной программы «</w:t>
      </w:r>
      <w:r w:rsidRPr="00F861C1">
        <w:rPr>
          <w:sz w:val="24"/>
          <w:szCs w:val="24"/>
        </w:rPr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rPr>
          <w:sz w:val="24"/>
          <w:szCs w:val="24"/>
        </w:rPr>
        <w:t>«</w:t>
      </w:r>
      <w:r w:rsidRPr="00F861C1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="000C1919">
        <w:rPr>
          <w:sz w:val="24"/>
          <w:szCs w:val="24"/>
        </w:rPr>
        <w:t xml:space="preserve"> на 2021-2023</w:t>
      </w:r>
      <w:r w:rsidRPr="00F861C1">
        <w:rPr>
          <w:sz w:val="24"/>
          <w:szCs w:val="24"/>
        </w:rPr>
        <w:t xml:space="preserve"> годы»</w:t>
      </w:r>
    </w:p>
    <w:p w:rsidR="00B05A1F" w:rsidRDefault="00B05A1F" w:rsidP="00F861C1">
      <w:pPr>
        <w:jc w:val="both"/>
      </w:pPr>
    </w:p>
    <w:p w:rsidR="00B05A1F" w:rsidRDefault="00B05A1F"/>
    <w:tbl>
      <w:tblPr>
        <w:tblW w:w="9643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3259"/>
        <w:gridCol w:w="6384"/>
      </w:tblGrid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««</w:t>
            </w:r>
            <w:r w:rsidRPr="007D78DE">
              <w:rPr>
                <w:rFonts w:ascii="Times New Roman" w:hAnsi="Times New Roman" w:cs="Times New Roman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C1919">
              <w:rPr>
                <w:rFonts w:ascii="Times New Roman" w:hAnsi="Times New Roman" w:cs="Times New Roman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Морозовское городское поселение Всеволожского муниципального райо</w:t>
            </w:r>
            <w:r w:rsidR="000C1919">
              <w:rPr>
                <w:rFonts w:ascii="Times New Roman" w:hAnsi="Times New Roman" w:cs="Times New Roman"/>
              </w:rPr>
              <w:t>на Ленинградской области» на 2021-2023</w:t>
            </w:r>
            <w:r w:rsidRPr="007D78DE">
              <w:rPr>
                <w:rFonts w:ascii="Times New Roman" w:hAnsi="Times New Roman" w:cs="Times New Roman"/>
              </w:rPr>
              <w:t xml:space="preserve"> годы» 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Основание разработки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Fonts w:ascii="Times New Roman" w:hAnsi="Times New Roman" w:cs="Times New Roman"/>
              </w:rPr>
      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Краткое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О содействии участию населения в осуществлении местного самоуправления на территории административного центра Морозовск</w:t>
            </w:r>
            <w:r w:rsidR="000C1919">
              <w:rPr>
                <w:rFonts w:ascii="Times New Roman" w:hAnsi="Times New Roman" w:cs="Times New Roman"/>
              </w:rPr>
              <w:t>ого городского поселения на 2021-2023</w:t>
            </w:r>
            <w:r w:rsidRPr="007D78DE">
              <w:rPr>
                <w:rFonts w:ascii="Times New Roman" w:hAnsi="Times New Roman" w:cs="Times New Roman"/>
              </w:rPr>
              <w:t xml:space="preserve"> годы»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 w:rsidTr="000C1919">
        <w:trPr>
          <w:trHeight w:val="1380"/>
        </w:trPr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</w:t>
            </w:r>
            <w:r w:rsidR="003478BD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муниципального образования «Морозовское    городское    поселение Всеволожского муниципального района Ленинградской области»  188679, Ленинградская область, Всеволожский район, п.г.т. им. Морозова, ул. Спорта д.5 тел.: 8(81370) 35-303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Согласно</w:t>
            </w:r>
            <w:proofErr w:type="gramEnd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заключенного контракта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Жители  и юридические лица</w:t>
            </w:r>
            <w:r w:rsidR="000C1919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Fonts w:ascii="Times New Roman" w:hAnsi="Times New Roman" w:cs="Times New Roman"/>
              </w:rPr>
              <w:t xml:space="preserve">административного центра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2655A7" w:rsidRDefault="002655A7" w:rsidP="002655A7">
            <w:pPr>
              <w:ind w:firstLine="500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объектов общественной инфраструктуры административного центра </w:t>
            </w:r>
            <w:r w:rsidRPr="007816F1">
              <w:rPr>
                <w:bCs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816F1">
              <w:rPr>
                <w:bCs/>
                <w:sz w:val="24"/>
                <w:szCs w:val="24"/>
              </w:rPr>
              <w:t xml:space="preserve">основанных на инициативных предложениях жителей административного центра.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Pr="008E5BB4" w:rsidRDefault="002655A7" w:rsidP="002655A7">
            <w:pPr>
              <w:ind w:firstLine="500"/>
              <w:jc w:val="both"/>
              <w:rPr>
                <w:sz w:val="24"/>
                <w:szCs w:val="24"/>
              </w:rPr>
            </w:pPr>
            <w:r w:rsidRPr="008E5BB4">
              <w:rPr>
                <w:sz w:val="24"/>
                <w:szCs w:val="24"/>
              </w:rPr>
              <w:t>1. Обеспечить поддержание объектов общественной инфраструктуры в нормативном состоянии</w:t>
            </w:r>
            <w:r>
              <w:rPr>
                <w:sz w:val="24"/>
                <w:szCs w:val="24"/>
              </w:rPr>
              <w:t>.</w:t>
            </w:r>
            <w:r w:rsidRPr="008E5BB4">
              <w:rPr>
                <w:sz w:val="24"/>
                <w:szCs w:val="24"/>
              </w:rPr>
              <w:t xml:space="preserve"> </w:t>
            </w:r>
          </w:p>
          <w:p w:rsidR="00B05A1F" w:rsidRPr="002655A7" w:rsidRDefault="002655A7" w:rsidP="002655A7">
            <w:pPr>
              <w:ind w:firstLine="5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8E5BB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Вовлечь жителей административного центра в решение вопросов местного значения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Основные целевые индикаторы и показатели от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значения показателя </w:t>
            </w:r>
            <w:r>
              <w:rPr>
                <w:sz w:val="24"/>
                <w:szCs w:val="24"/>
              </w:rPr>
              <w:t>объектов</w:t>
            </w:r>
            <w:r w:rsidRPr="007D78DE">
              <w:rPr>
                <w:sz w:val="24"/>
                <w:szCs w:val="24"/>
              </w:rPr>
              <w:t xml:space="preserve"> общественной инфраструктуры муниципального образования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соответствующих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нормативному состоянию.</w:t>
            </w:r>
          </w:p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количества жителей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принимающих участие в решении вопросов местного значения.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2021-2023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Общий объем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бюджетных ассигнований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922748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бюджетных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 реализацию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Программы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составляет: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2021 составляет </w:t>
            </w:r>
            <w:r w:rsidR="004153B7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2 953 990</w:t>
            </w:r>
            <w:r w:rsidR="00836F93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,00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том числе:</w:t>
            </w:r>
          </w:p>
          <w:p w:rsidR="00F744E0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Общий объем субсидии, предоставляемый из областного бюджета Ленинградской области бюджету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МО «Морозовское городское</w:t>
            </w:r>
          </w:p>
          <w:p w:rsidR="00F744E0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922748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2021 составляет </w:t>
            </w:r>
            <w:r w:rsidR="00836F93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2 118 700,00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 средств бюджета МО «Морозовское городское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 по годам составляет: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2021 составляет </w:t>
            </w:r>
            <w:r w:rsidR="004153B7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835 290,00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922748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значения показателя </w:t>
            </w:r>
            <w:r>
              <w:rPr>
                <w:sz w:val="24"/>
                <w:szCs w:val="24"/>
              </w:rPr>
              <w:t>объектов</w:t>
            </w:r>
            <w:r w:rsidRPr="007D78DE">
              <w:rPr>
                <w:sz w:val="24"/>
                <w:szCs w:val="24"/>
              </w:rPr>
              <w:t xml:space="preserve"> общественной инфраструктуры муниципального образования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соответствующи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</w:t>
            </w:r>
            <w:proofErr w:type="gramEnd"/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нормативному состоянию.</w:t>
            </w:r>
          </w:p>
          <w:p w:rsidR="00595F19" w:rsidRDefault="00595F19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зависит от выбранного жителями объекта общественной инфраструктуры, прогнозу не подлежит)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Увеличение количества жителей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юридических лиц (ИП)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принимающих участие в реш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ении 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вопросов местного значения до  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0,19 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B05A1F" w:rsidRPr="007D78DE" w:rsidRDefault="00B05A1F">
      <w:pPr>
        <w:jc w:val="both"/>
        <w:rPr>
          <w:b/>
          <w:bCs/>
          <w:sz w:val="24"/>
          <w:szCs w:val="24"/>
        </w:rPr>
      </w:pPr>
    </w:p>
    <w:p w:rsidR="00B05A1F" w:rsidRPr="007D78DE" w:rsidRDefault="00B05A1F" w:rsidP="006A449B">
      <w:pPr>
        <w:ind w:firstLine="567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Цели и задачи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7816F1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7816F1" w:rsidRDefault="00B05A1F">
      <w:pPr>
        <w:ind w:firstLine="500"/>
        <w:jc w:val="both"/>
        <w:rPr>
          <w:sz w:val="24"/>
          <w:szCs w:val="24"/>
        </w:rPr>
      </w:pPr>
      <w:r w:rsidRPr="007816F1">
        <w:rPr>
          <w:b/>
          <w:sz w:val="24"/>
          <w:szCs w:val="24"/>
        </w:rPr>
        <w:t>Целью муниципальной программ</w:t>
      </w:r>
      <w:r w:rsidR="007816F1">
        <w:rPr>
          <w:b/>
          <w:sz w:val="24"/>
          <w:szCs w:val="24"/>
        </w:rPr>
        <w:t>ы:</w:t>
      </w:r>
      <w:r w:rsidR="007816F1">
        <w:rPr>
          <w:sz w:val="24"/>
          <w:szCs w:val="24"/>
        </w:rPr>
        <w:t xml:space="preserve"> </w:t>
      </w:r>
    </w:p>
    <w:p w:rsidR="007816F1" w:rsidRPr="007816F1" w:rsidRDefault="007816F1" w:rsidP="006A449B">
      <w:pPr>
        <w:ind w:firstLine="50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Развитие объектов общественной инфраструктуры административного центра </w:t>
      </w:r>
      <w:r w:rsidRPr="007816F1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/>
          <w:bCs/>
          <w:sz w:val="24"/>
          <w:szCs w:val="24"/>
        </w:rPr>
        <w:t xml:space="preserve">, </w:t>
      </w:r>
      <w:r w:rsidRPr="007816F1">
        <w:rPr>
          <w:bCs/>
          <w:sz w:val="24"/>
          <w:szCs w:val="24"/>
        </w:rPr>
        <w:t xml:space="preserve">основанных на инициативных предложениях жителей административного центра. </w:t>
      </w:r>
    </w:p>
    <w:p w:rsidR="008E5BB4" w:rsidRPr="008E5BB4" w:rsidRDefault="00B05A1F" w:rsidP="008E5BB4">
      <w:pPr>
        <w:ind w:firstLine="500"/>
        <w:jc w:val="both"/>
        <w:rPr>
          <w:sz w:val="24"/>
          <w:szCs w:val="24"/>
        </w:rPr>
      </w:pPr>
      <w:r w:rsidRPr="008E5BB4">
        <w:rPr>
          <w:b/>
          <w:sz w:val="24"/>
          <w:szCs w:val="24"/>
        </w:rPr>
        <w:t xml:space="preserve">Достижение данной цели предполагается посредством решения </w:t>
      </w:r>
      <w:r w:rsidR="007816F1" w:rsidRPr="008E5BB4">
        <w:rPr>
          <w:b/>
          <w:sz w:val="24"/>
          <w:szCs w:val="24"/>
        </w:rPr>
        <w:t>следующих задач:</w:t>
      </w:r>
      <w:r w:rsidRPr="008E5BB4">
        <w:rPr>
          <w:sz w:val="24"/>
          <w:szCs w:val="24"/>
        </w:rPr>
        <w:t xml:space="preserve"> </w:t>
      </w:r>
    </w:p>
    <w:p w:rsidR="008E5BB4" w:rsidRPr="008E5BB4" w:rsidRDefault="008E5BB4">
      <w:pPr>
        <w:ind w:firstLine="500"/>
        <w:jc w:val="both"/>
        <w:rPr>
          <w:sz w:val="24"/>
          <w:szCs w:val="24"/>
        </w:rPr>
      </w:pPr>
      <w:r w:rsidRPr="008E5BB4">
        <w:rPr>
          <w:sz w:val="24"/>
          <w:szCs w:val="24"/>
        </w:rPr>
        <w:t>1. Обеспечить поддержание объектов общественной инфраструктуры в нормативном состоянии</w:t>
      </w:r>
      <w:r>
        <w:rPr>
          <w:sz w:val="24"/>
          <w:szCs w:val="24"/>
        </w:rPr>
        <w:t>.</w:t>
      </w:r>
      <w:r w:rsidRPr="008E5BB4">
        <w:rPr>
          <w:sz w:val="24"/>
          <w:szCs w:val="24"/>
        </w:rPr>
        <w:t xml:space="preserve"> </w:t>
      </w:r>
    </w:p>
    <w:p w:rsidR="00B05A1F" w:rsidRPr="007D78DE" w:rsidRDefault="007816F1" w:rsidP="008E5BB4">
      <w:pPr>
        <w:ind w:firstLine="500"/>
        <w:jc w:val="both"/>
        <w:rPr>
          <w:sz w:val="24"/>
          <w:szCs w:val="24"/>
        </w:rPr>
      </w:pPr>
      <w:r w:rsidRPr="008E5BB4">
        <w:rPr>
          <w:sz w:val="24"/>
          <w:szCs w:val="24"/>
        </w:rPr>
        <w:t xml:space="preserve">2. </w:t>
      </w:r>
      <w:r w:rsidR="008E5BB4">
        <w:rPr>
          <w:sz w:val="24"/>
          <w:szCs w:val="24"/>
        </w:rPr>
        <w:t>Вовлечь жителей административного центра в решение вопросов местного значения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Целевые индикаторы и показатели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</w:t>
      </w:r>
      <w:r w:rsidR="007816F1">
        <w:rPr>
          <w:b/>
          <w:bCs/>
          <w:sz w:val="24"/>
          <w:szCs w:val="24"/>
        </w:rPr>
        <w:t>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5B14F5" w:rsidRDefault="005B14F5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1.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</w:t>
      </w:r>
      <w:proofErr w:type="gramStart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значения показателя </w:t>
      </w:r>
      <w:r>
        <w:rPr>
          <w:sz w:val="24"/>
          <w:szCs w:val="24"/>
        </w:rPr>
        <w:t>объектов</w:t>
      </w:r>
      <w:r w:rsidR="00B05A1F" w:rsidRPr="007D78DE">
        <w:rPr>
          <w:sz w:val="24"/>
          <w:szCs w:val="24"/>
        </w:rPr>
        <w:t xml:space="preserve"> общественной инфраструктуры муниципального образования</w:t>
      </w:r>
      <w:r w:rsidR="008E5BB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соответствующих</w:t>
      </w:r>
      <w:proofErr w:type="gramEnd"/>
      <w:r w:rsidR="008E5BB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нормативному состоянию.</w:t>
      </w:r>
    </w:p>
    <w:p w:rsidR="00B05A1F" w:rsidRDefault="005B14F5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2.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количества жителей </w:t>
      </w:r>
      <w:r w:rsidR="009D6238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административного центра,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принимающих участие в решении вопросов местного значения.</w:t>
      </w:r>
    </w:p>
    <w:p w:rsidR="009D6238" w:rsidRDefault="00FA0BA5" w:rsidP="00FA0BA5">
      <w:pPr>
        <w:jc w:val="both"/>
        <w:rPr>
          <w:rFonts w:eastAsia="Calibri"/>
          <w:sz w:val="24"/>
          <w:szCs w:val="24"/>
          <w:lang w:eastAsia="en-US"/>
        </w:rPr>
      </w:pPr>
      <w:r w:rsidRPr="005B14F5">
        <w:rPr>
          <w:rFonts w:eastAsia="Calibri"/>
          <w:sz w:val="24"/>
          <w:szCs w:val="24"/>
          <w:lang w:eastAsia="en-US"/>
        </w:rPr>
        <w:lastRenderedPageBreak/>
        <w:t xml:space="preserve">Прогноз развития и планируемые показатели (индикаторы) по итогам реализации муниципальной программы определяются  </w:t>
      </w:r>
      <w:r w:rsidR="009D6238">
        <w:rPr>
          <w:rFonts w:eastAsia="Calibri"/>
          <w:sz w:val="24"/>
          <w:szCs w:val="24"/>
          <w:lang w:eastAsia="en-US"/>
        </w:rPr>
        <w:t>таблицами</w:t>
      </w:r>
      <w:r w:rsidRPr="005B14F5">
        <w:rPr>
          <w:rFonts w:eastAsia="Calibri"/>
          <w:sz w:val="24"/>
          <w:szCs w:val="24"/>
          <w:lang w:eastAsia="en-US"/>
        </w:rPr>
        <w:t xml:space="preserve"> № 1, 2</w:t>
      </w:r>
      <w:r w:rsidR="005B14F5" w:rsidRPr="005B14F5">
        <w:rPr>
          <w:rFonts w:eastAsia="Calibri"/>
          <w:sz w:val="24"/>
          <w:szCs w:val="24"/>
          <w:lang w:eastAsia="en-US"/>
        </w:rPr>
        <w:t xml:space="preserve">. </w:t>
      </w:r>
    </w:p>
    <w:p w:rsidR="009D6238" w:rsidRDefault="005B14F5" w:rsidP="00FA0BA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</w:t>
      </w:r>
      <w:r w:rsidR="008E5BB4">
        <w:rPr>
          <w:rFonts w:eastAsia="Calibri"/>
          <w:sz w:val="24"/>
          <w:szCs w:val="24"/>
          <w:lang w:eastAsia="en-US"/>
        </w:rPr>
        <w:t xml:space="preserve"> №1, №2 </w:t>
      </w:r>
      <w:r>
        <w:rPr>
          <w:rFonts w:eastAsia="Calibri"/>
          <w:sz w:val="24"/>
          <w:szCs w:val="24"/>
          <w:lang w:eastAsia="en-US"/>
        </w:rPr>
        <w:t xml:space="preserve"> заполняю</w:t>
      </w:r>
      <w:r w:rsidRPr="005B14F5">
        <w:rPr>
          <w:rFonts w:eastAsia="Calibri"/>
          <w:sz w:val="24"/>
          <w:szCs w:val="24"/>
          <w:lang w:eastAsia="en-US"/>
        </w:rPr>
        <w:t>тся на основании инициативных предложений</w:t>
      </w:r>
      <w:r w:rsidR="008E5BB4">
        <w:rPr>
          <w:rFonts w:eastAsia="Calibri"/>
          <w:sz w:val="24"/>
          <w:szCs w:val="24"/>
          <w:lang w:eastAsia="en-US"/>
        </w:rPr>
        <w:t>.</w:t>
      </w:r>
    </w:p>
    <w:p w:rsidR="00CB2623" w:rsidRPr="00CB2623" w:rsidRDefault="00CB2623" w:rsidP="00CB26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B2623">
        <w:rPr>
          <w:rFonts w:eastAsia="Calibri"/>
          <w:b/>
          <w:sz w:val="24"/>
          <w:szCs w:val="24"/>
          <w:lang w:eastAsia="en-US"/>
        </w:rPr>
        <w:t>Показатель № 1</w:t>
      </w:r>
    </w:p>
    <w:p w:rsidR="00CB2623" w:rsidRDefault="00CB2623" w:rsidP="00CB2623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</w:t>
      </w:r>
      <w:proofErr w:type="gramStart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значения показателя </w:t>
      </w:r>
      <w:r>
        <w:rPr>
          <w:sz w:val="24"/>
          <w:szCs w:val="24"/>
        </w:rPr>
        <w:t>объектов</w:t>
      </w:r>
      <w:r w:rsidRPr="007D78DE">
        <w:rPr>
          <w:sz w:val="24"/>
          <w:szCs w:val="24"/>
        </w:rPr>
        <w:t xml:space="preserve"> общественной инфраструктуры муниципального образования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соответствующих</w:t>
      </w:r>
      <w:proofErr w:type="gramEnd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нормативному состоянию»</w:t>
      </w:r>
    </w:p>
    <w:p w:rsidR="00CB2623" w:rsidRDefault="00CB2623" w:rsidP="00FA0BA5">
      <w:pPr>
        <w:jc w:val="both"/>
        <w:rPr>
          <w:rFonts w:eastAsia="Calibri"/>
          <w:sz w:val="24"/>
          <w:szCs w:val="24"/>
          <w:lang w:eastAsia="en-US"/>
        </w:rPr>
      </w:pPr>
    </w:p>
    <w:p w:rsidR="008E5BB4" w:rsidRPr="008E5BB4" w:rsidRDefault="008E5BB4" w:rsidP="008E5BB4">
      <w:pPr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Таблица № 1 </w:t>
      </w:r>
    </w:p>
    <w:tbl>
      <w:tblPr>
        <w:tblW w:w="9747" w:type="dxa"/>
        <w:tblLayout w:type="fixed"/>
        <w:tblLook w:val="04A0"/>
      </w:tblPr>
      <w:tblGrid>
        <w:gridCol w:w="2095"/>
        <w:gridCol w:w="1595"/>
        <w:gridCol w:w="931"/>
        <w:gridCol w:w="1016"/>
        <w:gridCol w:w="992"/>
        <w:gridCol w:w="992"/>
        <w:gridCol w:w="992"/>
        <w:gridCol w:w="1134"/>
      </w:tblGrid>
      <w:tr w:rsidR="00DB2B14" w:rsidRPr="00FA0BA5" w:rsidTr="008E5BB4">
        <w:trPr>
          <w:trHeight w:val="238"/>
        </w:trPr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объекта (участка объекта), подлежащего ремонту (реконструкции) на основании инициативных предложений </w:t>
            </w:r>
          </w:p>
        </w:tc>
        <w:tc>
          <w:tcPr>
            <w:tcW w:w="76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Значение показателей индикаторов</w:t>
            </w:r>
          </w:p>
        </w:tc>
      </w:tr>
      <w:tr w:rsidR="00DB2B14" w:rsidRPr="00FA0BA5" w:rsidTr="008E5BB4">
        <w:trPr>
          <w:trHeight w:val="686"/>
        </w:trPr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 объекта 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), требующего (их) ремонта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Default="00DB2B14" w:rsidP="00DB2B14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>
              <w:rPr>
                <w:color w:val="000000"/>
              </w:rPr>
              <w:t>(реконструкции) на 2021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DB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 w:rsidR="005B14F5">
              <w:rPr>
                <w:color w:val="000000"/>
              </w:rPr>
              <w:t>(реконструкции) на 2022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 w:rsidR="005B14F5">
              <w:rPr>
                <w:color w:val="000000"/>
              </w:rPr>
              <w:t>(реконструкции) на 2023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DB2B14" w:rsidRPr="00FA0BA5" w:rsidTr="00F528DB">
        <w:trPr>
          <w:trHeight w:val="1011"/>
        </w:trPr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, м</w:t>
            </w:r>
            <w:r w:rsidRPr="00DB2B14">
              <w:rPr>
                <w:color w:val="000000"/>
              </w:rPr>
              <w:t xml:space="preserve"> </w:t>
            </w:r>
          </w:p>
          <w:p w:rsidR="00CB2623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)</w:t>
            </w:r>
            <w:r w:rsidRPr="00DB2B14">
              <w:rPr>
                <w:color w:val="000000"/>
              </w:rPr>
              <w:t xml:space="preserve"> </w:t>
            </w:r>
          </w:p>
          <w:p w:rsidR="00CB2623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 w:rsidRPr="00DB2B14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</w:p>
          <w:p w:rsidR="00DB2B14" w:rsidRPr="00FA0BA5" w:rsidRDefault="00DB2B14" w:rsidP="00CB2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(иное)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</w:tr>
      <w:tr w:rsidR="00DB2B14" w:rsidRPr="00FA0BA5" w:rsidTr="008E5BB4">
        <w:trPr>
          <w:trHeight w:val="49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дорожка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6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Электросеть наружного освещения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6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Default="00CB2623" w:rsidP="00CB2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Колодец ливневой</w:t>
            </w:r>
            <w:r w:rsidR="005B14F5">
              <w:rPr>
                <w:color w:val="000000"/>
              </w:rPr>
              <w:t xml:space="preserve"> канализаци</w:t>
            </w:r>
            <w:r>
              <w:rPr>
                <w:color w:val="000000"/>
              </w:rPr>
              <w:t>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11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5B14F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Автомобильные дороги и проезды к МКД с асфальтовым покрытием, требующие ремонта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F2422" w:rsidRPr="00FA0BA5" w:rsidTr="00CB2623">
        <w:trPr>
          <w:trHeight w:val="3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Default="005F2422" w:rsidP="005B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</w:tr>
      <w:tr w:rsidR="00DB2B14" w:rsidRPr="00FA0BA5" w:rsidTr="00CB2623">
        <w:trPr>
          <w:trHeight w:val="3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F2422" w:rsidP="005B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</w:tr>
    </w:tbl>
    <w:p w:rsidR="009D6238" w:rsidRPr="006A449B" w:rsidRDefault="006A449B" w:rsidP="006A449B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Таблица № 1 з</w:t>
      </w:r>
      <w:r w:rsidRPr="006A449B">
        <w:rPr>
          <w:sz w:val="24"/>
          <w:szCs w:val="24"/>
        </w:rPr>
        <w:t>аполняется на основании инициативных предложений</w:t>
      </w:r>
    </w:p>
    <w:p w:rsidR="006A449B" w:rsidRDefault="006A449B">
      <w:pPr>
        <w:jc w:val="both"/>
        <w:rPr>
          <w:sz w:val="24"/>
          <w:szCs w:val="24"/>
        </w:rPr>
      </w:pPr>
    </w:p>
    <w:p w:rsidR="009D6238" w:rsidRPr="00CB2623" w:rsidRDefault="009D6238" w:rsidP="009D6238">
      <w:pPr>
        <w:jc w:val="center"/>
        <w:rPr>
          <w:b/>
          <w:sz w:val="24"/>
          <w:szCs w:val="24"/>
        </w:rPr>
      </w:pPr>
      <w:r w:rsidRPr="00CB2623">
        <w:rPr>
          <w:b/>
          <w:sz w:val="24"/>
          <w:szCs w:val="24"/>
        </w:rPr>
        <w:t>Показатель № 2</w:t>
      </w:r>
    </w:p>
    <w:p w:rsidR="009D6238" w:rsidRPr="00CB2623" w:rsidRDefault="009D6238" w:rsidP="00CB2623">
      <w:pPr>
        <w:rPr>
          <w:spacing w:val="-10"/>
          <w:sz w:val="24"/>
          <w:szCs w:val="24"/>
        </w:rPr>
      </w:pPr>
      <w:r w:rsidRPr="009D6238">
        <w:rPr>
          <w:sz w:val="24"/>
          <w:szCs w:val="24"/>
        </w:rPr>
        <w:t>«</w:t>
      </w:r>
      <w:r w:rsidRPr="009D6238">
        <w:rPr>
          <w:color w:val="000000"/>
          <w:sz w:val="24"/>
          <w:szCs w:val="24"/>
        </w:rPr>
        <w:t>Увеличение количества жителей административного центра, принимающих участие в решении вопросов местного значения»</w:t>
      </w:r>
    </w:p>
    <w:p w:rsidR="009D6238" w:rsidRDefault="009D6238" w:rsidP="009D623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9747" w:type="dxa"/>
        <w:tblLayout w:type="fixed"/>
        <w:tblLook w:val="04A0"/>
      </w:tblPr>
      <w:tblGrid>
        <w:gridCol w:w="2235"/>
        <w:gridCol w:w="1842"/>
        <w:gridCol w:w="993"/>
        <w:gridCol w:w="850"/>
        <w:gridCol w:w="851"/>
        <w:gridCol w:w="992"/>
        <w:gridCol w:w="992"/>
        <w:gridCol w:w="992"/>
      </w:tblGrid>
      <w:tr w:rsidR="009D6238" w:rsidRPr="00FA0BA5" w:rsidTr="00F528DB">
        <w:trPr>
          <w:trHeight w:val="238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5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Значение показателей индикаторов</w:t>
            </w:r>
          </w:p>
        </w:tc>
      </w:tr>
      <w:tr w:rsidR="009D6238" w:rsidRPr="00FA0BA5" w:rsidTr="00F528DB">
        <w:trPr>
          <w:trHeight w:val="686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623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</w:t>
            </w:r>
          </w:p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проживающих в административном центре 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принявших участие 2021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принявших участие 2022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принявших </w:t>
            </w:r>
          </w:p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2023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9D6238" w:rsidRPr="00FA0BA5" w:rsidTr="00F528DB">
        <w:trPr>
          <w:trHeight w:val="235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</w:tr>
      <w:tr w:rsidR="009D6238" w:rsidRPr="00FA0BA5" w:rsidTr="00F528DB">
        <w:trPr>
          <w:trHeight w:val="177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528DB" w:rsidRDefault="009D6238" w:rsidP="00F528DB">
            <w:pPr>
              <w:rPr>
                <w:spacing w:val="-10"/>
                <w:sz w:val="24"/>
                <w:szCs w:val="24"/>
              </w:rPr>
            </w:pPr>
            <w:r>
              <w:rPr>
                <w:color w:val="000000"/>
              </w:rPr>
              <w:t>Увеличение количества жителей</w:t>
            </w:r>
            <w:r w:rsidR="00F528DB">
              <w:rPr>
                <w:color w:val="000000"/>
              </w:rPr>
              <w:t>, юридических лиц (ИП)</w:t>
            </w:r>
            <w:r>
              <w:rPr>
                <w:color w:val="000000"/>
              </w:rPr>
              <w:t xml:space="preserve"> </w:t>
            </w:r>
            <w:r w:rsidRPr="009D6238">
              <w:rPr>
                <w:color w:val="000000"/>
              </w:rPr>
              <w:t>административного центра, принимающих участие в решении вопросов местного значения.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</w:tbl>
    <w:p w:rsidR="009D6238" w:rsidRPr="007D78DE" w:rsidRDefault="009D6238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lastRenderedPageBreak/>
        <w:t xml:space="preserve">Этапы и сроки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</w:t>
      </w:r>
      <w:r w:rsidRPr="007D78DE">
        <w:rPr>
          <w:b/>
          <w:bCs/>
          <w:sz w:val="24"/>
          <w:szCs w:val="24"/>
        </w:rPr>
        <w:t xml:space="preserve"> 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9E2852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Объемы бюджетных ассигнований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объемов бюджетных ассигнований Муниципальной программы представлен в Приложении №2.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Ожидаемые результаты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Разнообразие формы работы с различными слоями населения.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Упрочение связей между жителями муниципального образования и органами местного самоуправления.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сведений о показателях (индикаторах) муниципальной программ</w:t>
      </w:r>
      <w:r w:rsidR="00922748">
        <w:rPr>
          <w:sz w:val="24"/>
          <w:szCs w:val="24"/>
        </w:rPr>
        <w:t>ы и их значениях представлен в П</w:t>
      </w:r>
      <w:r w:rsidRPr="007D78DE">
        <w:rPr>
          <w:sz w:val="24"/>
          <w:szCs w:val="24"/>
        </w:rPr>
        <w:t>риложении №3.</w:t>
      </w:r>
    </w:p>
    <w:p w:rsidR="00CB2623" w:rsidRPr="007D78DE" w:rsidRDefault="00CB2623" w:rsidP="00E14565">
      <w:pPr>
        <w:ind w:firstLine="540"/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Показатели   оценки   эффективности   реализации   программы рассчитываются следующим образом: соотношение фактического значения целевого показателя в отчетном   году   в   натуральном   выражении </w:t>
      </w:r>
      <w:r w:rsidR="00CB2623">
        <w:rPr>
          <w:sz w:val="24"/>
          <w:szCs w:val="24"/>
        </w:rPr>
        <w:t xml:space="preserve"> (П</w:t>
      </w:r>
      <w:proofErr w:type="gramStart"/>
      <w:r w:rsidR="00CB2623">
        <w:rPr>
          <w:sz w:val="24"/>
          <w:szCs w:val="24"/>
        </w:rPr>
        <w:t>1</w:t>
      </w:r>
      <w:proofErr w:type="gramEnd"/>
      <w:r w:rsidR="00CB2623">
        <w:rPr>
          <w:sz w:val="24"/>
          <w:szCs w:val="24"/>
        </w:rPr>
        <w:t xml:space="preserve">) </w:t>
      </w:r>
      <w:r w:rsidRPr="007D78DE">
        <w:rPr>
          <w:sz w:val="24"/>
          <w:szCs w:val="24"/>
        </w:rPr>
        <w:t xml:space="preserve">  к   </w:t>
      </w:r>
      <w:r>
        <w:rPr>
          <w:sz w:val="24"/>
          <w:szCs w:val="24"/>
        </w:rPr>
        <w:t>фактическому</w:t>
      </w:r>
      <w:r w:rsidRPr="007D78DE">
        <w:rPr>
          <w:sz w:val="24"/>
          <w:szCs w:val="24"/>
        </w:rPr>
        <w:t xml:space="preserve">  значению </w:t>
      </w:r>
      <w:r w:rsidR="00CB2623">
        <w:rPr>
          <w:sz w:val="24"/>
          <w:szCs w:val="24"/>
        </w:rPr>
        <w:t xml:space="preserve">базового </w:t>
      </w:r>
      <w:r w:rsidRPr="007D78DE">
        <w:rPr>
          <w:sz w:val="24"/>
          <w:szCs w:val="24"/>
        </w:rPr>
        <w:t>показателя</w:t>
      </w:r>
      <w:r w:rsidR="00CB2623">
        <w:rPr>
          <w:sz w:val="24"/>
          <w:szCs w:val="24"/>
        </w:rPr>
        <w:t xml:space="preserve"> (П2)</w:t>
      </w:r>
      <w:r w:rsidRPr="007D78DE">
        <w:rPr>
          <w:sz w:val="24"/>
          <w:szCs w:val="24"/>
        </w:rPr>
        <w:t xml:space="preserve">, выраженного в процентах: 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Э=П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>:П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>*100%, Где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   - эффективность реализации программы;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фактическое значение </w:t>
      </w:r>
      <w:r w:rsidR="00CB2623">
        <w:rPr>
          <w:sz w:val="24"/>
          <w:szCs w:val="24"/>
        </w:rPr>
        <w:t>базового показателя.</w:t>
      </w:r>
    </w:p>
    <w:p w:rsidR="00AB78E0" w:rsidRPr="007D78DE" w:rsidRDefault="00AB78E0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Муниципальная программа считается реализуемой с высоким уровнем эффективности, если выполняются показатели (индикаторы) муниципальной программы.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 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 w:rsidR="00AB78E0">
        <w:rPr>
          <w:sz w:val="24"/>
          <w:szCs w:val="24"/>
        </w:rPr>
        <w:t xml:space="preserve"> по реализации Программы на 2021</w:t>
      </w:r>
      <w:r w:rsidRPr="007D78DE">
        <w:rPr>
          <w:sz w:val="24"/>
          <w:szCs w:val="24"/>
        </w:rPr>
        <w:t xml:space="preserve"> составляется в соответствии с инициативными предложениями жителей  (Приложение 4).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 w:rsidR="00AB78E0">
        <w:rPr>
          <w:sz w:val="24"/>
          <w:szCs w:val="24"/>
        </w:rPr>
        <w:t xml:space="preserve"> по реализации Программы на 2022</w:t>
      </w:r>
      <w:r w:rsidRPr="007D78DE">
        <w:rPr>
          <w:sz w:val="24"/>
          <w:szCs w:val="24"/>
        </w:rPr>
        <w:t xml:space="preserve"> составляется в соответствии с инициативными предложениями жителей (Приложение 5).</w:t>
      </w:r>
    </w:p>
    <w:p w:rsidR="00800AAC" w:rsidRDefault="00B05A1F" w:rsidP="00800AAC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ab/>
      </w:r>
    </w:p>
    <w:p w:rsidR="00800AAC" w:rsidRPr="007D78DE" w:rsidRDefault="00800AAC" w:rsidP="00800AAC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lastRenderedPageBreak/>
        <w:t>План мероприятий</w:t>
      </w:r>
      <w:r>
        <w:rPr>
          <w:sz w:val="24"/>
          <w:szCs w:val="24"/>
        </w:rPr>
        <w:t xml:space="preserve"> по реализации Программы на 202</w:t>
      </w:r>
      <w:r w:rsidR="00AB78E0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составляется в соответствии с инициативными пре</w:t>
      </w:r>
      <w:r>
        <w:rPr>
          <w:sz w:val="24"/>
          <w:szCs w:val="24"/>
        </w:rPr>
        <w:t>дложениями жителей (Приложение 6</w:t>
      </w:r>
      <w:r w:rsidRPr="007D78DE">
        <w:rPr>
          <w:sz w:val="24"/>
          <w:szCs w:val="24"/>
        </w:rPr>
        <w:t>).</w:t>
      </w:r>
    </w:p>
    <w:p w:rsidR="00B05A1F" w:rsidRPr="007D78DE" w:rsidRDefault="00B05A1F" w:rsidP="00E14565">
      <w:pPr>
        <w:tabs>
          <w:tab w:val="left" w:pos="5631"/>
        </w:tabs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Обобщенная характеристика основных мероприятий муниципальной программы «О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</w:t>
      </w:r>
      <w:r w:rsidRPr="007D78DE">
        <w:rPr>
          <w:b/>
          <w:bCs/>
          <w:sz w:val="24"/>
          <w:szCs w:val="24"/>
        </w:rPr>
        <w:t xml:space="preserve">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</w:t>
      </w:r>
      <w:r w:rsidR="00AB78E0">
        <w:rPr>
          <w:b/>
          <w:bCs/>
          <w:sz w:val="24"/>
          <w:szCs w:val="24"/>
        </w:rPr>
        <w:t>ти» на 2021-2023</w:t>
      </w:r>
      <w:r w:rsidR="00922748">
        <w:rPr>
          <w:b/>
          <w:bCs/>
          <w:sz w:val="24"/>
          <w:szCs w:val="24"/>
        </w:rPr>
        <w:t xml:space="preserve"> годы» </w:t>
      </w: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 </w:t>
      </w:r>
      <w:r w:rsidR="00AB78E0">
        <w:rPr>
          <w:sz w:val="24"/>
          <w:szCs w:val="24"/>
        </w:rPr>
        <w:t>В Муниципальную программу</w:t>
      </w:r>
      <w:r w:rsidRPr="007D78DE">
        <w:rPr>
          <w:sz w:val="24"/>
          <w:szCs w:val="24"/>
        </w:rPr>
        <w:t xml:space="preserve"> </w:t>
      </w:r>
      <w:r w:rsidRPr="007D78DE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>на территории административного центра муниципального образования Морозов</w:t>
      </w:r>
      <w:r w:rsidR="00AB78E0">
        <w:rPr>
          <w:sz w:val="24"/>
          <w:szCs w:val="24"/>
        </w:rPr>
        <w:t>ское городское поселение на 2021-2023</w:t>
      </w:r>
      <w:r w:rsidRPr="007D78DE">
        <w:rPr>
          <w:sz w:val="24"/>
          <w:szCs w:val="24"/>
        </w:rPr>
        <w:t xml:space="preserve"> годы»  </w:t>
      </w:r>
      <w:r w:rsidR="00AB78E0">
        <w:rPr>
          <w:sz w:val="24"/>
          <w:szCs w:val="24"/>
        </w:rPr>
        <w:t>включаются мероприятия на основании инициативных предложений жителей, прошедших отбор.</w:t>
      </w:r>
    </w:p>
    <w:p w:rsidR="00922748" w:rsidRPr="007D78DE" w:rsidRDefault="00922748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B05A1F" w:rsidRPr="007D78DE" w:rsidRDefault="00B05A1F">
      <w:pPr>
        <w:pStyle w:val="Style6"/>
        <w:widowControl/>
        <w:jc w:val="both"/>
        <w:rPr>
          <w:rStyle w:val="FontStyle13"/>
          <w:rFonts w:ascii="Times New Roman" w:hAnsi="Times New Roman" w:cs="Times New Roman"/>
        </w:rPr>
      </w:pPr>
    </w:p>
    <w:p w:rsidR="00B05A1F" w:rsidRPr="007D78DE" w:rsidRDefault="00B05A1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9C16F4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E14565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</w:t>
      </w:r>
      <w:r w:rsidR="009C16F4">
        <w:rPr>
          <w:sz w:val="24"/>
          <w:szCs w:val="24"/>
        </w:rPr>
        <w:t>ой области» на 2021-2023</w:t>
      </w:r>
      <w:r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ПЕРЕЧЕНЬ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pPr w:leftFromText="180" w:rightFromText="180" w:vertAnchor="text" w:horzAnchor="page" w:tblpX="1267" w:tblpY="153"/>
        <w:tblW w:w="15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/>
      </w:tblPr>
      <w:tblGrid>
        <w:gridCol w:w="626"/>
        <w:gridCol w:w="2969"/>
        <w:gridCol w:w="2043"/>
        <w:gridCol w:w="1323"/>
        <w:gridCol w:w="1276"/>
        <w:gridCol w:w="2657"/>
        <w:gridCol w:w="1924"/>
        <w:gridCol w:w="2477"/>
      </w:tblGrid>
      <w:tr w:rsidR="00B05A1F" w:rsidRPr="007D78DE">
        <w:trPr>
          <w:trHeight w:val="286"/>
        </w:trPr>
        <w:tc>
          <w:tcPr>
            <w:tcW w:w="626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N </w:t>
            </w:r>
            <w:r w:rsidRPr="007D78DE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969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Наименование основного </w:t>
            </w:r>
            <w:r w:rsidRPr="007D78DE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043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proofErr w:type="gramStart"/>
            <w:r w:rsidRPr="007D78DE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Pr="007D78DE">
              <w:rPr>
                <w:sz w:val="24"/>
                <w:szCs w:val="24"/>
                <w:lang w:eastAsia="en-US"/>
              </w:rPr>
              <w:br/>
              <w:t>за реализацию</w:t>
            </w: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Ожидаемый непосредственный результат </w:t>
            </w:r>
            <w:r w:rsidRPr="007D78DE">
              <w:rPr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1924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line="240" w:lineRule="exact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Последствия не реализации </w:t>
            </w:r>
            <w:r w:rsidRPr="007D78DE">
              <w:rPr>
                <w:sz w:val="24"/>
                <w:szCs w:val="24"/>
                <w:lang w:eastAsia="en-US"/>
              </w:rPr>
              <w:br/>
              <w:t>основного мероприятия</w:t>
            </w:r>
          </w:p>
        </w:tc>
        <w:tc>
          <w:tcPr>
            <w:tcW w:w="247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Связь с показателями Программы</w:t>
            </w:r>
          </w:p>
        </w:tc>
      </w:tr>
      <w:tr w:rsidR="00B05A1F" w:rsidRPr="007D78DE">
        <w:trPr>
          <w:trHeight w:val="251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Оконча</w:t>
            </w:r>
            <w:proofErr w:type="spellEnd"/>
          </w:p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rPr>
          <w:trHeight w:val="265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c>
          <w:tcPr>
            <w:tcW w:w="62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9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7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5A1F" w:rsidRPr="007D78DE">
        <w:trPr>
          <w:trHeight w:val="1552"/>
        </w:trPr>
        <w:tc>
          <w:tcPr>
            <w:tcW w:w="62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9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Вовлечение жителей поселения  в решение вопросов местного значения</w:t>
            </w: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7D78DE">
              <w:rPr>
                <w:sz w:val="24"/>
                <w:szCs w:val="24"/>
              </w:rPr>
              <w:t xml:space="preserve"> </w:t>
            </w:r>
            <w:proofErr w:type="gramStart"/>
            <w:r w:rsidRPr="007D78DE">
              <w:rPr>
                <w:sz w:val="24"/>
                <w:szCs w:val="24"/>
              </w:rPr>
              <w:t>н</w:t>
            </w:r>
            <w:proofErr w:type="gramEnd"/>
            <w:r w:rsidRPr="007D78DE">
              <w:rPr>
                <w:sz w:val="24"/>
                <w:szCs w:val="24"/>
              </w:rPr>
              <w:t>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</w:t>
            </w:r>
            <w:r w:rsidRPr="007D78DE">
              <w:t xml:space="preserve"> </w:t>
            </w:r>
            <w:r w:rsidRPr="007D78DE">
              <w:rPr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04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z w:val="24"/>
                <w:szCs w:val="24"/>
                <w:lang w:eastAsia="en-US"/>
              </w:rPr>
              <w:t>Администрация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32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127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2657" w:type="dxa"/>
            <w:tcMar>
              <w:left w:w="70" w:type="dxa"/>
            </w:tcMar>
          </w:tcPr>
          <w:p w:rsidR="00B05A1F" w:rsidRPr="009C16F4" w:rsidRDefault="009C16F4" w:rsidP="001A44D2">
            <w:pPr>
              <w:spacing w:after="120"/>
              <w:ind w:right="-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объектов общественной инфраструктуры в нормативном состоянии для  </w:t>
            </w:r>
            <w:r w:rsidR="00B05A1F" w:rsidRPr="007D78DE">
              <w:rPr>
                <w:color w:val="000000"/>
                <w:sz w:val="24"/>
                <w:szCs w:val="24"/>
              </w:rPr>
              <w:t xml:space="preserve">комфортного проживания жителей </w:t>
            </w:r>
            <w:r>
              <w:rPr>
                <w:color w:val="000000"/>
                <w:sz w:val="24"/>
                <w:szCs w:val="24"/>
              </w:rPr>
              <w:t>административного центра</w:t>
            </w:r>
          </w:p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spacing w:val="-4"/>
                <w:sz w:val="24"/>
                <w:szCs w:val="24"/>
              </w:rPr>
              <w:t>Повышение активности жителей поселения в решении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4"/>
              <w:rPr>
                <w:spacing w:val="-4"/>
                <w:sz w:val="24"/>
                <w:szCs w:val="24"/>
              </w:rPr>
            </w:pP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color w:val="000000"/>
                <w:sz w:val="24"/>
                <w:szCs w:val="24"/>
              </w:rPr>
              <w:t>Снижение уровня комфортного проживания жителей поселения</w:t>
            </w:r>
          </w:p>
          <w:p w:rsidR="009C16F4" w:rsidRPr="007D78DE" w:rsidRDefault="009C16F4" w:rsidP="009C16F4">
            <w:pPr>
              <w:spacing w:after="120"/>
              <w:ind w:right="-74"/>
            </w:pPr>
            <w:r w:rsidRPr="007D78DE">
              <w:rPr>
                <w:sz w:val="24"/>
                <w:szCs w:val="24"/>
                <w:lang w:eastAsia="en-US"/>
              </w:rPr>
              <w:t xml:space="preserve">Снижение активности </w:t>
            </w:r>
            <w:r w:rsidRPr="007D78DE">
              <w:rPr>
                <w:color w:val="000000"/>
                <w:sz w:val="24"/>
                <w:szCs w:val="24"/>
              </w:rPr>
              <w:t>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ind w:right="26"/>
              <w:jc w:val="both"/>
            </w:pPr>
            <w:r w:rsidRPr="007D78DE">
              <w:rPr>
                <w:sz w:val="24"/>
                <w:szCs w:val="24"/>
                <w:lang w:eastAsia="en-US"/>
              </w:rPr>
              <w:t>Оказывает влияние на показатель: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sz w:val="24"/>
                <w:szCs w:val="24"/>
                <w:lang w:eastAsia="en-US"/>
              </w:rPr>
              <w:t>- Увеличение количества</w:t>
            </w:r>
            <w:r w:rsidR="009C16F4">
              <w:rPr>
                <w:sz w:val="24"/>
                <w:szCs w:val="24"/>
                <w:lang w:eastAsia="en-US"/>
              </w:rPr>
              <w:t xml:space="preserve"> объектов общественной инфраструктуры соответствующих нормативному состоянию</w:t>
            </w:r>
            <w:r w:rsidRPr="007D78DE">
              <w:rPr>
                <w:color w:val="000000"/>
                <w:sz w:val="24"/>
                <w:szCs w:val="24"/>
              </w:rPr>
              <w:t>;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color w:val="000000"/>
                <w:sz w:val="24"/>
                <w:szCs w:val="24"/>
              </w:rPr>
              <w:t>- вовлечение 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</w:tc>
      </w:tr>
    </w:tbl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>Приложение № 2</w:t>
      </w: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991DA8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991DA8" w:rsidP="00A16C0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Объемы бюджетных ассигнований</w:t>
      </w:r>
      <w:r w:rsidRPr="007D78DE">
        <w:rPr>
          <w:b/>
          <w:bCs/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  <w:lang w:eastAsia="en-US"/>
        </w:rPr>
        <w:t>муниципальной  программы</w:t>
      </w:r>
    </w:p>
    <w:p w:rsidR="00B05A1F" w:rsidRPr="007D78DE" w:rsidRDefault="00B05A1F">
      <w:pPr>
        <w:jc w:val="center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 xml:space="preserve"> «</w:t>
      </w:r>
      <w:r w:rsidRPr="007D78DE">
        <w:rPr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991DA8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>на территории административного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центра муниципального образования «Морозовское городское поселение Всеволожского муниципального района </w:t>
      </w:r>
    </w:p>
    <w:p w:rsidR="00B05A1F" w:rsidRPr="007D78DE" w:rsidRDefault="00991DA8" w:rsidP="00A16C0F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 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</w:p>
    <w:tbl>
      <w:tblPr>
        <w:tblW w:w="14283" w:type="dxa"/>
        <w:tblInd w:w="4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59"/>
        <w:gridCol w:w="4028"/>
        <w:gridCol w:w="2268"/>
        <w:gridCol w:w="2298"/>
        <w:gridCol w:w="2512"/>
        <w:gridCol w:w="2418"/>
      </w:tblGrid>
      <w:tr w:rsidR="00B05A1F" w:rsidRPr="007D78DE" w:rsidTr="005F2422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229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color w:val="000000"/>
                <w:sz w:val="24"/>
                <w:szCs w:val="24"/>
              </w:rPr>
            </w:pPr>
            <w:r w:rsidRPr="007D78DE">
              <w:rPr>
                <w:color w:val="000000"/>
                <w:sz w:val="24"/>
                <w:szCs w:val="24"/>
              </w:rPr>
              <w:t>Общий объем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78D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4930" w:type="dxa"/>
            <w:gridSpan w:val="2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B05A1F" w:rsidRPr="007D78DE" w:rsidTr="005F2422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областного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418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местного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B05A1F" w:rsidRPr="007D78DE" w:rsidTr="005F2422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 w:rsidP="00A16C0F">
            <w:pPr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  <w:lang w:eastAsia="en-US"/>
              </w:rPr>
              <w:t>«</w:t>
            </w:r>
            <w:r w:rsidRPr="007D78DE">
              <w:rPr>
                <w:sz w:val="24"/>
                <w:szCs w:val="24"/>
              </w:rPr>
              <w:t>О содействии участию населения в осуществлении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местного самоуправления </w:t>
            </w:r>
            <w:r w:rsidR="00991DA8">
              <w:rPr>
                <w:sz w:val="24"/>
                <w:szCs w:val="24"/>
              </w:rPr>
              <w:t xml:space="preserve">в иных формах </w:t>
            </w:r>
            <w:r w:rsidRPr="007D78DE">
              <w:rPr>
                <w:sz w:val="24"/>
                <w:szCs w:val="24"/>
              </w:rPr>
              <w:t>на территории административного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центра муниципального образования «Морозовское городское поселение Всеволожского муниципального района</w:t>
            </w:r>
          </w:p>
          <w:p w:rsidR="00B05A1F" w:rsidRPr="007D78DE" w:rsidRDefault="00B05A1F" w:rsidP="00991DA8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</w:rPr>
              <w:t>Ленинградской области»</w:t>
            </w:r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="00991DA8">
              <w:rPr>
                <w:sz w:val="24"/>
                <w:szCs w:val="24"/>
              </w:rPr>
              <w:t>на 2021</w:t>
            </w:r>
            <w:r w:rsidRPr="007D78DE">
              <w:rPr>
                <w:sz w:val="24"/>
                <w:szCs w:val="24"/>
              </w:rPr>
              <w:t>-202</w:t>
            </w:r>
            <w:r w:rsidR="00991DA8">
              <w:rPr>
                <w:sz w:val="24"/>
                <w:szCs w:val="24"/>
              </w:rPr>
              <w:t>3</w:t>
            </w:r>
            <w:r w:rsidRPr="007D78D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4153B7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2 953 990,00</w:t>
            </w: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836F93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2 118 700,00</w:t>
            </w: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4153B7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835 290,00</w:t>
            </w:r>
          </w:p>
        </w:tc>
      </w:tr>
      <w:tr w:rsidR="00B05A1F" w:rsidRPr="007D78DE" w:rsidTr="005F2422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</w:tr>
      <w:tr w:rsidR="00B05A1F" w:rsidRPr="007D78DE" w:rsidTr="005F2422">
        <w:trPr>
          <w:trHeight w:val="1043"/>
        </w:trPr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</w:tr>
    </w:tbl>
    <w:p w:rsidR="00AF032D" w:rsidRPr="001E5F27" w:rsidRDefault="005F2422" w:rsidP="00991D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91DA8" w:rsidRPr="001E5F27">
        <w:rPr>
          <w:bCs/>
          <w:sz w:val="24"/>
          <w:szCs w:val="24"/>
        </w:rPr>
        <w:t>Заполняется</w:t>
      </w:r>
      <w:r w:rsidR="001E5F27" w:rsidRPr="001E5F27">
        <w:rPr>
          <w:bCs/>
          <w:sz w:val="24"/>
          <w:szCs w:val="24"/>
        </w:rPr>
        <w:t xml:space="preserve"> в соответствии с областным законом об областном бюджете Ленинградской области на очередной финансовый год</w:t>
      </w: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 Приложение 3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  <w:r w:rsidR="001E5F27">
        <w:rPr>
          <w:sz w:val="24"/>
          <w:szCs w:val="24"/>
        </w:rPr>
        <w:t xml:space="preserve">в иных формах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1E5F27" w:rsidP="00A16C0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shd w:val="clear" w:color="auto" w:fill="FFFFFF"/>
        <w:ind w:left="150" w:right="150"/>
        <w:jc w:val="right"/>
        <w:rPr>
          <w:rStyle w:val="a3"/>
          <w:b w:val="0"/>
          <w:bCs w:val="0"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СВЕДЕНИЯ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 показателях (индикаторах) муниципальной программы и их значениях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tbl>
      <w:tblPr>
        <w:tblW w:w="14369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901"/>
        <w:gridCol w:w="8279"/>
        <w:gridCol w:w="1570"/>
        <w:gridCol w:w="1418"/>
        <w:gridCol w:w="1121"/>
        <w:gridCol w:w="1080"/>
      </w:tblGrid>
      <w:tr w:rsidR="00B05A1F" w:rsidRPr="007D78DE" w:rsidTr="005F2422">
        <w:tc>
          <w:tcPr>
            <w:tcW w:w="901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№/п</w:t>
            </w:r>
          </w:p>
          <w:p w:rsidR="00B05A1F" w:rsidRPr="007D78DE" w:rsidRDefault="00B05A1F">
            <w:pPr>
              <w:tabs>
                <w:tab w:val="left" w:pos="0"/>
              </w:tabs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 w:firstLine="72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Целевой показатель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B05A1F" w:rsidRPr="007D78DE" w:rsidRDefault="00B05A1F" w:rsidP="0032103D">
            <w:pPr>
              <w:ind w:right="150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B05A1F" w:rsidRPr="007D78DE" w:rsidTr="005F2422">
        <w:trPr>
          <w:trHeight w:val="674"/>
        </w:trPr>
        <w:tc>
          <w:tcPr>
            <w:tcW w:w="901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5F2422">
            <w:pPr>
              <w:ind w:right="33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2021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5F2422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2022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5F2422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2023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B05A1F" w:rsidRPr="007D78DE" w:rsidTr="005F2422">
        <w:trPr>
          <w:trHeight w:val="363"/>
        </w:trPr>
        <w:tc>
          <w:tcPr>
            <w:tcW w:w="901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79" w:type="dxa"/>
            <w:tcMar>
              <w:left w:w="108" w:type="dxa"/>
            </w:tcMar>
          </w:tcPr>
          <w:p w:rsidR="00B05A1F" w:rsidRPr="007D78DE" w:rsidRDefault="00B05A1F" w:rsidP="001915AF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жителей, </w:t>
            </w:r>
            <w:r w:rsidR="007D0B33">
              <w:rPr>
                <w:color w:val="000000"/>
                <w:sz w:val="24"/>
                <w:szCs w:val="24"/>
              </w:rPr>
              <w:t xml:space="preserve">юридических лиц (ИП), </w:t>
            </w:r>
            <w:r>
              <w:rPr>
                <w:color w:val="000000"/>
                <w:sz w:val="24"/>
                <w:szCs w:val="24"/>
              </w:rPr>
              <w:t>принявших участие в реализации вопросов местного самоуправления</w:t>
            </w: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1915A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0,095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0,14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0,19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4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5F2422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B05A1F" w:rsidRPr="007D78DE" w:rsidRDefault="00B05A1F" w:rsidP="00A16C0F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5F2422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5F2422" w:rsidP="00A16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B05A1F" w:rsidRPr="007D78DE">
        <w:rPr>
          <w:b/>
          <w:bCs/>
          <w:sz w:val="24"/>
          <w:szCs w:val="24"/>
        </w:rPr>
        <w:t xml:space="preserve"> годы»</w:t>
      </w:r>
    </w:p>
    <w:p w:rsidR="00B05A1F" w:rsidRDefault="005F24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</w:t>
      </w:r>
      <w:r w:rsidR="00B05A1F" w:rsidRPr="007D78DE">
        <w:rPr>
          <w:b/>
          <w:bCs/>
          <w:sz w:val="24"/>
          <w:szCs w:val="24"/>
        </w:rPr>
        <w:t xml:space="preserve"> г.</w:t>
      </w:r>
    </w:p>
    <w:p w:rsidR="007D0B33" w:rsidRPr="007D78DE" w:rsidRDefault="007D0B33">
      <w:pPr>
        <w:jc w:val="center"/>
        <w:rPr>
          <w:b/>
          <w:bCs/>
          <w:sz w:val="24"/>
          <w:szCs w:val="24"/>
        </w:rPr>
      </w:pPr>
    </w:p>
    <w:tbl>
      <w:tblPr>
        <w:tblW w:w="14372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90"/>
        <w:gridCol w:w="5863"/>
        <w:gridCol w:w="1701"/>
        <w:gridCol w:w="2125"/>
        <w:gridCol w:w="1793"/>
      </w:tblGrid>
      <w:tr w:rsidR="00B05A1F" w:rsidRPr="007D78DE" w:rsidTr="007371EE">
        <w:tc>
          <w:tcPr>
            <w:tcW w:w="2890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Всего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Областной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Местный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</w:tr>
      <w:tr w:rsidR="007371EE" w:rsidRPr="007D78DE" w:rsidTr="007371EE">
        <w:trPr>
          <w:trHeight w:val="645"/>
        </w:trPr>
        <w:tc>
          <w:tcPr>
            <w:tcW w:w="2890" w:type="dxa"/>
            <w:vMerge w:val="restart"/>
            <w:tcMar>
              <w:left w:w="108" w:type="dxa"/>
            </w:tcMar>
          </w:tcPr>
          <w:p w:rsidR="007371EE" w:rsidRPr="007D78DE" w:rsidRDefault="007371EE">
            <w:pPr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Морозовское городское поселение </w:t>
            </w:r>
            <w:r w:rsidRPr="007D78DE"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371EE" w:rsidRPr="007D78DE" w:rsidRDefault="0073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71EE">
              <w:rPr>
                <w:sz w:val="24"/>
                <w:szCs w:val="24"/>
              </w:rPr>
              <w:t>апитальный ремонт участка автомобильной дороги, образующей проезд к многоквартирному дому №24 по ул. Хесина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7371EE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371E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371EE">
              <w:rPr>
                <w:sz w:val="24"/>
                <w:szCs w:val="24"/>
                <w:lang w:eastAsia="en-US"/>
              </w:rPr>
              <w:t>991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371EE">
              <w:rPr>
                <w:sz w:val="24"/>
                <w:szCs w:val="24"/>
                <w:lang w:eastAsia="en-US"/>
              </w:rPr>
              <w:t>840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4153B7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1 428 613,98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4153B7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563 226,02</w:t>
            </w:r>
          </w:p>
        </w:tc>
      </w:tr>
      <w:tr w:rsidR="007371EE" w:rsidRPr="007D78DE" w:rsidTr="007371EE">
        <w:trPr>
          <w:trHeight w:val="720"/>
        </w:trPr>
        <w:tc>
          <w:tcPr>
            <w:tcW w:w="2890" w:type="dxa"/>
            <w:vMerge/>
            <w:tcMar>
              <w:left w:w="108" w:type="dxa"/>
            </w:tcMar>
          </w:tcPr>
          <w:p w:rsidR="007371EE" w:rsidRPr="007D78DE" w:rsidRDefault="007371EE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153B7" w:rsidRDefault="007371EE" w:rsidP="0073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</w:t>
            </w:r>
            <w:r w:rsidRPr="007371EE">
              <w:rPr>
                <w:sz w:val="24"/>
                <w:szCs w:val="24"/>
              </w:rPr>
              <w:t>емонт участка пешеходной дороги, расположенной по адресу: от ул. Ладо</w:t>
            </w:r>
          </w:p>
          <w:p w:rsidR="007371EE" w:rsidRPr="007D78DE" w:rsidRDefault="007371EE" w:rsidP="007371EE">
            <w:pPr>
              <w:rPr>
                <w:sz w:val="24"/>
                <w:szCs w:val="24"/>
              </w:rPr>
            </w:pPr>
            <w:proofErr w:type="spellStart"/>
            <w:r w:rsidRPr="007371EE">
              <w:rPr>
                <w:sz w:val="24"/>
                <w:szCs w:val="24"/>
              </w:rPr>
              <w:t>жская</w:t>
            </w:r>
            <w:proofErr w:type="spellEnd"/>
            <w:r w:rsidRPr="007371EE">
              <w:rPr>
                <w:sz w:val="24"/>
                <w:szCs w:val="24"/>
              </w:rPr>
              <w:t xml:space="preserve"> до ул. Хесина, дома 18А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7371EE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962 150,00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4153B7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690 086,02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4153B7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272 063,98</w:t>
            </w:r>
          </w:p>
        </w:tc>
      </w:tr>
      <w:tr w:rsidR="00EE6094" w:rsidRPr="007D78DE" w:rsidTr="006A449B"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Mar>
              <w:left w:w="108" w:type="dxa"/>
            </w:tcMar>
            <w:vAlign w:val="center"/>
          </w:tcPr>
          <w:p w:rsidR="00EE6094" w:rsidRPr="007D78DE" w:rsidRDefault="00EE6094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9269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2 953 990,00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9A2C2E" w:rsidP="009A2C2E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2 118 700,00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9A2C2E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835 290,00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 w:rsidP="00EE6094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EF6ACC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F6ACC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EE6094" w:rsidRPr="007D78DE">
        <w:rPr>
          <w:b/>
          <w:bCs/>
          <w:sz w:val="24"/>
          <w:szCs w:val="24"/>
        </w:rPr>
        <w:t xml:space="preserve"> годы»</w:t>
      </w:r>
    </w:p>
    <w:p w:rsidR="00EE6094" w:rsidRDefault="00EF6ACC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="00EE6094" w:rsidRPr="007D78DE">
        <w:rPr>
          <w:b/>
          <w:bCs/>
          <w:sz w:val="24"/>
          <w:szCs w:val="24"/>
        </w:rPr>
        <w:t xml:space="preserve"> г.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Default="00106E07" w:rsidP="00EE60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EE6094"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106E07"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RPr="00CD493F" w:rsidTr="00106E07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904D27" w:rsidRDefault="00294C64" w:rsidP="009D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4C64" w:rsidRPr="00CD493F" w:rsidTr="00106E07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94C64" w:rsidRPr="00904D27" w:rsidRDefault="00EF6ACC" w:rsidP="009D6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294C64" w:rsidRDefault="00294C64" w:rsidP="00294C64">
      <w:pPr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Приложение № 6</w:t>
      </w:r>
    </w:p>
    <w:p w:rsidR="00294C64" w:rsidRDefault="00294C64" w:rsidP="00294C64">
      <w:pPr>
        <w:jc w:val="right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к Муниципальной программе «</w:t>
      </w:r>
      <w:r>
        <w:rPr>
          <w:bCs/>
          <w:sz w:val="24"/>
          <w:szCs w:val="24"/>
        </w:rPr>
        <w:t xml:space="preserve">О содействии участию населения в осуществлении </w:t>
      </w:r>
    </w:p>
    <w:p w:rsidR="00294C64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местного самоуправления </w:t>
      </w:r>
      <w:r w:rsidR="002655A7">
        <w:rPr>
          <w:bCs/>
          <w:sz w:val="24"/>
          <w:szCs w:val="24"/>
        </w:rPr>
        <w:t xml:space="preserve">в иных формах </w:t>
      </w:r>
      <w:r>
        <w:rPr>
          <w:bCs/>
          <w:sz w:val="24"/>
          <w:szCs w:val="24"/>
        </w:rPr>
        <w:t xml:space="preserve">на территории административного </w:t>
      </w:r>
    </w:p>
    <w:p w:rsidR="00294C64" w:rsidRPr="00F861C1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 муниципального образования Морозовское </w:t>
      </w:r>
      <w:r w:rsidRPr="00F861C1">
        <w:rPr>
          <w:bCs/>
          <w:sz w:val="24"/>
          <w:szCs w:val="24"/>
        </w:rPr>
        <w:t xml:space="preserve">городское поселение </w:t>
      </w:r>
    </w:p>
    <w:p w:rsidR="00294C64" w:rsidRPr="00F861C1" w:rsidRDefault="00294C64" w:rsidP="00294C64">
      <w:pPr>
        <w:ind w:firstLine="600"/>
        <w:jc w:val="right"/>
        <w:rPr>
          <w:sz w:val="24"/>
          <w:szCs w:val="24"/>
        </w:rPr>
      </w:pPr>
      <w:r w:rsidRPr="00F861C1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="002655A7">
        <w:rPr>
          <w:bCs/>
          <w:sz w:val="24"/>
          <w:szCs w:val="24"/>
        </w:rPr>
        <w:t>Ленинградской области на 2021-2023</w:t>
      </w:r>
      <w:r w:rsidRPr="00F861C1">
        <w:rPr>
          <w:bCs/>
          <w:sz w:val="24"/>
          <w:szCs w:val="24"/>
        </w:rPr>
        <w:t xml:space="preserve"> годы»</w:t>
      </w:r>
    </w:p>
    <w:p w:rsidR="00294C64" w:rsidRDefault="00294C64" w:rsidP="00294C64">
      <w:pPr>
        <w:jc w:val="center"/>
        <w:rPr>
          <w:b/>
          <w:sz w:val="24"/>
          <w:szCs w:val="24"/>
        </w:rPr>
      </w:pPr>
    </w:p>
    <w:p w:rsidR="00294C64" w:rsidRDefault="00294C64" w:rsidP="00294C64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План реализации мероприятий муниципальной программы </w:t>
      </w:r>
      <w:r>
        <w:rPr>
          <w:sz w:val="24"/>
          <w:szCs w:val="24"/>
          <w:lang w:eastAsia="en-US"/>
        </w:rPr>
        <w:t xml:space="preserve"> 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2655A7">
        <w:rPr>
          <w:b/>
          <w:bCs/>
          <w:sz w:val="24"/>
          <w:szCs w:val="24"/>
        </w:rPr>
        <w:t xml:space="preserve">в иных формах </w:t>
      </w:r>
      <w:r>
        <w:rPr>
          <w:b/>
          <w:bCs/>
          <w:sz w:val="24"/>
          <w:szCs w:val="24"/>
        </w:rPr>
        <w:t>на территории административного центра муниципального образования Морозов</w:t>
      </w:r>
      <w:r w:rsidR="002655A7">
        <w:rPr>
          <w:b/>
          <w:bCs/>
          <w:sz w:val="24"/>
          <w:szCs w:val="24"/>
        </w:rPr>
        <w:t>ское городское поселение на 2021-2023</w:t>
      </w:r>
      <w:r>
        <w:rPr>
          <w:b/>
          <w:bCs/>
          <w:sz w:val="24"/>
          <w:szCs w:val="24"/>
        </w:rPr>
        <w:t xml:space="preserve"> годы»</w:t>
      </w:r>
    </w:p>
    <w:p w:rsidR="00294C64" w:rsidRDefault="002655A7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294C64">
        <w:rPr>
          <w:b/>
          <w:sz w:val="24"/>
          <w:szCs w:val="24"/>
        </w:rPr>
        <w:t xml:space="preserve"> г.</w:t>
      </w:r>
    </w:p>
    <w:p w:rsidR="004A19E4" w:rsidRDefault="004A19E4" w:rsidP="004A19E4">
      <w:pPr>
        <w:rPr>
          <w:i/>
          <w:iCs/>
          <w:sz w:val="24"/>
          <w:szCs w:val="24"/>
        </w:rPr>
      </w:pPr>
    </w:p>
    <w:p w:rsidR="004A19E4" w:rsidRDefault="004A19E4" w:rsidP="004A19E4">
      <w:pPr>
        <w:rPr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9D6238"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Tr="009D6238">
        <w:trPr>
          <w:trHeight w:val="1095"/>
        </w:trPr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C607A3" w:rsidRDefault="00294C64" w:rsidP="009D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55A7" w:rsidRPr="007D78DE" w:rsidTr="002655A7">
        <w:trPr>
          <w:trHeight w:val="258"/>
        </w:trPr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655A7" w:rsidRPr="007D78DE" w:rsidRDefault="002655A7" w:rsidP="00C60B36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2655A7" w:rsidRPr="007D78DE" w:rsidRDefault="002655A7" w:rsidP="002655A7">
            <w:pPr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2655A7" w:rsidRDefault="002655A7" w:rsidP="002655A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7D78DE" w:rsidRDefault="002655A7" w:rsidP="002655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7D78DE" w:rsidRDefault="002655A7" w:rsidP="002655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94C64" w:rsidRDefault="00294C64" w:rsidP="00294C64">
      <w:pPr>
        <w:jc w:val="right"/>
        <w:rPr>
          <w:b/>
          <w:bCs/>
          <w:sz w:val="24"/>
          <w:szCs w:val="24"/>
          <w:lang w:eastAsia="en-US"/>
        </w:rPr>
      </w:pPr>
    </w:p>
    <w:sectPr w:rsidR="00294C64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B1D0B"/>
    <w:rsid w:val="000C1919"/>
    <w:rsid w:val="000C5440"/>
    <w:rsid w:val="00106E07"/>
    <w:rsid w:val="0017495D"/>
    <w:rsid w:val="001915AF"/>
    <w:rsid w:val="001A44D2"/>
    <w:rsid w:val="001C5C53"/>
    <w:rsid w:val="001E5F27"/>
    <w:rsid w:val="001E60CA"/>
    <w:rsid w:val="0026406E"/>
    <w:rsid w:val="002655A7"/>
    <w:rsid w:val="00294C64"/>
    <w:rsid w:val="002C4574"/>
    <w:rsid w:val="002E463A"/>
    <w:rsid w:val="00313337"/>
    <w:rsid w:val="0032103D"/>
    <w:rsid w:val="003316CE"/>
    <w:rsid w:val="003478BD"/>
    <w:rsid w:val="003904D9"/>
    <w:rsid w:val="003C55BC"/>
    <w:rsid w:val="003E209C"/>
    <w:rsid w:val="003F1858"/>
    <w:rsid w:val="004153B7"/>
    <w:rsid w:val="00495985"/>
    <w:rsid w:val="004A19E4"/>
    <w:rsid w:val="004C37C8"/>
    <w:rsid w:val="004E02B4"/>
    <w:rsid w:val="005200FA"/>
    <w:rsid w:val="0058730C"/>
    <w:rsid w:val="00595F19"/>
    <w:rsid w:val="005B14F5"/>
    <w:rsid w:val="005F2422"/>
    <w:rsid w:val="00602483"/>
    <w:rsid w:val="006479A9"/>
    <w:rsid w:val="0066012F"/>
    <w:rsid w:val="006A449B"/>
    <w:rsid w:val="006E0661"/>
    <w:rsid w:val="007371EE"/>
    <w:rsid w:val="0075707C"/>
    <w:rsid w:val="007816F1"/>
    <w:rsid w:val="007A4046"/>
    <w:rsid w:val="007D0B33"/>
    <w:rsid w:val="007D5EC7"/>
    <w:rsid w:val="007D78DE"/>
    <w:rsid w:val="00800AAC"/>
    <w:rsid w:val="00836F93"/>
    <w:rsid w:val="008E5BB4"/>
    <w:rsid w:val="008F57AF"/>
    <w:rsid w:val="00901BEB"/>
    <w:rsid w:val="00922748"/>
    <w:rsid w:val="00926994"/>
    <w:rsid w:val="00984FEF"/>
    <w:rsid w:val="00991DA8"/>
    <w:rsid w:val="009A2C2E"/>
    <w:rsid w:val="009B7BDB"/>
    <w:rsid w:val="009C16F4"/>
    <w:rsid w:val="009D6238"/>
    <w:rsid w:val="009E2852"/>
    <w:rsid w:val="009F39FC"/>
    <w:rsid w:val="00A04F5A"/>
    <w:rsid w:val="00A16C0F"/>
    <w:rsid w:val="00A2379C"/>
    <w:rsid w:val="00A61458"/>
    <w:rsid w:val="00AB78E0"/>
    <w:rsid w:val="00AF032D"/>
    <w:rsid w:val="00B05429"/>
    <w:rsid w:val="00B05A1F"/>
    <w:rsid w:val="00B21120"/>
    <w:rsid w:val="00B665D8"/>
    <w:rsid w:val="00B767F5"/>
    <w:rsid w:val="00BA2798"/>
    <w:rsid w:val="00BA48B3"/>
    <w:rsid w:val="00BC2AE7"/>
    <w:rsid w:val="00BC2F6B"/>
    <w:rsid w:val="00BF587C"/>
    <w:rsid w:val="00C03CE7"/>
    <w:rsid w:val="00C8464D"/>
    <w:rsid w:val="00C95B1D"/>
    <w:rsid w:val="00CB2623"/>
    <w:rsid w:val="00CD5726"/>
    <w:rsid w:val="00D54BFD"/>
    <w:rsid w:val="00D62EF5"/>
    <w:rsid w:val="00DB2B14"/>
    <w:rsid w:val="00E11E9C"/>
    <w:rsid w:val="00E14565"/>
    <w:rsid w:val="00E15F91"/>
    <w:rsid w:val="00E628B3"/>
    <w:rsid w:val="00E67DD3"/>
    <w:rsid w:val="00EB5048"/>
    <w:rsid w:val="00EC1BE3"/>
    <w:rsid w:val="00ED20FB"/>
    <w:rsid w:val="00EE6094"/>
    <w:rsid w:val="00EF1396"/>
    <w:rsid w:val="00EF6ACC"/>
    <w:rsid w:val="00F37B83"/>
    <w:rsid w:val="00F528DB"/>
    <w:rsid w:val="00F744E0"/>
    <w:rsid w:val="00F861C1"/>
    <w:rsid w:val="00FA0BA5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6</cp:revision>
  <cp:lastPrinted>2020-06-09T12:46:00Z</cp:lastPrinted>
  <dcterms:created xsi:type="dcterms:W3CDTF">2020-05-12T11:29:00Z</dcterms:created>
  <dcterms:modified xsi:type="dcterms:W3CDTF">2020-06-10T09:20:00Z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