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3D" w:rsidRDefault="0057243D" w:rsidP="0057243D">
      <w:pPr>
        <w:jc w:val="center"/>
        <w:rPr>
          <w:sz w:val="22"/>
          <w:szCs w:val="22"/>
        </w:rPr>
      </w:pPr>
      <w:r w:rsidRPr="0057243D">
        <w:rPr>
          <w:noProof/>
          <w:sz w:val="22"/>
          <w:szCs w:val="22"/>
        </w:rPr>
        <w:drawing>
          <wp:inline distT="0" distB="0" distL="0" distR="0">
            <wp:extent cx="5524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43D" w:rsidRPr="0057243D" w:rsidRDefault="0057243D" w:rsidP="0057243D">
      <w:pPr>
        <w:jc w:val="center"/>
        <w:rPr>
          <w:sz w:val="22"/>
          <w:szCs w:val="22"/>
        </w:rPr>
      </w:pPr>
    </w:p>
    <w:p w:rsidR="0057243D" w:rsidRPr="0057243D" w:rsidRDefault="0057243D" w:rsidP="0057243D">
      <w:pPr>
        <w:jc w:val="center"/>
        <w:rPr>
          <w:sz w:val="28"/>
          <w:szCs w:val="28"/>
        </w:rPr>
      </w:pPr>
      <w:r w:rsidRPr="0057243D">
        <w:rPr>
          <w:sz w:val="28"/>
          <w:szCs w:val="28"/>
        </w:rPr>
        <w:t>МУНИЦИПАЛЬНОЕ ОБРАЗОВАНИЕ</w:t>
      </w:r>
    </w:p>
    <w:p w:rsidR="0057243D" w:rsidRPr="0057243D" w:rsidRDefault="0057243D" w:rsidP="0057243D">
      <w:pPr>
        <w:jc w:val="center"/>
        <w:rPr>
          <w:sz w:val="28"/>
          <w:szCs w:val="28"/>
        </w:rPr>
      </w:pPr>
      <w:r w:rsidRPr="0057243D">
        <w:rPr>
          <w:sz w:val="28"/>
          <w:szCs w:val="28"/>
        </w:rPr>
        <w:t>«МОРОЗОВСКОЕ ГОРОДСКОЕ ПОСЕЛЕНИЕ ВСЕВОЛОЖСКОГО МУНИЦИПАЛЬНОГО РАЙОНА ЛЕНИНГРАДСКОЙ ОБЛАСТИ»</w:t>
      </w:r>
    </w:p>
    <w:p w:rsidR="0057243D" w:rsidRPr="0057243D" w:rsidRDefault="0057243D" w:rsidP="0057243D">
      <w:pPr>
        <w:jc w:val="center"/>
        <w:rPr>
          <w:sz w:val="28"/>
          <w:szCs w:val="28"/>
        </w:rPr>
      </w:pPr>
    </w:p>
    <w:p w:rsidR="0057243D" w:rsidRPr="0057243D" w:rsidRDefault="0057243D" w:rsidP="0057243D">
      <w:pPr>
        <w:jc w:val="center"/>
        <w:rPr>
          <w:sz w:val="28"/>
          <w:szCs w:val="28"/>
        </w:rPr>
      </w:pPr>
      <w:r w:rsidRPr="0057243D">
        <w:rPr>
          <w:sz w:val="28"/>
          <w:szCs w:val="28"/>
        </w:rPr>
        <w:t>АДМИНИСТРАЦИЯ</w:t>
      </w:r>
    </w:p>
    <w:p w:rsidR="0057243D" w:rsidRPr="0057243D" w:rsidRDefault="0057243D" w:rsidP="0057243D">
      <w:pPr>
        <w:jc w:val="center"/>
        <w:rPr>
          <w:sz w:val="22"/>
          <w:szCs w:val="22"/>
        </w:rPr>
      </w:pPr>
    </w:p>
    <w:p w:rsidR="0057243D" w:rsidRDefault="0057243D" w:rsidP="0057243D">
      <w:pPr>
        <w:jc w:val="center"/>
        <w:rPr>
          <w:b/>
          <w:sz w:val="28"/>
          <w:szCs w:val="28"/>
        </w:rPr>
      </w:pPr>
      <w:proofErr w:type="gramStart"/>
      <w:r w:rsidRPr="0057243D">
        <w:rPr>
          <w:b/>
          <w:sz w:val="28"/>
          <w:szCs w:val="28"/>
        </w:rPr>
        <w:t>П</w:t>
      </w:r>
      <w:proofErr w:type="gramEnd"/>
      <w:r w:rsidRPr="0057243D">
        <w:rPr>
          <w:b/>
          <w:sz w:val="28"/>
          <w:szCs w:val="28"/>
        </w:rPr>
        <w:t xml:space="preserve"> О С Т А Н О В Л Е Н И Е</w:t>
      </w:r>
    </w:p>
    <w:p w:rsidR="0057243D" w:rsidRPr="0057243D" w:rsidRDefault="0057243D" w:rsidP="0057243D">
      <w:pPr>
        <w:jc w:val="center"/>
        <w:rPr>
          <w:b/>
          <w:sz w:val="28"/>
          <w:szCs w:val="28"/>
        </w:rPr>
      </w:pPr>
    </w:p>
    <w:p w:rsidR="00FD35E3" w:rsidRPr="0057243D" w:rsidRDefault="00B60E84" w:rsidP="00B60E84">
      <w:pPr>
        <w:rPr>
          <w:sz w:val="22"/>
          <w:szCs w:val="22"/>
        </w:rPr>
      </w:pPr>
      <w:r>
        <w:rPr>
          <w:sz w:val="22"/>
          <w:szCs w:val="22"/>
        </w:rPr>
        <w:t>22.05.2020</w:t>
      </w:r>
      <w:r w:rsidR="0057243D" w:rsidRPr="0057243D">
        <w:rPr>
          <w:sz w:val="22"/>
          <w:szCs w:val="22"/>
        </w:rPr>
        <w:t xml:space="preserve">                            </w:t>
      </w:r>
      <w:r w:rsidR="0057243D">
        <w:rPr>
          <w:sz w:val="22"/>
          <w:szCs w:val="22"/>
        </w:rPr>
        <w:t xml:space="preserve">                            </w:t>
      </w:r>
      <w:r w:rsidR="0057243D" w:rsidRPr="0057243D">
        <w:rPr>
          <w:sz w:val="22"/>
          <w:szCs w:val="22"/>
        </w:rPr>
        <w:t xml:space="preserve">                № </w:t>
      </w:r>
      <w:r>
        <w:rPr>
          <w:sz w:val="22"/>
          <w:szCs w:val="22"/>
        </w:rPr>
        <w:t>290</w:t>
      </w:r>
      <w:r w:rsidR="00FD35E3" w:rsidRPr="0057243D">
        <w:rPr>
          <w:rFonts w:eastAsia="Calibri"/>
          <w:sz w:val="22"/>
          <w:szCs w:val="22"/>
        </w:rPr>
        <w:br/>
      </w:r>
    </w:p>
    <w:p w:rsidR="00FD35E3" w:rsidRPr="0057243D" w:rsidRDefault="00FD35E3" w:rsidP="0057243D">
      <w:pPr>
        <w:rPr>
          <w:sz w:val="22"/>
          <w:szCs w:val="22"/>
        </w:rPr>
      </w:pPr>
    </w:p>
    <w:p w:rsidR="00FD35E3" w:rsidRPr="0057243D" w:rsidRDefault="00FD35E3" w:rsidP="00B60E84">
      <w:pPr>
        <w:ind w:right="3969"/>
        <w:rPr>
          <w:sz w:val="22"/>
          <w:szCs w:val="22"/>
        </w:rPr>
      </w:pPr>
      <w:r w:rsidRPr="0057243D">
        <w:rPr>
          <w:sz w:val="22"/>
          <w:szCs w:val="22"/>
        </w:rPr>
        <w:t xml:space="preserve">Об утверждении Положения об участии в профилактике терроризма и экстремизма, а также в минимизации и (или) ликвидации последствий их проявлений на территории </w:t>
      </w:r>
      <w:r w:rsidR="0057243D" w:rsidRPr="0057243D">
        <w:rPr>
          <w:sz w:val="22"/>
          <w:szCs w:val="22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</w:p>
    <w:p w:rsidR="00FD35E3" w:rsidRPr="0057243D" w:rsidRDefault="00FD35E3" w:rsidP="0057243D">
      <w:pPr>
        <w:ind w:firstLine="142"/>
        <w:rPr>
          <w:sz w:val="22"/>
          <w:szCs w:val="22"/>
        </w:rPr>
      </w:pPr>
    </w:p>
    <w:p w:rsidR="00FD35E3" w:rsidRPr="0057243D" w:rsidRDefault="00FD35E3" w:rsidP="0057243D">
      <w:pPr>
        <w:ind w:firstLine="142"/>
        <w:rPr>
          <w:sz w:val="22"/>
          <w:szCs w:val="22"/>
        </w:rPr>
      </w:pPr>
    </w:p>
    <w:p w:rsidR="0057243D" w:rsidRDefault="003B3B01" w:rsidP="0057243D">
      <w:pPr>
        <w:ind w:firstLine="142"/>
        <w:rPr>
          <w:sz w:val="22"/>
          <w:szCs w:val="22"/>
        </w:rPr>
      </w:pPr>
      <w:r w:rsidRPr="0057243D">
        <w:rPr>
          <w:sz w:val="22"/>
          <w:szCs w:val="22"/>
        </w:rPr>
        <w:t xml:space="preserve">В соответствии с </w:t>
      </w:r>
      <w:r w:rsidR="00FD35E3" w:rsidRPr="0057243D">
        <w:rPr>
          <w:sz w:val="22"/>
          <w:szCs w:val="22"/>
        </w:rPr>
        <w:t xml:space="preserve"> положениями Федерального закона от 06.03.2006 № 35-ФЗ «О противодействии терроризму», Федерального закона от 06.10.2003 № 131-ФЗ «Об общих принципах организации местного самоуправления в Российской Федерации», Федерального закона от 25.07.2002 № 114-ФЗ «О </w:t>
      </w:r>
      <w:proofErr w:type="gramStart"/>
      <w:r w:rsidR="00FD35E3" w:rsidRPr="0057243D">
        <w:rPr>
          <w:sz w:val="22"/>
          <w:szCs w:val="22"/>
        </w:rPr>
        <w:t xml:space="preserve">противодействии экстремистской деятельности», </w:t>
      </w:r>
      <w:r w:rsidR="00350335" w:rsidRPr="0057243D">
        <w:rPr>
          <w:sz w:val="22"/>
          <w:szCs w:val="22"/>
        </w:rPr>
        <w:t xml:space="preserve"> Уставом </w:t>
      </w:r>
      <w:r w:rsidR="0057243D" w:rsidRPr="0057243D">
        <w:rPr>
          <w:sz w:val="22"/>
          <w:szCs w:val="22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57243D">
        <w:rPr>
          <w:sz w:val="22"/>
          <w:szCs w:val="22"/>
        </w:rPr>
        <w:t xml:space="preserve">, </w:t>
      </w:r>
      <w:r w:rsidR="0057243D">
        <w:rPr>
          <w:sz w:val="22"/>
          <w:szCs w:val="22"/>
        </w:rPr>
        <w:t xml:space="preserve">требованием Всеволожской городской прокуратуры  от 19.05.2020 года исх.№22-166-2020, </w:t>
      </w:r>
      <w:r w:rsidRPr="0057243D">
        <w:rPr>
          <w:sz w:val="22"/>
          <w:szCs w:val="22"/>
        </w:rPr>
        <w:t xml:space="preserve">администрация </w:t>
      </w:r>
      <w:r w:rsidR="0057243D" w:rsidRPr="0057243D">
        <w:rPr>
          <w:sz w:val="22"/>
          <w:szCs w:val="22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</w:t>
      </w:r>
      <w:proofErr w:type="gramEnd"/>
    </w:p>
    <w:p w:rsidR="0057243D" w:rsidRDefault="0057243D" w:rsidP="0057243D">
      <w:pPr>
        <w:ind w:firstLine="142"/>
        <w:rPr>
          <w:sz w:val="22"/>
          <w:szCs w:val="22"/>
        </w:rPr>
      </w:pPr>
    </w:p>
    <w:p w:rsidR="00FD35E3" w:rsidRPr="0057243D" w:rsidRDefault="003B3B01" w:rsidP="0057243D">
      <w:pPr>
        <w:ind w:firstLine="142"/>
        <w:rPr>
          <w:b/>
          <w:sz w:val="22"/>
          <w:szCs w:val="22"/>
        </w:rPr>
      </w:pPr>
      <w:r w:rsidRPr="0057243D">
        <w:rPr>
          <w:b/>
          <w:sz w:val="22"/>
          <w:szCs w:val="22"/>
        </w:rPr>
        <w:t>ПОСТАНОВЛЯЕТ:</w:t>
      </w:r>
    </w:p>
    <w:p w:rsidR="00FD35E3" w:rsidRPr="0057243D" w:rsidRDefault="00FD35E3" w:rsidP="0057243D">
      <w:pPr>
        <w:ind w:firstLine="142"/>
        <w:rPr>
          <w:sz w:val="22"/>
          <w:szCs w:val="22"/>
        </w:rPr>
      </w:pPr>
    </w:p>
    <w:p w:rsidR="00FD35E3" w:rsidRPr="0057243D" w:rsidRDefault="00FD35E3" w:rsidP="0057243D">
      <w:pPr>
        <w:pStyle w:val="a3"/>
        <w:numPr>
          <w:ilvl w:val="0"/>
          <w:numId w:val="3"/>
        </w:numPr>
        <w:ind w:left="0" w:firstLine="142"/>
        <w:rPr>
          <w:sz w:val="22"/>
          <w:szCs w:val="22"/>
        </w:rPr>
      </w:pPr>
      <w:r w:rsidRPr="0057243D">
        <w:rPr>
          <w:sz w:val="22"/>
          <w:szCs w:val="22"/>
        </w:rPr>
        <w:t xml:space="preserve">Утвердить Положение «Об участии в профилактике терроризма и экстремизма, а также в минимизации и (или) ликвидации последствий их проявлений на территории </w:t>
      </w:r>
      <w:r w:rsidR="0057243D" w:rsidRPr="0057243D">
        <w:rPr>
          <w:sz w:val="22"/>
          <w:szCs w:val="22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</w:t>
      </w:r>
      <w:r w:rsidRPr="0057243D">
        <w:rPr>
          <w:sz w:val="22"/>
          <w:szCs w:val="22"/>
        </w:rPr>
        <w:t>согласно Приложению.</w:t>
      </w:r>
    </w:p>
    <w:p w:rsidR="0057243D" w:rsidRPr="0057243D" w:rsidRDefault="0057243D" w:rsidP="0057243D">
      <w:pPr>
        <w:pStyle w:val="a3"/>
        <w:numPr>
          <w:ilvl w:val="0"/>
          <w:numId w:val="3"/>
        </w:numPr>
        <w:ind w:left="0" w:firstLine="142"/>
        <w:rPr>
          <w:sz w:val="22"/>
          <w:szCs w:val="22"/>
        </w:rPr>
      </w:pPr>
      <w:r w:rsidRPr="0057243D">
        <w:rPr>
          <w:sz w:val="22"/>
          <w:szCs w:val="22"/>
        </w:rPr>
        <w:t xml:space="preserve">Опубликовать настоящее решение в газете «Ладожские новости»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</w:t>
      </w:r>
      <w:hyperlink r:id="rId8" w:history="1">
        <w:r w:rsidRPr="0057243D">
          <w:rPr>
            <w:rStyle w:val="af"/>
            <w:sz w:val="22"/>
            <w:szCs w:val="22"/>
          </w:rPr>
          <w:t>www.adminmgp.ru</w:t>
        </w:r>
      </w:hyperlink>
      <w:r w:rsidRPr="0057243D">
        <w:rPr>
          <w:sz w:val="22"/>
          <w:szCs w:val="22"/>
        </w:rPr>
        <w:t>.</w:t>
      </w:r>
    </w:p>
    <w:p w:rsidR="0057243D" w:rsidRPr="0057243D" w:rsidRDefault="0057243D" w:rsidP="0057243D">
      <w:pPr>
        <w:pStyle w:val="a3"/>
        <w:numPr>
          <w:ilvl w:val="0"/>
          <w:numId w:val="3"/>
        </w:numPr>
        <w:ind w:left="0" w:firstLine="142"/>
        <w:rPr>
          <w:sz w:val="22"/>
          <w:szCs w:val="22"/>
        </w:rPr>
      </w:pPr>
      <w:r w:rsidRPr="0057243D">
        <w:rPr>
          <w:sz w:val="22"/>
          <w:szCs w:val="22"/>
        </w:rPr>
        <w:t>Настоящее постановление вступает в силу со дня его принятия.</w:t>
      </w:r>
    </w:p>
    <w:p w:rsidR="0057243D" w:rsidRPr="0057243D" w:rsidRDefault="0057243D" w:rsidP="0057243D">
      <w:pPr>
        <w:pStyle w:val="a3"/>
        <w:numPr>
          <w:ilvl w:val="0"/>
          <w:numId w:val="3"/>
        </w:numPr>
        <w:ind w:left="0" w:firstLine="142"/>
        <w:rPr>
          <w:sz w:val="22"/>
          <w:szCs w:val="22"/>
        </w:rPr>
      </w:pPr>
      <w:proofErr w:type="gramStart"/>
      <w:r w:rsidRPr="0057243D">
        <w:rPr>
          <w:sz w:val="22"/>
          <w:szCs w:val="22"/>
        </w:rPr>
        <w:t>Контроль за</w:t>
      </w:r>
      <w:proofErr w:type="gramEnd"/>
      <w:r w:rsidRPr="0057243D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57243D" w:rsidRPr="0057243D" w:rsidRDefault="0057243D" w:rsidP="0057243D">
      <w:pPr>
        <w:rPr>
          <w:sz w:val="22"/>
          <w:szCs w:val="22"/>
        </w:rPr>
      </w:pPr>
    </w:p>
    <w:p w:rsidR="0057243D" w:rsidRPr="0057243D" w:rsidRDefault="0057243D" w:rsidP="0057243D">
      <w:pPr>
        <w:rPr>
          <w:sz w:val="22"/>
          <w:szCs w:val="22"/>
        </w:rPr>
      </w:pPr>
    </w:p>
    <w:p w:rsidR="0057243D" w:rsidRPr="0057243D" w:rsidRDefault="0057243D" w:rsidP="0057243D">
      <w:pPr>
        <w:rPr>
          <w:sz w:val="22"/>
          <w:szCs w:val="22"/>
        </w:rPr>
      </w:pPr>
      <w:r w:rsidRPr="0057243D">
        <w:rPr>
          <w:sz w:val="22"/>
          <w:szCs w:val="22"/>
        </w:rPr>
        <w:t xml:space="preserve">Глава администрации                                                               </w:t>
      </w:r>
      <w:r>
        <w:rPr>
          <w:sz w:val="22"/>
          <w:szCs w:val="22"/>
        </w:rPr>
        <w:t xml:space="preserve">                                      </w:t>
      </w:r>
      <w:r w:rsidRPr="0057243D">
        <w:rPr>
          <w:sz w:val="22"/>
          <w:szCs w:val="22"/>
        </w:rPr>
        <w:t xml:space="preserve">      </w:t>
      </w:r>
      <w:proofErr w:type="spellStart"/>
      <w:r w:rsidRPr="0057243D">
        <w:rPr>
          <w:sz w:val="22"/>
          <w:szCs w:val="22"/>
        </w:rPr>
        <w:t>Стрекаловский</w:t>
      </w:r>
      <w:proofErr w:type="spellEnd"/>
      <w:r w:rsidRPr="0057243D">
        <w:rPr>
          <w:sz w:val="22"/>
          <w:szCs w:val="22"/>
        </w:rPr>
        <w:t xml:space="preserve"> А.А. </w:t>
      </w:r>
    </w:p>
    <w:p w:rsidR="00FD35E3" w:rsidRPr="0057243D" w:rsidRDefault="00FD35E3" w:rsidP="0057243D">
      <w:pPr>
        <w:rPr>
          <w:sz w:val="22"/>
          <w:szCs w:val="22"/>
        </w:rPr>
      </w:pPr>
    </w:p>
    <w:p w:rsidR="0057243D" w:rsidRPr="0057243D" w:rsidRDefault="0057243D" w:rsidP="0057243D">
      <w:pPr>
        <w:rPr>
          <w:sz w:val="22"/>
          <w:szCs w:val="22"/>
        </w:rPr>
      </w:pPr>
    </w:p>
    <w:p w:rsidR="0057243D" w:rsidRPr="0057243D" w:rsidRDefault="0057243D" w:rsidP="0057243D">
      <w:pPr>
        <w:rPr>
          <w:sz w:val="22"/>
          <w:szCs w:val="22"/>
        </w:rPr>
      </w:pPr>
    </w:p>
    <w:p w:rsidR="0057243D" w:rsidRPr="0057243D" w:rsidRDefault="0057243D" w:rsidP="0057243D">
      <w:pPr>
        <w:rPr>
          <w:sz w:val="22"/>
          <w:szCs w:val="22"/>
        </w:rPr>
      </w:pPr>
    </w:p>
    <w:p w:rsidR="0057243D" w:rsidRPr="0057243D" w:rsidRDefault="0057243D" w:rsidP="0057243D">
      <w:pPr>
        <w:rPr>
          <w:sz w:val="22"/>
          <w:szCs w:val="22"/>
        </w:rPr>
      </w:pPr>
    </w:p>
    <w:p w:rsidR="0057243D" w:rsidRPr="0057243D" w:rsidRDefault="0057243D" w:rsidP="0057243D">
      <w:pPr>
        <w:rPr>
          <w:sz w:val="22"/>
          <w:szCs w:val="22"/>
        </w:rPr>
      </w:pPr>
    </w:p>
    <w:p w:rsidR="0057243D" w:rsidRDefault="0057243D" w:rsidP="0057243D">
      <w:pPr>
        <w:rPr>
          <w:sz w:val="22"/>
          <w:szCs w:val="22"/>
        </w:rPr>
      </w:pPr>
    </w:p>
    <w:p w:rsidR="00314A20" w:rsidRPr="0057243D" w:rsidRDefault="00314A20" w:rsidP="0057243D">
      <w:pPr>
        <w:rPr>
          <w:sz w:val="22"/>
          <w:szCs w:val="22"/>
        </w:rPr>
      </w:pPr>
    </w:p>
    <w:p w:rsidR="00350335" w:rsidRDefault="00350335" w:rsidP="0057243D">
      <w:pPr>
        <w:rPr>
          <w:sz w:val="22"/>
          <w:szCs w:val="22"/>
        </w:rPr>
      </w:pPr>
    </w:p>
    <w:p w:rsidR="0057243D" w:rsidRPr="0057243D" w:rsidRDefault="0057243D" w:rsidP="0057243D">
      <w:pPr>
        <w:rPr>
          <w:sz w:val="22"/>
          <w:szCs w:val="22"/>
        </w:rPr>
      </w:pPr>
    </w:p>
    <w:p w:rsidR="00FD35E3" w:rsidRPr="0057243D" w:rsidRDefault="00FD35E3" w:rsidP="0057243D">
      <w:pPr>
        <w:ind w:left="3969"/>
        <w:rPr>
          <w:sz w:val="22"/>
          <w:szCs w:val="22"/>
        </w:rPr>
      </w:pPr>
      <w:r w:rsidRPr="0057243D">
        <w:rPr>
          <w:sz w:val="22"/>
          <w:szCs w:val="22"/>
        </w:rPr>
        <w:lastRenderedPageBreak/>
        <w:t xml:space="preserve">Приложение </w:t>
      </w:r>
    </w:p>
    <w:p w:rsidR="00FD35E3" w:rsidRPr="0057243D" w:rsidRDefault="00965EEE" w:rsidP="0057243D">
      <w:pPr>
        <w:ind w:left="3969"/>
        <w:rPr>
          <w:sz w:val="22"/>
          <w:szCs w:val="22"/>
        </w:rPr>
      </w:pPr>
      <w:r w:rsidRPr="0057243D">
        <w:rPr>
          <w:sz w:val="22"/>
          <w:szCs w:val="22"/>
        </w:rPr>
        <w:t>к постановлению</w:t>
      </w:r>
      <w:r w:rsidR="0057243D">
        <w:rPr>
          <w:sz w:val="22"/>
          <w:szCs w:val="22"/>
        </w:rPr>
        <w:t xml:space="preserve"> администрации «</w:t>
      </w:r>
      <w:r w:rsidR="0057243D" w:rsidRPr="0057243D">
        <w:rPr>
          <w:sz w:val="22"/>
          <w:szCs w:val="22"/>
        </w:rPr>
        <w:t>Об утверждении Положения об участии в профилактике терроризма и экстремизма, а также в минимизации и (или) ликвидации последствий их проявлений на территории муниципального образования «Морозовское городское поселение Всеволожского муниципального района Ленинградской области»</w:t>
      </w:r>
      <w:r w:rsidR="0057243D">
        <w:rPr>
          <w:sz w:val="22"/>
          <w:szCs w:val="22"/>
        </w:rPr>
        <w:t xml:space="preserve"> </w:t>
      </w:r>
      <w:r w:rsidR="00B60E84">
        <w:rPr>
          <w:sz w:val="22"/>
          <w:szCs w:val="22"/>
        </w:rPr>
        <w:t>№ 290 от 22.05.2020</w:t>
      </w:r>
    </w:p>
    <w:p w:rsidR="00FD35E3" w:rsidRPr="0057243D" w:rsidRDefault="00FD35E3" w:rsidP="0057243D">
      <w:pPr>
        <w:rPr>
          <w:sz w:val="22"/>
          <w:szCs w:val="22"/>
        </w:rPr>
      </w:pPr>
    </w:p>
    <w:p w:rsidR="00FD35E3" w:rsidRPr="00B44D39" w:rsidRDefault="00FD35E3" w:rsidP="00B44D39">
      <w:pPr>
        <w:jc w:val="center"/>
        <w:rPr>
          <w:b/>
          <w:sz w:val="22"/>
          <w:szCs w:val="22"/>
        </w:rPr>
      </w:pPr>
      <w:r w:rsidRPr="00B44D39">
        <w:rPr>
          <w:b/>
          <w:sz w:val="22"/>
          <w:szCs w:val="22"/>
        </w:rPr>
        <w:t>ПОЛОЖЕНИЕ</w:t>
      </w:r>
    </w:p>
    <w:p w:rsidR="00FD35E3" w:rsidRPr="00B44D39" w:rsidRDefault="00FD35E3" w:rsidP="00B44D39">
      <w:pPr>
        <w:jc w:val="center"/>
        <w:rPr>
          <w:b/>
          <w:sz w:val="22"/>
          <w:szCs w:val="22"/>
        </w:rPr>
      </w:pPr>
      <w:r w:rsidRPr="00B44D39">
        <w:rPr>
          <w:b/>
          <w:sz w:val="22"/>
          <w:szCs w:val="22"/>
        </w:rPr>
        <w:t>о</w:t>
      </w:r>
      <w:r w:rsidR="0005202A" w:rsidRPr="00B44D39">
        <w:rPr>
          <w:b/>
          <w:sz w:val="22"/>
          <w:szCs w:val="22"/>
        </w:rPr>
        <w:t>б</w:t>
      </w:r>
      <w:r w:rsidRPr="00B44D39">
        <w:rPr>
          <w:b/>
          <w:sz w:val="22"/>
          <w:szCs w:val="22"/>
        </w:rPr>
        <w:t xml:space="preserve"> участии в профилактике терроризма и экстремизма, а также в минимизации и (или) ликвидации последствий их проявлений на территории </w:t>
      </w:r>
      <w:r w:rsidR="00965EEE" w:rsidRPr="00B44D39">
        <w:rPr>
          <w:b/>
          <w:sz w:val="22"/>
          <w:szCs w:val="22"/>
        </w:rPr>
        <w:t xml:space="preserve"> </w:t>
      </w:r>
      <w:r w:rsidR="00B44D39" w:rsidRPr="00B44D39">
        <w:rPr>
          <w:b/>
          <w:sz w:val="22"/>
          <w:szCs w:val="22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</w:p>
    <w:p w:rsidR="00FD35E3" w:rsidRPr="0057243D" w:rsidRDefault="00FD35E3" w:rsidP="0057243D">
      <w:pPr>
        <w:rPr>
          <w:sz w:val="22"/>
          <w:szCs w:val="22"/>
        </w:rPr>
      </w:pPr>
    </w:p>
    <w:p w:rsidR="00FD35E3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>1. Общие положения</w:t>
      </w:r>
    </w:p>
    <w:p w:rsidR="00B44D39" w:rsidRPr="0057243D" w:rsidRDefault="00B44D39" w:rsidP="00B44D39">
      <w:pPr>
        <w:rPr>
          <w:sz w:val="22"/>
          <w:szCs w:val="22"/>
        </w:rPr>
      </w:pP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 xml:space="preserve">1.1. </w:t>
      </w:r>
      <w:proofErr w:type="gramStart"/>
      <w:r w:rsidRPr="0057243D">
        <w:rPr>
          <w:sz w:val="22"/>
          <w:szCs w:val="22"/>
        </w:rPr>
        <w:t xml:space="preserve">Настоящее Положение разработано в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</w:t>
      </w:r>
      <w:r w:rsidR="0005202A" w:rsidRPr="0057243D">
        <w:rPr>
          <w:sz w:val="22"/>
          <w:szCs w:val="22"/>
        </w:rPr>
        <w:t>Федеральным законом</w:t>
      </w:r>
      <w:r w:rsidRPr="0057243D">
        <w:rPr>
          <w:sz w:val="22"/>
          <w:szCs w:val="22"/>
        </w:rPr>
        <w:t xml:space="preserve"> от 25.07.2002 № 114-ФЗ «О противодействии экстремистской деятельности», </w:t>
      </w:r>
      <w:r w:rsidR="00965EEE" w:rsidRPr="0057243D">
        <w:rPr>
          <w:sz w:val="22"/>
          <w:szCs w:val="22"/>
        </w:rPr>
        <w:t xml:space="preserve"> </w:t>
      </w:r>
      <w:r w:rsidR="00031752" w:rsidRPr="0057243D">
        <w:rPr>
          <w:sz w:val="22"/>
          <w:szCs w:val="22"/>
        </w:rPr>
        <w:t xml:space="preserve">Законом Ленинградской области от 10.07.2014 №48-оз «Об отдельных вопросах местного значения сельских поселений Ленинградской области», </w:t>
      </w:r>
      <w:r w:rsidR="00965EEE" w:rsidRPr="0057243D">
        <w:rPr>
          <w:sz w:val="22"/>
          <w:szCs w:val="22"/>
        </w:rPr>
        <w:t xml:space="preserve">Уставом </w:t>
      </w:r>
      <w:r w:rsidR="00B44D39" w:rsidRPr="0057243D">
        <w:rPr>
          <w:sz w:val="22"/>
          <w:szCs w:val="22"/>
        </w:rPr>
        <w:t>муниципального образования «Морозовское городское поселение Всеволожского муниципального</w:t>
      </w:r>
      <w:proofErr w:type="gramEnd"/>
      <w:r w:rsidR="00B44D39" w:rsidRPr="0057243D">
        <w:rPr>
          <w:sz w:val="22"/>
          <w:szCs w:val="22"/>
        </w:rPr>
        <w:t xml:space="preserve"> района Ленинградской области»</w:t>
      </w:r>
      <w:r w:rsidRPr="0057243D">
        <w:rPr>
          <w:sz w:val="22"/>
          <w:szCs w:val="22"/>
        </w:rPr>
        <w:t xml:space="preserve"> и определяет цели, задачи и полномочия </w:t>
      </w:r>
      <w:r w:rsidR="00B44D39" w:rsidRPr="0057243D">
        <w:rPr>
          <w:sz w:val="22"/>
          <w:szCs w:val="22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05202A" w:rsidRPr="0057243D">
        <w:rPr>
          <w:sz w:val="22"/>
          <w:szCs w:val="22"/>
        </w:rPr>
        <w:t xml:space="preserve"> </w:t>
      </w:r>
      <w:r w:rsidRPr="0057243D">
        <w:rPr>
          <w:sz w:val="22"/>
          <w:szCs w:val="22"/>
        </w:rPr>
        <w:t xml:space="preserve">(далее - муниципальное образование) при участии в деятельности по профилактике терроризма и экстремизма, а также в минимизации и (или) ликвидации последствий их проявлений на территории </w:t>
      </w:r>
      <w:r w:rsidR="0005202A" w:rsidRPr="0057243D">
        <w:rPr>
          <w:sz w:val="22"/>
          <w:szCs w:val="22"/>
        </w:rPr>
        <w:t>муниципального.</w:t>
      </w: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 xml:space="preserve">1.2. Осуществление вопроса местного значения: 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образования, находится в ведении </w:t>
      </w:r>
      <w:r w:rsidR="00965EEE" w:rsidRPr="0057243D">
        <w:rPr>
          <w:sz w:val="22"/>
          <w:szCs w:val="22"/>
        </w:rPr>
        <w:t xml:space="preserve">администрации </w:t>
      </w:r>
      <w:r w:rsidR="00B44D39" w:rsidRPr="0057243D">
        <w:rPr>
          <w:sz w:val="22"/>
          <w:szCs w:val="22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</w:t>
      </w:r>
      <w:r w:rsidR="00031752" w:rsidRPr="0057243D">
        <w:rPr>
          <w:sz w:val="22"/>
          <w:szCs w:val="22"/>
        </w:rPr>
        <w:t>(далее – Администрация).</w:t>
      </w: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 xml:space="preserve">1.3. При осуществлении мероприятий по участию в профилактике терроризма и экстремизма, а также в минимизации и (или) ликвидации последствий их проявлений на территории муниципального образования, </w:t>
      </w:r>
      <w:r w:rsidR="00031752" w:rsidRPr="0057243D">
        <w:rPr>
          <w:sz w:val="22"/>
          <w:szCs w:val="22"/>
        </w:rPr>
        <w:t xml:space="preserve"> </w:t>
      </w:r>
      <w:r w:rsidRPr="0057243D">
        <w:rPr>
          <w:sz w:val="22"/>
          <w:szCs w:val="22"/>
        </w:rPr>
        <w:t xml:space="preserve"> </w:t>
      </w:r>
      <w:r w:rsidR="00031752" w:rsidRPr="0057243D">
        <w:rPr>
          <w:sz w:val="22"/>
          <w:szCs w:val="22"/>
        </w:rPr>
        <w:t>А</w:t>
      </w:r>
      <w:r w:rsidRPr="0057243D">
        <w:rPr>
          <w:sz w:val="22"/>
          <w:szCs w:val="22"/>
        </w:rPr>
        <w:t xml:space="preserve">дминистрация руководствуется Конституцией Российской Федерации, федеральным законодательством, Уставом муниципального образования и локальными нормативными правовыми актами  </w:t>
      </w:r>
      <w:r w:rsidR="0005202A" w:rsidRPr="0057243D">
        <w:rPr>
          <w:sz w:val="22"/>
          <w:szCs w:val="22"/>
        </w:rPr>
        <w:t>муниципального образования</w:t>
      </w:r>
      <w:r w:rsidRPr="0057243D">
        <w:rPr>
          <w:sz w:val="22"/>
          <w:szCs w:val="22"/>
        </w:rPr>
        <w:t>.</w:t>
      </w: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>1.4. В целях решения вопроса местного значения по участию в профилактике терроризма и экстремизма, а также в минимизации и (или) ликвидации последствий их проявлений на территории муниципального образования могут привлекаться к участию на добровольной основе жители муниципального образования.</w:t>
      </w:r>
    </w:p>
    <w:p w:rsidR="00FD35E3" w:rsidRPr="0057243D" w:rsidRDefault="00FD35E3" w:rsidP="00B44D39">
      <w:pPr>
        <w:rPr>
          <w:sz w:val="22"/>
          <w:szCs w:val="22"/>
        </w:rPr>
      </w:pPr>
    </w:p>
    <w:p w:rsidR="00FD35E3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>2. Цели и задачи в профи</w:t>
      </w:r>
      <w:r w:rsidR="00B44D39">
        <w:rPr>
          <w:sz w:val="22"/>
          <w:szCs w:val="22"/>
        </w:rPr>
        <w:t>лактике терроризма и экстремизм</w:t>
      </w:r>
    </w:p>
    <w:p w:rsidR="00B44D39" w:rsidRPr="0057243D" w:rsidRDefault="00B44D39" w:rsidP="00B44D39">
      <w:pPr>
        <w:rPr>
          <w:sz w:val="22"/>
          <w:szCs w:val="22"/>
        </w:rPr>
      </w:pP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>2.1. Основными целями при участии в профилактике терроризма и экстремизма, а также в минимизации и (или) ликвидации последствий их проявлений на территории муниципального образования являются:</w:t>
      </w: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 xml:space="preserve">2.1.1. Противодействие терроризму и экстремизму, а также защита жизни граждан, проживающих на территории муниципального образования, от террористических и экстремистских актов путем: </w:t>
      </w: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>- выполнение требований к антитеррористической защищенности объектов, находящихся в муниципальной собственности;</w:t>
      </w: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>- 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 xml:space="preserve">2.1.2. Уменьшение проявлений терроризма и экстремизма и негативного отношения к лицам других национальностей и религиозных </w:t>
      </w:r>
      <w:proofErr w:type="spellStart"/>
      <w:r w:rsidRPr="0057243D">
        <w:rPr>
          <w:sz w:val="22"/>
          <w:szCs w:val="22"/>
        </w:rPr>
        <w:t>конфессий</w:t>
      </w:r>
      <w:proofErr w:type="spellEnd"/>
      <w:r w:rsidRPr="0057243D">
        <w:rPr>
          <w:sz w:val="22"/>
          <w:szCs w:val="22"/>
        </w:rPr>
        <w:t xml:space="preserve">. </w:t>
      </w: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 xml:space="preserve">2.1.3. Формирование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</w:t>
      </w:r>
      <w:proofErr w:type="spellStart"/>
      <w:r w:rsidRPr="0057243D">
        <w:rPr>
          <w:sz w:val="22"/>
          <w:szCs w:val="22"/>
        </w:rPr>
        <w:t>конфессий</w:t>
      </w:r>
      <w:proofErr w:type="spellEnd"/>
      <w:r w:rsidRPr="0057243D">
        <w:rPr>
          <w:sz w:val="22"/>
          <w:szCs w:val="22"/>
        </w:rPr>
        <w:t xml:space="preserve"> на </w:t>
      </w:r>
      <w:r w:rsidRPr="0057243D">
        <w:rPr>
          <w:sz w:val="22"/>
          <w:szCs w:val="22"/>
        </w:rPr>
        <w:lastRenderedPageBreak/>
        <w:t>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>2.1.4. Формирование толерантности и межэтнической культуры в молодежной среде, профилактика агрессивного поведения.</w:t>
      </w: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>2.2. Для достижения указанных целей необходимо решение следующих задач:</w:t>
      </w: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 xml:space="preserve">2.2.1. Информирование населения муниципального образования по вопросам противодействия терроризму и экстремизму. </w:t>
      </w: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 xml:space="preserve">2.2.3. Пропаганда толерантного поведения к людям других национальностей и религиозных </w:t>
      </w:r>
      <w:proofErr w:type="spellStart"/>
      <w:r w:rsidRPr="0057243D">
        <w:rPr>
          <w:sz w:val="22"/>
          <w:szCs w:val="22"/>
        </w:rPr>
        <w:t>конфессий</w:t>
      </w:r>
      <w:proofErr w:type="spellEnd"/>
      <w:r w:rsidRPr="0057243D">
        <w:rPr>
          <w:sz w:val="22"/>
          <w:szCs w:val="22"/>
        </w:rPr>
        <w:t xml:space="preserve">. </w:t>
      </w: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 xml:space="preserve">2.2.4. Проведение воспитательной работы среди населения, детей и молодежи, </w:t>
      </w:r>
      <w:proofErr w:type="gramStart"/>
      <w:r w:rsidRPr="0057243D">
        <w:rPr>
          <w:sz w:val="22"/>
          <w:szCs w:val="22"/>
        </w:rPr>
        <w:t>направленная</w:t>
      </w:r>
      <w:proofErr w:type="gramEnd"/>
      <w:r w:rsidRPr="0057243D">
        <w:rPr>
          <w:sz w:val="22"/>
          <w:szCs w:val="22"/>
        </w:rPr>
        <w:t xml:space="preserve"> на устранение причин и условий, способствующих совершению действий экстремистского характера.</w:t>
      </w: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>2.2.5. Участие органов местного самоуправления в разработке мер и осуществлении мероприятий по устранению причин и условий, способствующих возникновению и распространению терроризма</w:t>
      </w: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 xml:space="preserve">2.2.6. Обеспечение участия в мероприятиях по профилактике терроризма и экстремизма, а также по минимизации </w:t>
      </w:r>
      <w:proofErr w:type="gramStart"/>
      <w:r w:rsidRPr="0057243D">
        <w:rPr>
          <w:sz w:val="22"/>
          <w:szCs w:val="22"/>
        </w:rPr>
        <w:t>и(</w:t>
      </w:r>
      <w:proofErr w:type="gramEnd"/>
      <w:r w:rsidRPr="0057243D">
        <w:rPr>
          <w:sz w:val="22"/>
          <w:szCs w:val="22"/>
        </w:rPr>
        <w:t>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Санкт-Петербурга.</w:t>
      </w:r>
    </w:p>
    <w:p w:rsidR="00FD35E3" w:rsidRPr="0057243D" w:rsidRDefault="00FD35E3" w:rsidP="00B44D39">
      <w:pPr>
        <w:rPr>
          <w:sz w:val="22"/>
          <w:szCs w:val="22"/>
        </w:rPr>
      </w:pPr>
    </w:p>
    <w:p w:rsidR="00FD35E3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 xml:space="preserve">3. Основные направления в профилактике терроризма и экстремизма на территории муниципального образования </w:t>
      </w:r>
    </w:p>
    <w:p w:rsidR="00B44D39" w:rsidRPr="0057243D" w:rsidRDefault="00B44D39" w:rsidP="00B44D39">
      <w:pPr>
        <w:rPr>
          <w:sz w:val="22"/>
          <w:szCs w:val="22"/>
        </w:rPr>
      </w:pP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>3.1. Основными направлениями участия в профилактике терроризма и экстремизма являются:</w:t>
      </w: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>3.1.1. Организация и проведение тематических занятий со школьниками направленных на гармонизацию межэтнических и межкультурных отношений, профилактику проявлений ксенофобии и укрепление толерантности (конкурс социальной рекламы, лекции, вечера вопросов и ответов, консультации, показ учебных фильмов и т.д.).</w:t>
      </w: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>3.1.2. Организация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принятие и понимание богатого многообразия культур народов, населяющих Санкт-Петербург, их традиций и этнических ценностей.</w:t>
      </w: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>3.1.3.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экстремизму.</w:t>
      </w: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>3.1.4.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 xml:space="preserve">3.1.5.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</w:t>
      </w:r>
      <w:proofErr w:type="spellStart"/>
      <w:r w:rsidRPr="0057243D">
        <w:rPr>
          <w:sz w:val="22"/>
          <w:szCs w:val="22"/>
        </w:rPr>
        <w:t>конфессий</w:t>
      </w:r>
      <w:proofErr w:type="spellEnd"/>
      <w:r w:rsidRPr="0057243D">
        <w:rPr>
          <w:sz w:val="22"/>
          <w:szCs w:val="22"/>
        </w:rPr>
        <w:t xml:space="preserve">, антитеррористической и </w:t>
      </w:r>
      <w:proofErr w:type="spellStart"/>
      <w:r w:rsidRPr="0057243D">
        <w:rPr>
          <w:sz w:val="22"/>
          <w:szCs w:val="22"/>
        </w:rPr>
        <w:t>антиэкстремистской</w:t>
      </w:r>
      <w:proofErr w:type="spellEnd"/>
      <w:r w:rsidRPr="0057243D">
        <w:rPr>
          <w:sz w:val="22"/>
          <w:szCs w:val="22"/>
        </w:rPr>
        <w:t xml:space="preserve"> направленности в целях укрепления толерантности,  формирования уважительного отношения населения муниципального образования к культуре и традициям народов, </w:t>
      </w:r>
      <w:r w:rsidR="00161A6E" w:rsidRPr="0057243D">
        <w:rPr>
          <w:sz w:val="22"/>
          <w:szCs w:val="22"/>
        </w:rPr>
        <w:t>проживающим на территории поселения и Ленинградской области.</w:t>
      </w: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>3.1.6. Проведение разъяснительной работы с молодежью в форме бесед, семинаров.</w:t>
      </w: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>3.1.7.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муниципальных средствах массовой информации.</w:t>
      </w: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>3.1.8. 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FD35E3" w:rsidRPr="0057243D" w:rsidRDefault="00FD35E3" w:rsidP="00B44D39">
      <w:pPr>
        <w:rPr>
          <w:sz w:val="22"/>
          <w:szCs w:val="22"/>
        </w:rPr>
      </w:pPr>
    </w:p>
    <w:p w:rsidR="00FD35E3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 xml:space="preserve">4. Компетенция </w:t>
      </w:r>
      <w:r w:rsidR="00031752" w:rsidRPr="0057243D">
        <w:rPr>
          <w:sz w:val="22"/>
          <w:szCs w:val="22"/>
        </w:rPr>
        <w:t>А</w:t>
      </w:r>
      <w:r w:rsidRPr="0057243D">
        <w:rPr>
          <w:sz w:val="22"/>
          <w:szCs w:val="22"/>
        </w:rPr>
        <w:t>дминистрации при участии в профилактике терроризма и экстремизма</w:t>
      </w:r>
    </w:p>
    <w:p w:rsidR="00B44D39" w:rsidRPr="0057243D" w:rsidRDefault="00B44D39" w:rsidP="00B44D39">
      <w:pPr>
        <w:rPr>
          <w:sz w:val="22"/>
          <w:szCs w:val="22"/>
        </w:rPr>
      </w:pP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 xml:space="preserve">4.1. </w:t>
      </w:r>
      <w:r w:rsidR="00FE6CA6" w:rsidRPr="0057243D">
        <w:rPr>
          <w:sz w:val="22"/>
          <w:szCs w:val="22"/>
        </w:rPr>
        <w:t xml:space="preserve">Администрация  </w:t>
      </w:r>
      <w:r w:rsidRPr="0057243D">
        <w:rPr>
          <w:sz w:val="22"/>
          <w:szCs w:val="22"/>
        </w:rPr>
        <w:t xml:space="preserve"> обладает следующими полномочиями по участию в профилактике терроризма и экстремизма:</w:t>
      </w: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>4.1.1. В пределах своей компетенции принимает муниципальные правовые акты по вопросам участия в профилактике терроризма и экстремизма</w:t>
      </w:r>
      <w:r w:rsidR="001019DA" w:rsidRPr="0057243D">
        <w:rPr>
          <w:sz w:val="22"/>
          <w:szCs w:val="22"/>
        </w:rPr>
        <w:t>.</w:t>
      </w: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>4.1.2. Изучает общественное мнение, политические, социально-экономические и иные процессы на территории муниципального образования, оказывающие влияние на ситуацию в области противодействия терроризму и экстремизму.</w:t>
      </w: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lastRenderedPageBreak/>
        <w:t>4.1.3. Разрабатывает и утверждает ведомственные целевые программы, предусматривающие мероприятия, направленные на профилактику терроризма и экстремизма на территории муниципального образования.</w:t>
      </w: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>4.1.4. Запрашивает и получает в установленном порядке информацию, документы и материалы, необходимые для разработки и реализации мероприятий по профилактике терроризма и экстремизма, а также в минимизации и (или) ликвидации последствий их проявлений на территории муниципального образования.</w:t>
      </w: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 xml:space="preserve">4.1.5. Осуществляет профилактическую и разъяснительную работу среди населения во взаимодействии </w:t>
      </w:r>
      <w:r w:rsidR="00031752" w:rsidRPr="0057243D">
        <w:rPr>
          <w:sz w:val="22"/>
          <w:szCs w:val="22"/>
        </w:rPr>
        <w:t xml:space="preserve"> с правоохранительными органами,</w:t>
      </w:r>
      <w:r w:rsidRPr="0057243D">
        <w:rPr>
          <w:sz w:val="22"/>
          <w:szCs w:val="22"/>
        </w:rPr>
        <w:t xml:space="preserve"> общественными объединениями, жителями муниципального образования.</w:t>
      </w: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 xml:space="preserve">4.1.6. Участвует в мероприятиях, по профилактике терроризма и экстремизма, а также по минимизации </w:t>
      </w:r>
      <w:proofErr w:type="gramStart"/>
      <w:r w:rsidRPr="0057243D">
        <w:rPr>
          <w:sz w:val="22"/>
          <w:szCs w:val="22"/>
        </w:rPr>
        <w:t>и(</w:t>
      </w:r>
      <w:proofErr w:type="gramEnd"/>
      <w:r w:rsidRPr="0057243D">
        <w:rPr>
          <w:sz w:val="22"/>
          <w:szCs w:val="22"/>
        </w:rPr>
        <w:t xml:space="preserve">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</w:t>
      </w:r>
      <w:r w:rsidR="00031752" w:rsidRPr="0057243D">
        <w:rPr>
          <w:sz w:val="22"/>
          <w:szCs w:val="22"/>
        </w:rPr>
        <w:t xml:space="preserve"> Ленинградской области.</w:t>
      </w: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 xml:space="preserve">4.1.7. Направляет предложения по вопросам участия в профилактике терроризма и экстремизма, а также в минимизации </w:t>
      </w:r>
      <w:proofErr w:type="gramStart"/>
      <w:r w:rsidRPr="0057243D">
        <w:rPr>
          <w:sz w:val="22"/>
          <w:szCs w:val="22"/>
        </w:rPr>
        <w:t>и(</w:t>
      </w:r>
      <w:proofErr w:type="gramEnd"/>
      <w:r w:rsidRPr="0057243D">
        <w:rPr>
          <w:sz w:val="22"/>
          <w:szCs w:val="22"/>
        </w:rPr>
        <w:t>или) ликвидации последствий их проявлений</w:t>
      </w:r>
      <w:r w:rsidR="00031752" w:rsidRPr="0057243D">
        <w:rPr>
          <w:sz w:val="22"/>
          <w:szCs w:val="22"/>
        </w:rPr>
        <w:t xml:space="preserve">. </w:t>
      </w: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>4.1.8. Организует и проводит информационно-пропагандистских мероприятия по разъяснению сущности терроризма и экстремизма, их общественной опасности, а также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p w:rsidR="00FD35E3" w:rsidRPr="0057243D" w:rsidRDefault="00FD35E3" w:rsidP="00B44D39">
      <w:pPr>
        <w:rPr>
          <w:sz w:val="22"/>
          <w:szCs w:val="22"/>
        </w:rPr>
      </w:pP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 xml:space="preserve">5. Финансовое обеспечение участия </w:t>
      </w:r>
      <w:r w:rsidR="00031752" w:rsidRPr="0057243D">
        <w:rPr>
          <w:sz w:val="22"/>
          <w:szCs w:val="22"/>
        </w:rPr>
        <w:t>А</w:t>
      </w:r>
      <w:r w:rsidRPr="0057243D">
        <w:rPr>
          <w:sz w:val="22"/>
          <w:szCs w:val="22"/>
        </w:rPr>
        <w:t>дминистрации в профилактике терроризма и экстремизма</w:t>
      </w:r>
    </w:p>
    <w:p w:rsidR="00FD35E3" w:rsidRPr="0057243D" w:rsidRDefault="00FD35E3" w:rsidP="00B44D39">
      <w:pPr>
        <w:rPr>
          <w:sz w:val="22"/>
          <w:szCs w:val="22"/>
        </w:rPr>
      </w:pP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 xml:space="preserve">5.1. </w:t>
      </w:r>
      <w:r w:rsidR="00031752" w:rsidRPr="0057243D">
        <w:rPr>
          <w:sz w:val="22"/>
          <w:szCs w:val="22"/>
        </w:rPr>
        <w:t>А</w:t>
      </w:r>
      <w:r w:rsidRPr="0057243D">
        <w:rPr>
          <w:sz w:val="22"/>
          <w:szCs w:val="22"/>
        </w:rPr>
        <w:t xml:space="preserve">дминистрация </w:t>
      </w:r>
      <w:r w:rsidR="00031752" w:rsidRPr="0057243D">
        <w:rPr>
          <w:sz w:val="22"/>
          <w:szCs w:val="22"/>
        </w:rPr>
        <w:t xml:space="preserve">при подготовке бюджета ежегодно </w:t>
      </w:r>
      <w:r w:rsidRPr="0057243D">
        <w:rPr>
          <w:sz w:val="22"/>
          <w:szCs w:val="22"/>
        </w:rPr>
        <w:t>предусматривает расходы для реализации целевой программы, включающей мероприятия по профилактике терроризма и экстремизма.</w:t>
      </w: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 xml:space="preserve">5.2. Финансирование участия </w:t>
      </w:r>
      <w:r w:rsidR="00161A6E" w:rsidRPr="0057243D">
        <w:rPr>
          <w:sz w:val="22"/>
          <w:szCs w:val="22"/>
        </w:rPr>
        <w:t xml:space="preserve">Администрации </w:t>
      </w:r>
      <w:r w:rsidRPr="0057243D">
        <w:rPr>
          <w:sz w:val="22"/>
          <w:szCs w:val="22"/>
        </w:rPr>
        <w:t xml:space="preserve"> в профилактике терроризма и экстремизма, а также в минимизации и (или) ликвидации последствий их проявлений на территории муниципального образования осуществляется за счет средств местного бюджета муниципального образования, предусмотренных в бюджете муниципального образования на соответствующий финансовый год.</w:t>
      </w:r>
    </w:p>
    <w:p w:rsidR="00FD35E3" w:rsidRPr="0057243D" w:rsidRDefault="00FD35E3" w:rsidP="00B44D39">
      <w:pPr>
        <w:rPr>
          <w:sz w:val="22"/>
          <w:szCs w:val="22"/>
        </w:rPr>
      </w:pP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>6.  Заключительные положения</w:t>
      </w:r>
    </w:p>
    <w:p w:rsidR="00FD35E3" w:rsidRPr="0057243D" w:rsidRDefault="00FD35E3" w:rsidP="00B44D39">
      <w:pPr>
        <w:rPr>
          <w:sz w:val="22"/>
          <w:szCs w:val="22"/>
        </w:rPr>
      </w:pPr>
    </w:p>
    <w:p w:rsidR="00FD35E3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 xml:space="preserve">6.1. </w:t>
      </w:r>
      <w:proofErr w:type="gramStart"/>
      <w:r w:rsidRPr="0057243D">
        <w:rPr>
          <w:sz w:val="22"/>
          <w:szCs w:val="22"/>
        </w:rPr>
        <w:t>Контроль за</w:t>
      </w:r>
      <w:proofErr w:type="gramEnd"/>
      <w:r w:rsidRPr="0057243D">
        <w:rPr>
          <w:sz w:val="22"/>
          <w:szCs w:val="22"/>
        </w:rPr>
        <w:t xml:space="preserve"> соблюдением настоящего Положения осуществляется в соответствии с действующим законодательством и Уставом муниципального образования.</w:t>
      </w:r>
    </w:p>
    <w:p w:rsidR="00B8446C" w:rsidRPr="0057243D" w:rsidRDefault="00FD35E3" w:rsidP="00B44D39">
      <w:pPr>
        <w:rPr>
          <w:sz w:val="22"/>
          <w:szCs w:val="22"/>
        </w:rPr>
      </w:pPr>
      <w:r w:rsidRPr="0057243D">
        <w:rPr>
          <w:sz w:val="22"/>
          <w:szCs w:val="22"/>
        </w:rPr>
        <w:t>6.2. Вопросы, не урегулированные настоящим Положением, разрешаются в соответствии с действующим законодательством, локальными правовы</w:t>
      </w:r>
      <w:r w:rsidR="003F6B63" w:rsidRPr="0057243D">
        <w:rPr>
          <w:sz w:val="22"/>
          <w:szCs w:val="22"/>
        </w:rPr>
        <w:t>ми актами Администрации</w:t>
      </w:r>
    </w:p>
    <w:sectPr w:rsidR="00B8446C" w:rsidRPr="0057243D" w:rsidSect="00C75C35">
      <w:headerReference w:type="default" r:id="rId9"/>
      <w:pgSz w:w="11906" w:h="16838"/>
      <w:pgMar w:top="993" w:right="566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253" w:rsidRDefault="00BA3253">
      <w:r>
        <w:separator/>
      </w:r>
    </w:p>
  </w:endnote>
  <w:endnote w:type="continuationSeparator" w:id="0">
    <w:p w:rsidR="00BA3253" w:rsidRDefault="00BA3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253" w:rsidRDefault="00BA3253">
      <w:r>
        <w:separator/>
      </w:r>
    </w:p>
  </w:footnote>
  <w:footnote w:type="continuationSeparator" w:id="0">
    <w:p w:rsidR="00BA3253" w:rsidRDefault="00BA3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06F" w:rsidRPr="00EE006F" w:rsidRDefault="001A2965">
    <w:pPr>
      <w:pStyle w:val="a8"/>
      <w:jc w:val="center"/>
      <w:rPr>
        <w:sz w:val="22"/>
      </w:rPr>
    </w:pPr>
    <w:r w:rsidRPr="00EE006F">
      <w:rPr>
        <w:sz w:val="22"/>
      </w:rPr>
      <w:fldChar w:fldCharType="begin"/>
    </w:r>
    <w:r w:rsidR="00FD35E3" w:rsidRPr="00EE006F">
      <w:rPr>
        <w:sz w:val="22"/>
      </w:rPr>
      <w:instrText>PAGE   \* MERGEFORMAT</w:instrText>
    </w:r>
    <w:r w:rsidRPr="00EE006F">
      <w:rPr>
        <w:sz w:val="22"/>
      </w:rPr>
      <w:fldChar w:fldCharType="separate"/>
    </w:r>
    <w:r w:rsidR="00B60E84">
      <w:rPr>
        <w:noProof/>
        <w:sz w:val="22"/>
      </w:rPr>
      <w:t>4</w:t>
    </w:r>
    <w:r w:rsidRPr="00EE006F">
      <w:rPr>
        <w:sz w:val="22"/>
      </w:rPr>
      <w:fldChar w:fldCharType="end"/>
    </w:r>
  </w:p>
  <w:p w:rsidR="00EC7CE9" w:rsidRDefault="00BA325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CC1"/>
    <w:multiLevelType w:val="hybridMultilevel"/>
    <w:tmpl w:val="F22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E1DAF"/>
    <w:multiLevelType w:val="hybridMultilevel"/>
    <w:tmpl w:val="3334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325B0"/>
    <w:multiLevelType w:val="hybridMultilevel"/>
    <w:tmpl w:val="F3E4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AD8"/>
    <w:rsid w:val="00010C10"/>
    <w:rsid w:val="00024E80"/>
    <w:rsid w:val="00031752"/>
    <w:rsid w:val="0005202A"/>
    <w:rsid w:val="000B735D"/>
    <w:rsid w:val="001019DA"/>
    <w:rsid w:val="00161A6E"/>
    <w:rsid w:val="001A2965"/>
    <w:rsid w:val="001C2D1C"/>
    <w:rsid w:val="001F5B37"/>
    <w:rsid w:val="00242AD8"/>
    <w:rsid w:val="0027138C"/>
    <w:rsid w:val="002A2C39"/>
    <w:rsid w:val="003146B1"/>
    <w:rsid w:val="00314A20"/>
    <w:rsid w:val="00335B96"/>
    <w:rsid w:val="00350335"/>
    <w:rsid w:val="003B3B01"/>
    <w:rsid w:val="003E00B5"/>
    <w:rsid w:val="003F6300"/>
    <w:rsid w:val="003F6B63"/>
    <w:rsid w:val="0045544D"/>
    <w:rsid w:val="004F0712"/>
    <w:rsid w:val="005646F9"/>
    <w:rsid w:val="00566636"/>
    <w:rsid w:val="0057243D"/>
    <w:rsid w:val="005A5477"/>
    <w:rsid w:val="005F42DB"/>
    <w:rsid w:val="00703B67"/>
    <w:rsid w:val="007526B0"/>
    <w:rsid w:val="00762595"/>
    <w:rsid w:val="007760A7"/>
    <w:rsid w:val="00791B4A"/>
    <w:rsid w:val="007C64EF"/>
    <w:rsid w:val="007F5CD8"/>
    <w:rsid w:val="008A3EE4"/>
    <w:rsid w:val="008A7107"/>
    <w:rsid w:val="00965EEE"/>
    <w:rsid w:val="00985C9F"/>
    <w:rsid w:val="009977B9"/>
    <w:rsid w:val="00A20ED9"/>
    <w:rsid w:val="00A31C20"/>
    <w:rsid w:val="00A35CD7"/>
    <w:rsid w:val="00A54E23"/>
    <w:rsid w:val="00AE48E5"/>
    <w:rsid w:val="00AF69AF"/>
    <w:rsid w:val="00B44D39"/>
    <w:rsid w:val="00B60E84"/>
    <w:rsid w:val="00B8446C"/>
    <w:rsid w:val="00BA3253"/>
    <w:rsid w:val="00BC282A"/>
    <w:rsid w:val="00C21316"/>
    <w:rsid w:val="00C75C35"/>
    <w:rsid w:val="00D10F5A"/>
    <w:rsid w:val="00D27A70"/>
    <w:rsid w:val="00D555CC"/>
    <w:rsid w:val="00DF4166"/>
    <w:rsid w:val="00E7751F"/>
    <w:rsid w:val="00E90DEC"/>
    <w:rsid w:val="00E925F0"/>
    <w:rsid w:val="00FD35E3"/>
    <w:rsid w:val="00FE23E6"/>
    <w:rsid w:val="00FE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C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7243D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762595"/>
    <w:rPr>
      <w:rFonts w:cs="Calibri"/>
    </w:rPr>
  </w:style>
  <w:style w:type="paragraph" w:styleId="a3">
    <w:name w:val="List Paragraph"/>
    <w:basedOn w:val="a"/>
    <w:uiPriority w:val="34"/>
    <w:qFormat/>
    <w:rsid w:val="00A31C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1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qFormat/>
    <w:rsid w:val="00A31C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rsid w:val="00A31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link w:val="a7"/>
    <w:qFormat/>
    <w:rsid w:val="00A31C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1C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Body Text 2"/>
    <w:basedOn w:val="a"/>
    <w:link w:val="22"/>
    <w:rsid w:val="00FD35E3"/>
    <w:rPr>
      <w:sz w:val="24"/>
    </w:rPr>
  </w:style>
  <w:style w:type="character" w:customStyle="1" w:styleId="22">
    <w:name w:val="Основной текст 2 Знак"/>
    <w:basedOn w:val="a0"/>
    <w:link w:val="21"/>
    <w:rsid w:val="00FD35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FD35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3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FD35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D35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F6B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6B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24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5724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243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rsid w:val="0057243D"/>
    <w:rPr>
      <w:rFonts w:cs="Times New Roman"/>
      <w:color w:val="0000FF"/>
      <w:u w:val="single"/>
    </w:rPr>
  </w:style>
  <w:style w:type="paragraph" w:customStyle="1" w:styleId="Textbody">
    <w:name w:val="Text body"/>
    <w:basedOn w:val="a"/>
    <w:rsid w:val="0057243D"/>
    <w:pPr>
      <w:suppressAutoHyphens/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C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762595"/>
    <w:rPr>
      <w:rFonts w:cs="Calibri"/>
    </w:rPr>
  </w:style>
  <w:style w:type="paragraph" w:styleId="a3">
    <w:name w:val="List Paragraph"/>
    <w:basedOn w:val="a"/>
    <w:uiPriority w:val="34"/>
    <w:qFormat/>
    <w:rsid w:val="00A31C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1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uiPriority w:val="99"/>
    <w:qFormat/>
    <w:rsid w:val="00A31C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rsid w:val="00A31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link w:val="a7"/>
    <w:qFormat/>
    <w:rsid w:val="00A31C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1C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Body Text 2"/>
    <w:basedOn w:val="a"/>
    <w:link w:val="20"/>
    <w:rsid w:val="00FD35E3"/>
    <w:rPr>
      <w:sz w:val="24"/>
    </w:rPr>
  </w:style>
  <w:style w:type="character" w:customStyle="1" w:styleId="20">
    <w:name w:val="Основной текст 2 Знак"/>
    <w:basedOn w:val="a0"/>
    <w:link w:val="2"/>
    <w:rsid w:val="00FD35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FD35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3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FD35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D35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mg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Кордюков Вадим В.</dc:creator>
  <cp:keywords/>
  <dc:description/>
  <cp:lastModifiedBy>User</cp:lastModifiedBy>
  <cp:revision>26</cp:revision>
  <cp:lastPrinted>2020-05-22T11:29:00Z</cp:lastPrinted>
  <dcterms:created xsi:type="dcterms:W3CDTF">2018-02-01T14:01:00Z</dcterms:created>
  <dcterms:modified xsi:type="dcterms:W3CDTF">2020-05-25T12:31:00Z</dcterms:modified>
</cp:coreProperties>
</file>