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5B" w:rsidRDefault="00F1485B" w:rsidP="00F1485B">
      <w:pPr>
        <w:pStyle w:val="a3"/>
        <w:jc w:val="right"/>
        <w:rPr>
          <w:b/>
          <w:sz w:val="24"/>
        </w:rPr>
      </w:pPr>
      <w:r>
        <w:rPr>
          <w:b/>
          <w:sz w:val="24"/>
        </w:rPr>
        <w:t>ПРОЕКТ</w:t>
      </w:r>
    </w:p>
    <w:p w:rsidR="0079566E" w:rsidRPr="0073196C" w:rsidRDefault="0079566E" w:rsidP="0079566E">
      <w:pPr>
        <w:pStyle w:val="a3"/>
        <w:rPr>
          <w:b/>
          <w:sz w:val="24"/>
        </w:rPr>
      </w:pPr>
      <w:r w:rsidRPr="0073196C">
        <w:rPr>
          <w:noProof/>
          <w:sz w:val="24"/>
        </w:rPr>
        <w:drawing>
          <wp:inline distT="0" distB="0" distL="0" distR="0">
            <wp:extent cx="571500" cy="6572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79566E" w:rsidRPr="0073196C" w:rsidRDefault="0079566E" w:rsidP="0079566E">
      <w:pPr>
        <w:pStyle w:val="a3"/>
        <w:rPr>
          <w:b/>
          <w:sz w:val="24"/>
        </w:rPr>
      </w:pPr>
      <w:r w:rsidRPr="0073196C">
        <w:rPr>
          <w:b/>
          <w:sz w:val="24"/>
        </w:rPr>
        <w:t xml:space="preserve">Муниципальное образование </w:t>
      </w:r>
    </w:p>
    <w:p w:rsidR="0079566E" w:rsidRPr="0073196C" w:rsidRDefault="0079566E" w:rsidP="0079566E">
      <w:pPr>
        <w:pStyle w:val="a3"/>
        <w:rPr>
          <w:b/>
          <w:sz w:val="24"/>
        </w:rPr>
      </w:pPr>
      <w:r w:rsidRPr="0073196C">
        <w:rPr>
          <w:b/>
          <w:sz w:val="24"/>
        </w:rPr>
        <w:t xml:space="preserve"> Всеволожского муниципального района Ленинградской области</w:t>
      </w:r>
    </w:p>
    <w:p w:rsidR="0079566E" w:rsidRPr="0073196C" w:rsidRDefault="0079566E" w:rsidP="0079566E">
      <w:pPr>
        <w:pStyle w:val="a3"/>
        <w:rPr>
          <w:b/>
          <w:sz w:val="24"/>
        </w:rPr>
      </w:pPr>
      <w:r w:rsidRPr="0073196C">
        <w:rPr>
          <w:b/>
          <w:sz w:val="24"/>
        </w:rPr>
        <w:t xml:space="preserve">«Морозовское городское поселение» </w:t>
      </w:r>
    </w:p>
    <w:p w:rsidR="0079566E" w:rsidRPr="0073196C" w:rsidRDefault="0079566E" w:rsidP="0079566E">
      <w:pPr>
        <w:jc w:val="center"/>
      </w:pPr>
    </w:p>
    <w:p w:rsidR="0079566E" w:rsidRPr="0073196C" w:rsidRDefault="0079566E" w:rsidP="0079566E">
      <w:pPr>
        <w:jc w:val="center"/>
        <w:rPr>
          <w:b/>
        </w:rPr>
      </w:pPr>
      <w:r w:rsidRPr="0073196C">
        <w:rPr>
          <w:b/>
        </w:rPr>
        <w:t>АДМИНИСТРАЦИЯ</w:t>
      </w:r>
    </w:p>
    <w:p w:rsidR="0079566E" w:rsidRPr="0073196C" w:rsidRDefault="0079566E" w:rsidP="0079566E">
      <w:pPr>
        <w:jc w:val="center"/>
      </w:pPr>
    </w:p>
    <w:p w:rsidR="0079566E" w:rsidRPr="0073196C" w:rsidRDefault="0079566E" w:rsidP="0079566E">
      <w:pPr>
        <w:pStyle w:val="3"/>
        <w:spacing w:before="0"/>
        <w:jc w:val="center"/>
        <w:rPr>
          <w:rFonts w:ascii="Times New Roman" w:hAnsi="Times New Roman"/>
          <w:spacing w:val="52"/>
          <w:sz w:val="24"/>
          <w:szCs w:val="24"/>
        </w:rPr>
      </w:pPr>
      <w:r w:rsidRPr="0073196C">
        <w:rPr>
          <w:rFonts w:ascii="Times New Roman" w:hAnsi="Times New Roman"/>
          <w:spacing w:val="52"/>
          <w:sz w:val="24"/>
          <w:szCs w:val="24"/>
        </w:rPr>
        <w:t>ПОСТАНОВЛЕНИЕ</w:t>
      </w:r>
    </w:p>
    <w:p w:rsidR="00E91FAF" w:rsidRPr="0073196C" w:rsidRDefault="00E91FAF" w:rsidP="00E91FAF"/>
    <w:p w:rsidR="0079566E" w:rsidRPr="0073196C" w:rsidRDefault="0079566E" w:rsidP="0079566E">
      <w:pPr>
        <w:jc w:val="center"/>
      </w:pPr>
    </w:p>
    <w:p w:rsidR="0073196C" w:rsidRPr="0073196C" w:rsidRDefault="0073196C" w:rsidP="0079566E">
      <w:pPr>
        <w:rPr>
          <w:u w:val="single"/>
        </w:rPr>
      </w:pPr>
      <w:r>
        <w:t xml:space="preserve">      </w:t>
      </w:r>
      <w:r w:rsidR="00F1485B">
        <w:t>__________</w:t>
      </w:r>
      <w:r w:rsidR="0079566E" w:rsidRPr="0073196C">
        <w:tab/>
      </w:r>
      <w:r w:rsidR="0079566E" w:rsidRPr="0073196C">
        <w:tab/>
      </w:r>
      <w:r w:rsidR="0079566E" w:rsidRPr="0073196C">
        <w:tab/>
      </w:r>
      <w:r w:rsidR="0079566E" w:rsidRPr="0073196C">
        <w:tab/>
      </w:r>
      <w:r w:rsidR="0079566E" w:rsidRPr="0073196C">
        <w:tab/>
      </w:r>
      <w:r w:rsidR="0079566E" w:rsidRPr="0073196C">
        <w:tab/>
      </w:r>
      <w:r>
        <w:t xml:space="preserve">                            </w:t>
      </w:r>
      <w:r w:rsidR="00F1485B">
        <w:t xml:space="preserve">                          </w:t>
      </w:r>
      <w:r w:rsidR="0079566E" w:rsidRPr="0073196C">
        <w:t>№</w:t>
      </w:r>
      <w:r>
        <w:t xml:space="preserve"> </w:t>
      </w:r>
      <w:r w:rsidR="00F1485B">
        <w:t>_____</w:t>
      </w:r>
    </w:p>
    <w:p w:rsidR="0079566E" w:rsidRPr="0073196C" w:rsidRDefault="0079566E" w:rsidP="0079566E"/>
    <w:p w:rsidR="0079566E" w:rsidRPr="0073196C" w:rsidRDefault="0079566E" w:rsidP="0079566E">
      <w:r w:rsidRPr="0073196C">
        <w:t xml:space="preserve">            </w:t>
      </w:r>
      <w:r w:rsidR="00E91FAF" w:rsidRPr="0073196C">
        <w:t xml:space="preserve">        г. </w:t>
      </w:r>
      <w:r w:rsidRPr="0073196C">
        <w:t>п. им. Морозова</w:t>
      </w:r>
    </w:p>
    <w:p w:rsidR="0079566E" w:rsidRPr="0073196C" w:rsidRDefault="0079566E" w:rsidP="0079566E">
      <w:pPr>
        <w:rPr>
          <w:color w:val="000000"/>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50"/>
      </w:tblGrid>
      <w:tr w:rsidR="0079566E" w:rsidRPr="0073196C" w:rsidTr="00C14C56">
        <w:trPr>
          <w:trHeight w:val="1098"/>
        </w:trPr>
        <w:tc>
          <w:tcPr>
            <w:tcW w:w="6950" w:type="dxa"/>
            <w:tcBorders>
              <w:top w:val="nil"/>
              <w:left w:val="nil"/>
              <w:bottom w:val="nil"/>
              <w:right w:val="nil"/>
            </w:tcBorders>
          </w:tcPr>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1593"/>
            </w:tblGrid>
            <w:tr w:rsidR="00740920" w:rsidRPr="0073196C" w:rsidTr="00740920">
              <w:tc>
                <w:tcPr>
                  <w:tcW w:w="5131" w:type="dxa"/>
                </w:tcPr>
                <w:p w:rsidR="00740920" w:rsidRPr="0073196C" w:rsidRDefault="00740920" w:rsidP="00740920">
                  <w:pPr>
                    <w:shd w:val="clear" w:color="auto" w:fill="FFFFFF"/>
                    <w:ind w:left="62"/>
                    <w:jc w:val="both"/>
                    <w:rPr>
                      <w:bCs/>
                    </w:rPr>
                  </w:pPr>
                  <w:r w:rsidRPr="0073196C">
                    <w:t>Об  утверждении  </w:t>
                  </w:r>
                  <w:r w:rsidRPr="0073196C">
                    <w:rPr>
                      <w:bCs/>
                    </w:rPr>
                    <w:t>административного регламента</w:t>
                  </w:r>
                  <w:r w:rsidRPr="0073196C">
                    <w:rPr>
                      <w:color w:val="FF0000"/>
                    </w:rPr>
                    <w:t xml:space="preserve">  </w:t>
                  </w:r>
                  <w:r w:rsidRPr="0073196C">
                    <w:rPr>
                      <w:bCs/>
                    </w:rPr>
                    <w:t xml:space="preserve">по  предоставлению администрацией  муниципального образования «Морозовское городское поселение  Всеволожского  муниципального </w:t>
                  </w:r>
                  <w:r w:rsidRPr="0073196C">
                    <w:t> </w:t>
                  </w:r>
                  <w:r w:rsidRPr="0073196C">
                    <w:rPr>
                      <w:bCs/>
                    </w:rPr>
                    <w:t xml:space="preserve">района  Ленинградской области  муниципальной услуги  </w:t>
                  </w:r>
                  <w:r w:rsidRPr="0073196C">
                    <w:rPr>
                      <w:rFonts w:eastAsia="Calibri"/>
                    </w:rPr>
                    <w:t>«</w:t>
                  </w:r>
                  <w:r w:rsidRPr="0073196C">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3196C">
                    <w:rPr>
                      <w:rFonts w:eastAsia="Calibri"/>
                    </w:rPr>
                    <w:t>»</w:t>
                  </w:r>
                  <w:r w:rsidR="00027798">
                    <w:rPr>
                      <w:rFonts w:eastAsia="Calibri"/>
                    </w:rPr>
                    <w:t xml:space="preserve"> в новой редакции</w:t>
                  </w:r>
                </w:p>
                <w:p w:rsidR="00740920" w:rsidRPr="0073196C" w:rsidRDefault="00740920" w:rsidP="0079566E">
                  <w:pPr>
                    <w:widowControl w:val="0"/>
                    <w:tabs>
                      <w:tab w:val="left" w:pos="142"/>
                      <w:tab w:val="left" w:pos="284"/>
                    </w:tabs>
                    <w:autoSpaceDE w:val="0"/>
                    <w:autoSpaceDN w:val="0"/>
                    <w:adjustRightInd w:val="0"/>
                    <w:outlineLvl w:val="0"/>
                    <w:rPr>
                      <w:b/>
                      <w:color w:val="000000"/>
                    </w:rPr>
                  </w:pPr>
                </w:p>
              </w:tc>
              <w:tc>
                <w:tcPr>
                  <w:tcW w:w="1593" w:type="dxa"/>
                </w:tcPr>
                <w:p w:rsidR="00740920" w:rsidRPr="0073196C" w:rsidRDefault="00740920" w:rsidP="0079566E">
                  <w:pPr>
                    <w:widowControl w:val="0"/>
                    <w:tabs>
                      <w:tab w:val="left" w:pos="142"/>
                      <w:tab w:val="left" w:pos="284"/>
                    </w:tabs>
                    <w:autoSpaceDE w:val="0"/>
                    <w:autoSpaceDN w:val="0"/>
                    <w:adjustRightInd w:val="0"/>
                    <w:outlineLvl w:val="0"/>
                    <w:rPr>
                      <w:b/>
                      <w:color w:val="000000"/>
                    </w:rPr>
                  </w:pPr>
                </w:p>
              </w:tc>
            </w:tr>
          </w:tbl>
          <w:p w:rsidR="0079566E" w:rsidRPr="0073196C" w:rsidRDefault="0079566E" w:rsidP="00740920">
            <w:pPr>
              <w:widowControl w:val="0"/>
              <w:tabs>
                <w:tab w:val="left" w:pos="142"/>
                <w:tab w:val="left" w:pos="284"/>
              </w:tabs>
              <w:autoSpaceDE w:val="0"/>
              <w:autoSpaceDN w:val="0"/>
              <w:adjustRightInd w:val="0"/>
              <w:ind w:firstLine="340"/>
              <w:outlineLvl w:val="0"/>
              <w:rPr>
                <w:b/>
                <w:color w:val="000000"/>
              </w:rPr>
            </w:pPr>
          </w:p>
        </w:tc>
      </w:tr>
    </w:tbl>
    <w:p w:rsidR="0079566E" w:rsidRPr="0073196C" w:rsidRDefault="0079566E" w:rsidP="0079566E">
      <w:pPr>
        <w:widowControl w:val="0"/>
        <w:tabs>
          <w:tab w:val="left" w:pos="142"/>
          <w:tab w:val="left" w:pos="284"/>
        </w:tabs>
        <w:autoSpaceDE w:val="0"/>
        <w:autoSpaceDN w:val="0"/>
        <w:adjustRightInd w:val="0"/>
        <w:ind w:firstLine="340"/>
        <w:outlineLvl w:val="0"/>
        <w:rPr>
          <w:b/>
          <w:color w:val="000000" w:themeColor="text1"/>
        </w:rPr>
      </w:pPr>
    </w:p>
    <w:p w:rsidR="0079566E" w:rsidRPr="0073196C" w:rsidRDefault="0079566E" w:rsidP="007313EB">
      <w:pPr>
        <w:shd w:val="clear" w:color="auto" w:fill="FFFFFF"/>
        <w:ind w:left="62"/>
        <w:jc w:val="both"/>
        <w:rPr>
          <w:rStyle w:val="FontStyle12"/>
          <w:color w:val="000000" w:themeColor="text1"/>
          <w:sz w:val="24"/>
          <w:szCs w:val="24"/>
        </w:rPr>
      </w:pPr>
      <w:r w:rsidRPr="0073196C">
        <w:rPr>
          <w:color w:val="000000" w:themeColor="text1"/>
        </w:rPr>
        <w:t xml:space="preserve">      </w:t>
      </w:r>
      <w:r w:rsidRPr="0073196C">
        <w:rPr>
          <w:color w:val="000000" w:themeColor="text1"/>
        </w:rPr>
        <w:tab/>
      </w:r>
      <w:proofErr w:type="gramStart"/>
      <w:r w:rsidRPr="007313EB">
        <w:t>В соответствии с Федеральным законом от 27.07.2010 № 210 «Об организации предоставления государст</w:t>
      </w:r>
      <w:r w:rsidR="00027798" w:rsidRPr="007313EB">
        <w:t>венных и муниципальных услуг», П</w:t>
      </w:r>
      <w:r w:rsidRPr="007313EB">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w:t>
      </w:r>
      <w:r w:rsidR="00027798" w:rsidRPr="007313EB">
        <w:t>вления государственных услуг», П</w:t>
      </w:r>
      <w:r w:rsidRPr="007313EB">
        <w:t>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sidRPr="007313EB">
        <w:t xml:space="preserve"> области,</w:t>
      </w:r>
      <w:r w:rsidR="00027798" w:rsidRPr="007313EB">
        <w:t xml:space="preserve"> Постановление Правительства </w:t>
      </w:r>
      <w:r w:rsidR="007313EB" w:rsidRPr="007313EB">
        <w:t>РФ от 29.11.2019 №1535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7313EB">
        <w:t xml:space="preserve">мом и жилого дома садовым домом», </w:t>
      </w:r>
    </w:p>
    <w:p w:rsidR="0079566E" w:rsidRPr="0073196C" w:rsidRDefault="0079566E" w:rsidP="0079566E">
      <w:pPr>
        <w:jc w:val="both"/>
        <w:rPr>
          <w:color w:val="000000" w:themeColor="text1"/>
        </w:rPr>
      </w:pPr>
    </w:p>
    <w:p w:rsidR="0079566E" w:rsidRPr="0073196C" w:rsidRDefault="0079566E" w:rsidP="0079566E">
      <w:pPr>
        <w:jc w:val="both"/>
        <w:rPr>
          <w:b/>
          <w:color w:val="000000" w:themeColor="text1"/>
        </w:rPr>
      </w:pPr>
      <w:r w:rsidRPr="0073196C">
        <w:rPr>
          <w:b/>
          <w:color w:val="000000" w:themeColor="text1"/>
        </w:rPr>
        <w:t>ПОСТАНОВЛЯЮ:</w:t>
      </w:r>
    </w:p>
    <w:p w:rsidR="003C37FC" w:rsidRPr="0073196C" w:rsidRDefault="003C37FC" w:rsidP="0079566E">
      <w:pPr>
        <w:jc w:val="both"/>
        <w:rPr>
          <w:b/>
          <w:color w:val="000000" w:themeColor="text1"/>
        </w:rPr>
      </w:pPr>
    </w:p>
    <w:p w:rsidR="0079566E" w:rsidRPr="00377B75" w:rsidRDefault="00377B75" w:rsidP="007B3684">
      <w:pPr>
        <w:pStyle w:val="NoSpacing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7B3684">
        <w:rPr>
          <w:rFonts w:ascii="Times New Roman" w:hAnsi="Times New Roman"/>
          <w:color w:val="000000" w:themeColor="text1"/>
          <w:sz w:val="24"/>
          <w:szCs w:val="24"/>
        </w:rPr>
        <w:t xml:space="preserve">1. </w:t>
      </w:r>
      <w:proofErr w:type="gramStart"/>
      <w:r w:rsidR="0079566E" w:rsidRPr="007B3684">
        <w:rPr>
          <w:rFonts w:ascii="Times New Roman" w:hAnsi="Times New Roman"/>
          <w:color w:val="000000" w:themeColor="text1"/>
          <w:sz w:val="24"/>
          <w:szCs w:val="24"/>
        </w:rPr>
        <w:t>Утвердить</w:t>
      </w:r>
      <w:r w:rsidR="0079566E" w:rsidRPr="00377B75">
        <w:rPr>
          <w:rFonts w:ascii="Times New Roman" w:hAnsi="Times New Roman"/>
          <w:color w:val="000000" w:themeColor="text1"/>
          <w:sz w:val="24"/>
          <w:szCs w:val="24"/>
        </w:rPr>
        <w:t xml:space="preserve"> </w:t>
      </w:r>
      <w:r w:rsidR="007313EB" w:rsidRPr="00377B75">
        <w:rPr>
          <w:rFonts w:ascii="Times New Roman" w:hAnsi="Times New Roman"/>
          <w:color w:val="000000" w:themeColor="text1"/>
          <w:sz w:val="24"/>
          <w:szCs w:val="24"/>
        </w:rPr>
        <w:t>а</w:t>
      </w:r>
      <w:r w:rsidR="0079566E" w:rsidRPr="00377B75">
        <w:rPr>
          <w:rFonts w:ascii="Times New Roman" w:hAnsi="Times New Roman"/>
          <w:color w:val="000000" w:themeColor="text1"/>
          <w:sz w:val="24"/>
          <w:szCs w:val="24"/>
        </w:rPr>
        <w:t xml:space="preserve">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sidR="00E91FAF" w:rsidRPr="00377B75">
        <w:rPr>
          <w:rFonts w:ascii="Times New Roman" w:hAnsi="Times New Roman"/>
          <w:color w:val="000000" w:themeColor="text1"/>
          <w:sz w:val="24"/>
          <w:szCs w:val="24"/>
        </w:rPr>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w:t>
      </w:r>
      <w:r w:rsidR="00E91FAF" w:rsidRPr="00377B75">
        <w:rPr>
          <w:rFonts w:ascii="Times New Roman" w:hAnsi="Times New Roman"/>
          <w:color w:val="000000" w:themeColor="text1"/>
          <w:sz w:val="24"/>
          <w:szCs w:val="24"/>
        </w:rPr>
        <w:lastRenderedPageBreak/>
        <w:t>жилым домом и жилого дома садовым домом»</w:t>
      </w:r>
      <w:r w:rsidR="002A3B42" w:rsidRPr="00377B75">
        <w:rPr>
          <w:rFonts w:ascii="Times New Roman" w:hAnsi="Times New Roman"/>
          <w:color w:val="000000" w:themeColor="text1"/>
          <w:sz w:val="24"/>
          <w:szCs w:val="24"/>
        </w:rPr>
        <w:t>»</w:t>
      </w:r>
      <w:r w:rsidR="007313EB" w:rsidRPr="00377B75">
        <w:rPr>
          <w:rFonts w:ascii="Times New Roman" w:hAnsi="Times New Roman"/>
          <w:color w:val="000000" w:themeColor="text1"/>
          <w:sz w:val="24"/>
          <w:szCs w:val="24"/>
        </w:rPr>
        <w:t xml:space="preserve"> в новой редакции согласно Приложению 1 к настоящему постановлению. </w:t>
      </w:r>
      <w:proofErr w:type="gramEnd"/>
    </w:p>
    <w:p w:rsidR="007B3684" w:rsidRPr="00377B75" w:rsidRDefault="00377B75" w:rsidP="00377B75">
      <w:pPr>
        <w:pStyle w:val="NoSpacing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7B3684" w:rsidRPr="00377B75">
        <w:rPr>
          <w:rFonts w:ascii="Times New Roman" w:hAnsi="Times New Roman"/>
          <w:color w:val="000000" w:themeColor="text1"/>
          <w:sz w:val="24"/>
          <w:szCs w:val="24"/>
        </w:rPr>
        <w:t xml:space="preserve">2. Отменить </w:t>
      </w:r>
      <w:r w:rsidRPr="00377B75">
        <w:rPr>
          <w:rFonts w:ascii="Times New Roman" w:hAnsi="Times New Roman"/>
          <w:color w:val="000000" w:themeColor="text1"/>
          <w:sz w:val="24"/>
          <w:szCs w:val="24"/>
        </w:rPr>
        <w:t xml:space="preserve">Постановление № 361 от 08.10.2019 «Об  утверждении  административного регламента  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rsidR="0079566E" w:rsidRPr="00377B75" w:rsidRDefault="00377B75" w:rsidP="00377B75">
      <w:pPr>
        <w:pStyle w:val="NoSpacing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3</w:t>
      </w:r>
      <w:r w:rsidR="0079566E" w:rsidRPr="00377B75">
        <w:rPr>
          <w:rFonts w:ascii="Times New Roman" w:hAnsi="Times New Roman"/>
          <w:color w:val="000000" w:themeColor="text1"/>
          <w:sz w:val="24"/>
          <w:szCs w:val="24"/>
        </w:rPr>
        <w:t xml:space="preserve">. </w:t>
      </w:r>
      <w:r w:rsidR="007313EB" w:rsidRPr="00377B75">
        <w:rPr>
          <w:rFonts w:ascii="Times New Roman" w:hAnsi="Times New Roman"/>
          <w:color w:val="000000" w:themeColor="text1"/>
          <w:sz w:val="24"/>
          <w:szCs w:val="24"/>
        </w:rPr>
        <w:t>Главному специалисту по жилищному и коммунальному хозяйству в срок до 15 февраля 2020 года о</w:t>
      </w:r>
      <w:r w:rsidR="0079566E" w:rsidRPr="00377B75">
        <w:rPr>
          <w:rFonts w:ascii="Times New Roman" w:hAnsi="Times New Roman"/>
          <w:color w:val="000000" w:themeColor="text1"/>
          <w:sz w:val="24"/>
          <w:szCs w:val="24"/>
        </w:rPr>
        <w:t xml:space="preserve">публиковать настоящее Постановление в газете «Ладожские новости» и </w:t>
      </w:r>
      <w:r w:rsidR="00143096" w:rsidRPr="00377B75">
        <w:rPr>
          <w:rFonts w:ascii="Times New Roman" w:hAnsi="Times New Roman"/>
          <w:color w:val="000000" w:themeColor="text1"/>
          <w:sz w:val="24"/>
          <w:szCs w:val="24"/>
        </w:rPr>
        <w:t xml:space="preserve">разместить </w:t>
      </w:r>
      <w:r w:rsidR="0079566E" w:rsidRPr="00377B75">
        <w:rPr>
          <w:rFonts w:ascii="Times New Roman" w:hAnsi="Times New Roman"/>
          <w:color w:val="000000" w:themeColor="text1"/>
          <w:sz w:val="24"/>
          <w:szCs w:val="24"/>
        </w:rPr>
        <w:t xml:space="preserve">на официальном сайте муниципального образования. </w:t>
      </w:r>
      <w:hyperlink r:id="rId9" w:history="1">
        <w:r w:rsidR="0079566E" w:rsidRPr="00377B75">
          <w:rPr>
            <w:rFonts w:ascii="Times New Roman" w:hAnsi="Times New Roman"/>
            <w:sz w:val="24"/>
            <w:szCs w:val="24"/>
          </w:rPr>
          <w:t>http://www.adminmgp.ru</w:t>
        </w:r>
      </w:hyperlink>
      <w:r w:rsidR="0079566E" w:rsidRPr="00377B75">
        <w:rPr>
          <w:rFonts w:ascii="Times New Roman" w:hAnsi="Times New Roman"/>
          <w:color w:val="000000" w:themeColor="text1"/>
          <w:sz w:val="24"/>
          <w:szCs w:val="24"/>
        </w:rPr>
        <w:t>.</w:t>
      </w:r>
    </w:p>
    <w:p w:rsidR="0079566E" w:rsidRPr="0073196C" w:rsidRDefault="0079566E" w:rsidP="0079566E">
      <w:pPr>
        <w:pStyle w:val="NoSpacing1"/>
        <w:jc w:val="both"/>
        <w:rPr>
          <w:rFonts w:ascii="Times New Roman" w:hAnsi="Times New Roman"/>
          <w:color w:val="000000" w:themeColor="text1"/>
          <w:sz w:val="24"/>
          <w:szCs w:val="24"/>
        </w:rPr>
      </w:pPr>
      <w:r w:rsidRPr="00377B75">
        <w:rPr>
          <w:rFonts w:ascii="Times New Roman" w:hAnsi="Times New Roman"/>
          <w:color w:val="000000" w:themeColor="text1"/>
          <w:sz w:val="24"/>
          <w:szCs w:val="24"/>
        </w:rPr>
        <w:t xml:space="preserve">     </w:t>
      </w:r>
      <w:r w:rsidRPr="00377B75">
        <w:rPr>
          <w:rFonts w:ascii="Times New Roman" w:hAnsi="Times New Roman"/>
          <w:color w:val="000000" w:themeColor="text1"/>
          <w:sz w:val="24"/>
          <w:szCs w:val="24"/>
        </w:rPr>
        <w:tab/>
      </w:r>
      <w:r w:rsidR="00377B75">
        <w:rPr>
          <w:rFonts w:ascii="Times New Roman" w:hAnsi="Times New Roman"/>
          <w:color w:val="000000" w:themeColor="text1"/>
          <w:sz w:val="24"/>
          <w:szCs w:val="24"/>
        </w:rPr>
        <w:t>4</w:t>
      </w:r>
      <w:r w:rsidRPr="0073196C">
        <w:rPr>
          <w:rFonts w:ascii="Times New Roman" w:hAnsi="Times New Roman"/>
          <w:color w:val="000000" w:themeColor="text1"/>
          <w:sz w:val="24"/>
          <w:szCs w:val="24"/>
        </w:rPr>
        <w:t xml:space="preserve">. </w:t>
      </w:r>
      <w:r w:rsidR="006F3C4B" w:rsidRPr="0073196C">
        <w:rPr>
          <w:rFonts w:ascii="Times New Roman" w:hAnsi="Times New Roman"/>
          <w:color w:val="000000" w:themeColor="text1"/>
          <w:sz w:val="24"/>
          <w:szCs w:val="24"/>
        </w:rPr>
        <w:t>Секретарю-референту направить н</w:t>
      </w:r>
      <w:r w:rsidRPr="0073196C">
        <w:rPr>
          <w:rFonts w:ascii="Times New Roman" w:hAnsi="Times New Roman"/>
          <w:color w:val="000000" w:themeColor="text1"/>
          <w:sz w:val="24"/>
          <w:szCs w:val="24"/>
        </w:rPr>
        <w:t>астоящее Постановление в уполномоченный орган-орган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79566E" w:rsidRPr="0073196C" w:rsidRDefault="00377B75" w:rsidP="0079566E">
      <w:pPr>
        <w:pStyle w:val="NoSpacing1"/>
        <w:jc w:val="both"/>
        <w:rPr>
          <w:rFonts w:ascii="Times New Roman" w:hAnsi="Times New Roman"/>
          <w:color w:val="000000" w:themeColor="text1"/>
          <w:sz w:val="24"/>
          <w:szCs w:val="24"/>
        </w:rPr>
      </w:pPr>
      <w:r>
        <w:rPr>
          <w:rFonts w:ascii="Times New Roman" w:hAnsi="Times New Roman"/>
          <w:color w:val="000000" w:themeColor="text1"/>
          <w:sz w:val="24"/>
          <w:szCs w:val="24"/>
        </w:rPr>
        <w:tab/>
        <w:t>5</w:t>
      </w:r>
      <w:r w:rsidR="0079566E" w:rsidRPr="0073196C">
        <w:rPr>
          <w:rFonts w:ascii="Times New Roman" w:hAnsi="Times New Roman"/>
          <w:color w:val="000000" w:themeColor="text1"/>
          <w:sz w:val="24"/>
          <w:szCs w:val="24"/>
        </w:rPr>
        <w:t>. Постановление вступает в законную силу после официального опубликования.</w:t>
      </w:r>
    </w:p>
    <w:p w:rsidR="0079566E" w:rsidRPr="0073196C" w:rsidRDefault="00377B75" w:rsidP="0079566E">
      <w:pPr>
        <w:pStyle w:val="NoSpacing1"/>
        <w:jc w:val="both"/>
        <w:rPr>
          <w:rFonts w:ascii="Times New Roman" w:hAnsi="Times New Roman"/>
          <w:color w:val="000000" w:themeColor="text1"/>
          <w:sz w:val="24"/>
          <w:szCs w:val="24"/>
        </w:rPr>
      </w:pPr>
      <w:r>
        <w:rPr>
          <w:rFonts w:ascii="Times New Roman" w:hAnsi="Times New Roman"/>
          <w:color w:val="000000" w:themeColor="text1"/>
          <w:sz w:val="24"/>
          <w:szCs w:val="24"/>
        </w:rPr>
        <w:tab/>
        <w:t>6</w:t>
      </w:r>
      <w:r w:rsidR="0079566E" w:rsidRPr="0073196C">
        <w:rPr>
          <w:rFonts w:ascii="Times New Roman" w:hAnsi="Times New Roman"/>
          <w:color w:val="000000" w:themeColor="text1"/>
          <w:sz w:val="24"/>
          <w:szCs w:val="24"/>
        </w:rPr>
        <w:t xml:space="preserve">. Контроль исполнения Постановления оставляю за собой.                    </w:t>
      </w:r>
    </w:p>
    <w:p w:rsidR="0079566E" w:rsidRPr="0073196C" w:rsidRDefault="0079566E" w:rsidP="0079566E">
      <w:pPr>
        <w:shd w:val="clear" w:color="auto" w:fill="FFFFFF"/>
        <w:jc w:val="both"/>
        <w:rPr>
          <w:color w:val="000000" w:themeColor="text1"/>
        </w:rPr>
      </w:pPr>
    </w:p>
    <w:p w:rsidR="003C37FC" w:rsidRPr="0073196C" w:rsidRDefault="003C37FC" w:rsidP="0079566E">
      <w:pPr>
        <w:jc w:val="both"/>
        <w:rPr>
          <w:color w:val="000000" w:themeColor="text1"/>
        </w:rPr>
      </w:pPr>
    </w:p>
    <w:p w:rsidR="009C290C" w:rsidRPr="0073196C" w:rsidRDefault="009C290C" w:rsidP="0079566E">
      <w:pPr>
        <w:jc w:val="both"/>
        <w:rPr>
          <w:color w:val="000000" w:themeColor="text1"/>
        </w:rPr>
      </w:pPr>
    </w:p>
    <w:p w:rsidR="0079566E" w:rsidRPr="0073196C" w:rsidRDefault="00E91FAF" w:rsidP="0079566E">
      <w:pPr>
        <w:jc w:val="both"/>
        <w:rPr>
          <w:color w:val="000000" w:themeColor="text1"/>
        </w:rPr>
      </w:pPr>
      <w:r w:rsidRPr="0073196C">
        <w:rPr>
          <w:color w:val="000000" w:themeColor="text1"/>
        </w:rPr>
        <w:t>Глава</w:t>
      </w:r>
      <w:r w:rsidR="0079566E" w:rsidRPr="0073196C">
        <w:rPr>
          <w:color w:val="000000" w:themeColor="text1"/>
        </w:rPr>
        <w:t xml:space="preserve">  администрации             </w:t>
      </w:r>
      <w:r w:rsidRPr="0073196C">
        <w:rPr>
          <w:color w:val="000000" w:themeColor="text1"/>
        </w:rPr>
        <w:t xml:space="preserve">       </w:t>
      </w:r>
      <w:r w:rsidR="0079566E" w:rsidRPr="0073196C">
        <w:rPr>
          <w:color w:val="000000" w:themeColor="text1"/>
        </w:rPr>
        <w:tab/>
        <w:t xml:space="preserve">                                                 </w:t>
      </w:r>
      <w:r w:rsidRPr="0073196C">
        <w:rPr>
          <w:color w:val="000000" w:themeColor="text1"/>
        </w:rPr>
        <w:t xml:space="preserve">                  А.А.Стрекаловский</w:t>
      </w:r>
    </w:p>
    <w:p w:rsidR="0079566E" w:rsidRPr="0073196C" w:rsidRDefault="0079566E" w:rsidP="00EC52E5">
      <w:pPr>
        <w:tabs>
          <w:tab w:val="left" w:pos="142"/>
          <w:tab w:val="left" w:pos="284"/>
        </w:tabs>
        <w:jc w:val="right"/>
        <w:rPr>
          <w:color w:val="000000" w:themeColor="text1"/>
        </w:rPr>
      </w:pPr>
    </w:p>
    <w:p w:rsidR="00EC52E5" w:rsidRPr="0073196C" w:rsidRDefault="003C37FC" w:rsidP="0073196C">
      <w:pPr>
        <w:rPr>
          <w:color w:val="000000" w:themeColor="text1"/>
        </w:rPr>
      </w:pPr>
      <w:r w:rsidRPr="0073196C">
        <w:rPr>
          <w:color w:val="000000" w:themeColor="text1"/>
        </w:rPr>
        <w:br w:type="page"/>
      </w:r>
    </w:p>
    <w:p w:rsidR="007313EB" w:rsidRDefault="007313EB" w:rsidP="00B16CE7">
      <w:pPr>
        <w:jc w:val="right"/>
      </w:pPr>
      <w:r>
        <w:lastRenderedPageBreak/>
        <w:t xml:space="preserve">Приложение 1 </w:t>
      </w:r>
      <w:proofErr w:type="gramStart"/>
      <w:r>
        <w:t>к</w:t>
      </w:r>
      <w:proofErr w:type="gramEnd"/>
      <w:r>
        <w:t xml:space="preserve"> </w:t>
      </w:r>
    </w:p>
    <w:p w:rsidR="00B16CE7" w:rsidRPr="007D0036" w:rsidRDefault="00B16CE7" w:rsidP="00B16CE7">
      <w:pPr>
        <w:jc w:val="right"/>
      </w:pPr>
      <w:r w:rsidRPr="007D0036">
        <w:t xml:space="preserve">  постановлению </w:t>
      </w:r>
    </w:p>
    <w:p w:rsidR="00E91FAF" w:rsidRPr="00E91FAF" w:rsidRDefault="00B16CE7" w:rsidP="00E91FAF">
      <w:pPr>
        <w:jc w:val="right"/>
      </w:pPr>
      <w:r w:rsidRPr="007D0036">
        <w:t xml:space="preserve">                                                                                     администрации </w:t>
      </w:r>
      <w:r w:rsidR="00E91FAF">
        <w:t xml:space="preserve">муниципального образования </w:t>
      </w:r>
      <w:r w:rsidR="00E91FAF" w:rsidRPr="00E91FAF">
        <w:t xml:space="preserve">«Морозовское городское поселение Всеволожского </w:t>
      </w:r>
    </w:p>
    <w:p w:rsidR="00E91FAF" w:rsidRDefault="00E91FAF" w:rsidP="00E91FAF">
      <w:pPr>
        <w:jc w:val="right"/>
      </w:pPr>
      <w:r w:rsidRPr="00E91FAF">
        <w:t>муниципального района Ленинградской области»</w:t>
      </w:r>
    </w:p>
    <w:p w:rsidR="00B16CE7" w:rsidRPr="007D0036" w:rsidRDefault="00B16CE7" w:rsidP="00E91FAF">
      <w:pPr>
        <w:jc w:val="right"/>
      </w:pPr>
      <w:r w:rsidRPr="007D0036">
        <w:t>от</w:t>
      </w:r>
      <w:r w:rsidR="0073196C">
        <w:t xml:space="preserve"> </w:t>
      </w:r>
      <w:r w:rsidR="007313EB">
        <w:t>_____________</w:t>
      </w:r>
      <w:r w:rsidR="0073196C">
        <w:t xml:space="preserve"> № </w:t>
      </w:r>
      <w:r w:rsidR="007313EB">
        <w:t>_______</w:t>
      </w:r>
      <w:r>
        <w:t xml:space="preserve">   </w:t>
      </w:r>
      <w:r w:rsidRPr="007D0036">
        <w:t xml:space="preserve">    </w:t>
      </w:r>
    </w:p>
    <w:p w:rsidR="00B16CE7" w:rsidRPr="007D0036" w:rsidRDefault="00B16CE7" w:rsidP="00B16CE7">
      <w:pPr>
        <w:jc w:val="right"/>
        <w:rPr>
          <w:bCs/>
        </w:rPr>
      </w:pPr>
    </w:p>
    <w:p w:rsidR="00B16CE7" w:rsidRPr="007D0036" w:rsidRDefault="00B16CE7" w:rsidP="00B16CE7">
      <w:pPr>
        <w:tabs>
          <w:tab w:val="left" w:pos="142"/>
          <w:tab w:val="left" w:pos="284"/>
        </w:tabs>
      </w:pPr>
    </w:p>
    <w:p w:rsidR="00B16CE7" w:rsidRPr="007D0036" w:rsidRDefault="00B16CE7" w:rsidP="00B16CE7">
      <w:pPr>
        <w:widowControl w:val="0"/>
        <w:tabs>
          <w:tab w:val="left" w:pos="142"/>
          <w:tab w:val="left" w:pos="284"/>
        </w:tabs>
        <w:autoSpaceDE w:val="0"/>
        <w:autoSpaceDN w:val="0"/>
        <w:adjustRightInd w:val="0"/>
        <w:ind w:left="-567" w:firstLine="340"/>
        <w:jc w:val="center"/>
        <w:outlineLvl w:val="0"/>
        <w:rPr>
          <w:bCs/>
        </w:rPr>
      </w:pPr>
      <w:r w:rsidRPr="007D0036">
        <w:rPr>
          <w:b/>
          <w:bCs/>
        </w:rPr>
        <w:t>АДМИНИСТРАТИВНЫЙ РЕГЛАМЕНТ</w:t>
      </w:r>
      <w:r w:rsidRPr="007D0036">
        <w:rPr>
          <w:b/>
          <w:bCs/>
        </w:rPr>
        <w:br/>
      </w:r>
      <w:r w:rsidRPr="007D0036">
        <w:rPr>
          <w:bCs/>
        </w:rPr>
        <w:t xml:space="preserve">предоставления муниципальной услуги </w:t>
      </w:r>
    </w:p>
    <w:p w:rsidR="00B16CE7" w:rsidRPr="007D0036" w:rsidRDefault="007A550F" w:rsidP="00072C14">
      <w:pPr>
        <w:widowControl w:val="0"/>
        <w:tabs>
          <w:tab w:val="left" w:pos="142"/>
          <w:tab w:val="left" w:pos="284"/>
        </w:tabs>
        <w:autoSpaceDE w:val="0"/>
        <w:autoSpaceDN w:val="0"/>
        <w:adjustRightInd w:val="0"/>
        <w:ind w:firstLine="340"/>
        <w:jc w:val="center"/>
        <w:outlineLvl w:val="0"/>
      </w:pPr>
      <w:r w:rsidRPr="00F078B4">
        <w:rPr>
          <w:rFonts w:eastAsia="Calibri"/>
        </w:rPr>
        <w:t>«</w:t>
      </w:r>
      <w:r w:rsidRPr="00F049BE">
        <w:t>Признание</w:t>
      </w:r>
      <w:r>
        <w:t xml:space="preserve">  </w:t>
      </w:r>
      <w:r w:rsidRPr="00F049BE">
        <w:t>помещения</w:t>
      </w:r>
      <w:r>
        <w:t xml:space="preserve">  </w:t>
      </w:r>
      <w:r w:rsidRPr="00F049BE">
        <w:t>жилым</w:t>
      </w:r>
      <w:r>
        <w:t xml:space="preserve"> </w:t>
      </w:r>
      <w:r w:rsidRPr="00F049BE">
        <w:t>помещением,</w:t>
      </w:r>
      <w:r>
        <w:t xml:space="preserve">  </w:t>
      </w:r>
      <w:r w:rsidRPr="00F049BE">
        <w:t>жилого</w:t>
      </w:r>
      <w:r>
        <w:t xml:space="preserve">  </w:t>
      </w:r>
      <w:r w:rsidRPr="00F049BE">
        <w:t>помещения</w:t>
      </w:r>
      <w:r>
        <w:t xml:space="preserve"> </w:t>
      </w:r>
      <w:r w:rsidRPr="00F049BE">
        <w:t xml:space="preserve"> непригодным</w:t>
      </w:r>
      <w:r>
        <w:t xml:space="preserve">  </w:t>
      </w:r>
      <w:r w:rsidRPr="00F049BE">
        <w:t>для</w:t>
      </w:r>
      <w:r>
        <w:t> </w:t>
      </w:r>
      <w:r w:rsidRPr="00F049BE">
        <w:t>проживания,</w:t>
      </w:r>
      <w:r>
        <w:t xml:space="preserve"> </w:t>
      </w:r>
      <w:r w:rsidRPr="00F049BE">
        <w:t>многоквартирного дома аварийным и подлежащим сносу или реконструкции, садового дома жилым домом и жилого дома садовым домом</w:t>
      </w:r>
      <w:r w:rsidRPr="00F078B4">
        <w:rPr>
          <w:rFonts w:eastAsia="Calibri"/>
        </w:rPr>
        <w:t>»</w:t>
      </w:r>
    </w:p>
    <w:p w:rsidR="00B16CE7" w:rsidRPr="007D0036" w:rsidRDefault="00B16CE7" w:rsidP="00B16CE7">
      <w:pPr>
        <w:widowControl w:val="0"/>
        <w:tabs>
          <w:tab w:val="left" w:pos="142"/>
          <w:tab w:val="left" w:pos="284"/>
        </w:tabs>
        <w:autoSpaceDE w:val="0"/>
        <w:autoSpaceDN w:val="0"/>
        <w:adjustRightInd w:val="0"/>
        <w:spacing w:before="108" w:after="108"/>
        <w:ind w:left="-567"/>
        <w:jc w:val="center"/>
        <w:outlineLvl w:val="0"/>
        <w:rPr>
          <w:b/>
          <w:bCs/>
        </w:rPr>
      </w:pPr>
      <w:bookmarkStart w:id="0" w:name="sub_1001"/>
      <w:r w:rsidRPr="007D0036">
        <w:rPr>
          <w:b/>
          <w:bCs/>
        </w:rPr>
        <w:t>1. Общие положения</w:t>
      </w:r>
    </w:p>
    <w:bookmarkEnd w:id="0"/>
    <w:p w:rsidR="00B16CE7" w:rsidRPr="007D0036" w:rsidRDefault="00B16CE7" w:rsidP="00B16CE7">
      <w:pPr>
        <w:widowControl w:val="0"/>
        <w:tabs>
          <w:tab w:val="left" w:pos="142"/>
          <w:tab w:val="left" w:pos="284"/>
        </w:tabs>
        <w:autoSpaceDE w:val="0"/>
        <w:autoSpaceDN w:val="0"/>
        <w:adjustRightInd w:val="0"/>
        <w:ind w:left="-567" w:firstLine="340"/>
        <w:jc w:val="both"/>
      </w:pPr>
    </w:p>
    <w:p w:rsidR="00B16CE7" w:rsidRPr="007D0036" w:rsidRDefault="00B16CE7" w:rsidP="00072C14">
      <w:pPr>
        <w:jc w:val="both"/>
      </w:pPr>
      <w:bookmarkStart w:id="1" w:name="sub_1011"/>
      <w:r>
        <w:t xml:space="preserve"> </w:t>
      </w:r>
      <w:r w:rsidRPr="007D0036">
        <w:t xml:space="preserve">Настоящий Административный регламент предоставления администрацией муниципального образования </w:t>
      </w:r>
      <w:r w:rsidR="007A550F">
        <w:t>Морозовское</w:t>
      </w:r>
      <w:r>
        <w:t xml:space="preserve"> </w:t>
      </w:r>
      <w:r w:rsidRPr="007D0036">
        <w:t xml:space="preserve">городское поселение муниципальной услуги по признанию </w:t>
      </w:r>
      <w:r w:rsidR="007A550F" w:rsidRPr="00F049BE">
        <w:t>помещения</w:t>
      </w:r>
      <w:r w:rsidR="007A550F">
        <w:t xml:space="preserve">  </w:t>
      </w:r>
      <w:r w:rsidR="007A550F" w:rsidRPr="00F049BE">
        <w:t>жилым</w:t>
      </w:r>
      <w:r w:rsidR="007A550F">
        <w:t xml:space="preserve"> </w:t>
      </w:r>
      <w:r w:rsidR="007A550F" w:rsidRPr="00F049BE">
        <w:t>помещением,</w:t>
      </w:r>
      <w:r w:rsidR="007A550F">
        <w:t xml:space="preserve">  </w:t>
      </w:r>
      <w:r w:rsidR="007A550F" w:rsidRPr="00F049BE">
        <w:t>жилого</w:t>
      </w:r>
      <w:r w:rsidR="007A550F">
        <w:t xml:space="preserve">  </w:t>
      </w:r>
      <w:r w:rsidR="007A550F" w:rsidRPr="00F049BE">
        <w:t>помещения</w:t>
      </w:r>
      <w:r w:rsidR="007A550F">
        <w:t xml:space="preserve"> </w:t>
      </w:r>
      <w:r w:rsidR="007A550F" w:rsidRPr="00F049BE">
        <w:t xml:space="preserve"> непригодным</w:t>
      </w:r>
      <w:r w:rsidR="007A550F">
        <w:t xml:space="preserve">  </w:t>
      </w:r>
      <w:r w:rsidR="007A550F" w:rsidRPr="00F049BE">
        <w:t>для</w:t>
      </w:r>
      <w:r w:rsidR="007A550F">
        <w:t> </w:t>
      </w:r>
      <w:r w:rsidR="007A550F" w:rsidRPr="00F049BE">
        <w:t>проживания,</w:t>
      </w:r>
      <w:r w:rsidR="007A550F">
        <w:t xml:space="preserve"> </w:t>
      </w:r>
      <w:r w:rsidR="007A550F" w:rsidRPr="00F049BE">
        <w:t>многоквартирного дома аварийным и подлежащим сносу или реконструкции, садового дома жилым домом и жилого дома садовым домом</w:t>
      </w:r>
      <w:r w:rsidR="007A550F" w:rsidRPr="007D0036">
        <w:t xml:space="preserve"> </w:t>
      </w:r>
      <w:r w:rsidRPr="007D0036">
        <w:t xml:space="preserve">(далее - Административный регламент) определяет порядок организации работы </w:t>
      </w:r>
      <w:r>
        <w:t xml:space="preserve">местной </w:t>
      </w:r>
      <w:r w:rsidRPr="007D0036">
        <w:t xml:space="preserve">администрацией муниципального образования </w:t>
      </w:r>
      <w:r w:rsidR="007A550F">
        <w:t>Морозовское</w:t>
      </w:r>
      <w:r>
        <w:t xml:space="preserve"> </w:t>
      </w:r>
      <w:r w:rsidRPr="007D0036">
        <w:t xml:space="preserve">городское поселение по </w:t>
      </w:r>
      <w:bookmarkEnd w:id="1"/>
      <w:r w:rsidRPr="007D0036">
        <w:t xml:space="preserve"> признанию </w:t>
      </w:r>
      <w:r w:rsidR="007A550F" w:rsidRPr="00F049BE">
        <w:t>помещения</w:t>
      </w:r>
      <w:r w:rsidR="007A550F">
        <w:t xml:space="preserve">  </w:t>
      </w:r>
      <w:r w:rsidR="007A550F" w:rsidRPr="00F049BE">
        <w:t>жилым</w:t>
      </w:r>
      <w:r w:rsidR="007A550F">
        <w:t xml:space="preserve"> </w:t>
      </w:r>
      <w:r w:rsidR="007A550F" w:rsidRPr="00F049BE">
        <w:t>помещением,</w:t>
      </w:r>
      <w:r w:rsidR="007A550F">
        <w:t xml:space="preserve">  </w:t>
      </w:r>
      <w:r w:rsidR="007A550F" w:rsidRPr="00F049BE">
        <w:t>жилого</w:t>
      </w:r>
      <w:r w:rsidR="007A550F">
        <w:t xml:space="preserve">  </w:t>
      </w:r>
      <w:r w:rsidR="007A550F" w:rsidRPr="00F049BE">
        <w:t>помещения</w:t>
      </w:r>
      <w:r w:rsidR="007A550F">
        <w:t xml:space="preserve"> </w:t>
      </w:r>
      <w:r w:rsidR="007A550F" w:rsidRPr="00F049BE">
        <w:t xml:space="preserve"> непригодным</w:t>
      </w:r>
      <w:r w:rsidR="007A550F">
        <w:t xml:space="preserve">  </w:t>
      </w:r>
      <w:r w:rsidR="007A550F" w:rsidRPr="00F049BE">
        <w:t>для</w:t>
      </w:r>
      <w:r w:rsidR="007A550F">
        <w:t> </w:t>
      </w:r>
      <w:r w:rsidR="007A550F" w:rsidRPr="00F049BE">
        <w:t>проживания,</w:t>
      </w:r>
      <w:r w:rsidR="007A550F">
        <w:t xml:space="preserve"> </w:t>
      </w:r>
      <w:r w:rsidR="007A550F" w:rsidRPr="00F049BE">
        <w:t>многоквартирного дома аварийным и подлежащим сносу или реконструкции, садового дома жилым домом и жилого дома садовым домом</w:t>
      </w:r>
      <w:r>
        <w:t>,</w:t>
      </w:r>
      <w:r w:rsidRPr="007D0036">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B16CE7" w:rsidRPr="007D0036" w:rsidRDefault="00B16CE7" w:rsidP="00072C14">
      <w:pPr>
        <w:jc w:val="both"/>
      </w:pPr>
      <w:bookmarkStart w:id="2" w:name="sub_1012"/>
      <w:r>
        <w:t xml:space="preserve"> </w:t>
      </w:r>
      <w:r w:rsidRPr="007D0036">
        <w:t xml:space="preserve">Муниципальная услуга  по признанию </w:t>
      </w:r>
      <w:r w:rsidR="007A550F" w:rsidRPr="00F049BE">
        <w:t>помещения</w:t>
      </w:r>
      <w:r w:rsidR="007A550F">
        <w:t xml:space="preserve">  </w:t>
      </w:r>
      <w:r w:rsidR="007A550F" w:rsidRPr="00F049BE">
        <w:t>жилым</w:t>
      </w:r>
      <w:r w:rsidR="007A550F">
        <w:t xml:space="preserve"> </w:t>
      </w:r>
      <w:r w:rsidR="007A550F" w:rsidRPr="00F049BE">
        <w:t>помещением,</w:t>
      </w:r>
      <w:r w:rsidR="007A550F">
        <w:t xml:space="preserve">  </w:t>
      </w:r>
      <w:r w:rsidR="007A550F" w:rsidRPr="00F049BE">
        <w:t>жилого</w:t>
      </w:r>
      <w:r w:rsidR="007A550F">
        <w:t xml:space="preserve">  </w:t>
      </w:r>
      <w:r w:rsidR="007A550F" w:rsidRPr="00F049BE">
        <w:t>помещения</w:t>
      </w:r>
      <w:r w:rsidR="007A550F">
        <w:t xml:space="preserve"> </w:t>
      </w:r>
      <w:r w:rsidR="007A550F" w:rsidRPr="00F049BE">
        <w:t xml:space="preserve"> непригодным</w:t>
      </w:r>
      <w:r w:rsidR="007A550F">
        <w:t xml:space="preserve">  </w:t>
      </w:r>
      <w:r w:rsidR="007A550F" w:rsidRPr="00F049BE">
        <w:t>для</w:t>
      </w:r>
      <w:r w:rsidR="007A550F">
        <w:t> </w:t>
      </w:r>
      <w:r w:rsidR="007A550F" w:rsidRPr="00F049BE">
        <w:t>проживания,</w:t>
      </w:r>
      <w:r w:rsidR="007A550F">
        <w:t xml:space="preserve"> </w:t>
      </w:r>
      <w:r w:rsidR="007A550F" w:rsidRPr="00F049BE">
        <w:t>многоквартирного дома аварийным и подлежащим сносу или реконструкции, садового дома жилым домом и жилого дома садовым домом</w:t>
      </w:r>
      <w:r w:rsidRPr="007D0036">
        <w:t xml:space="preserve"> предоставляется администрацией муниципального образования </w:t>
      </w:r>
      <w:r w:rsidR="007A550F">
        <w:t>Морозовского</w:t>
      </w:r>
      <w:r>
        <w:t xml:space="preserve"> </w:t>
      </w:r>
      <w:r w:rsidRPr="007D0036">
        <w:t>городское поселение</w:t>
      </w:r>
      <w:r>
        <w:t xml:space="preserve"> (далее по тексту «Администрация»)</w:t>
      </w:r>
      <w:r w:rsidRPr="007D0036">
        <w:t>.</w:t>
      </w:r>
    </w:p>
    <w:bookmarkEnd w:id="2"/>
    <w:p w:rsidR="00B16CE7" w:rsidRPr="007D0036" w:rsidRDefault="00B16CE7" w:rsidP="00072C14">
      <w:pPr>
        <w:jc w:val="both"/>
      </w:pPr>
      <w:r w:rsidRPr="007D0036">
        <w:t>Ответственным за предоставление муниципальной услуги, является</w:t>
      </w:r>
      <w:r>
        <w:t xml:space="preserve"> администрация муниципального образования</w:t>
      </w:r>
      <w:r w:rsidRPr="007D0036">
        <w:t xml:space="preserve"> </w:t>
      </w:r>
      <w:r w:rsidR="007A550F">
        <w:t>Морозовское</w:t>
      </w:r>
      <w:r>
        <w:t xml:space="preserve"> </w:t>
      </w:r>
      <w:r w:rsidRPr="007D0036">
        <w:t>городское поселение.</w:t>
      </w:r>
    </w:p>
    <w:p w:rsidR="00B16CE7" w:rsidRPr="007D0036" w:rsidRDefault="00B16CE7" w:rsidP="00072C14">
      <w:pPr>
        <w:jc w:val="both"/>
      </w:pPr>
      <w:bookmarkStart w:id="3" w:name="sub_10123"/>
      <w:r w:rsidRPr="007D0036">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B16CE7" w:rsidRPr="007D0036" w:rsidRDefault="00B16CE7" w:rsidP="00072C14">
      <w:pPr>
        <w:jc w:val="both"/>
      </w:pPr>
      <w:r w:rsidRPr="007D0036">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CF12AB" w:rsidRPr="00CF12AB" w:rsidRDefault="00B16CE7" w:rsidP="00072C14">
      <w:pPr>
        <w:jc w:val="both"/>
      </w:pPr>
      <w:bookmarkStart w:id="4" w:name="sub_103"/>
      <w:bookmarkEnd w:id="3"/>
      <w:r w:rsidRPr="007D0036">
        <w:t xml:space="preserve">1.3. </w:t>
      </w:r>
      <w:bookmarkStart w:id="5" w:name="sub_20195"/>
      <w:bookmarkEnd w:id="4"/>
      <w:r w:rsidR="00CF12AB" w:rsidRPr="00CF12AB">
        <w:t>Место нахождения администрации муниципального образования «Морозовское городское поселение Всеволожского муниципального района Ленинградской области»: Ленинградская область, Всеволожский район, г.п. им. Морозова, ул. Спорта, д. 5.</w:t>
      </w:r>
    </w:p>
    <w:p w:rsidR="00CF12AB" w:rsidRPr="00CF12AB" w:rsidRDefault="00CF12AB" w:rsidP="00072C14">
      <w:pPr>
        <w:jc w:val="both"/>
      </w:pPr>
      <w:r w:rsidRPr="00CF12AB">
        <w:t>График работы: Пн-Чт: с 9 ч. 00 мин. до 18 ч.00 мин. Пт: с 09 ч. 00 мин. до 17 ч. 00 мин., обеденный перерыв с 13 ч. 00 мин. До 14 ч. 00 мин.</w:t>
      </w:r>
    </w:p>
    <w:p w:rsidR="00B16CE7" w:rsidRPr="00072C14" w:rsidRDefault="00B16CE7" w:rsidP="00072C14">
      <w:pPr>
        <w:jc w:val="both"/>
      </w:pPr>
      <w:r>
        <w:t xml:space="preserve"> </w:t>
      </w:r>
      <w:r w:rsidRPr="007D0036">
        <w:t xml:space="preserve">Информация о местах нахождения и графике работы, справочных телефонах и адресах электронной почты МФЦ приведена в </w:t>
      </w:r>
      <w:r w:rsidRPr="00072C14">
        <w:t xml:space="preserve">приложении 1 </w:t>
      </w:r>
      <w:r w:rsidRPr="007D0036">
        <w:t>к настоящему административному регламенту.</w:t>
      </w:r>
    </w:p>
    <w:p w:rsidR="00B16CE7" w:rsidRPr="007D0036" w:rsidRDefault="00B16CE7" w:rsidP="00072C14">
      <w:pPr>
        <w:jc w:val="both"/>
      </w:pPr>
      <w:bookmarkStart w:id="6" w:name="sub_104"/>
      <w:bookmarkEnd w:id="5"/>
      <w:r w:rsidRPr="007D0036">
        <w:t xml:space="preserve">1.4. </w:t>
      </w:r>
      <w:r w:rsidR="00CF12AB" w:rsidRPr="00CF12AB">
        <w:t xml:space="preserve">Справочный телефон (факс) администрации муниципального образования «Морозовское городское поселение Всеволожского муниципального района Ленинградской области»: 8(81370) 35-303 адрес электронной почты (E-mail): </w:t>
      </w:r>
      <w:hyperlink r:id="rId10" w:history="1">
        <w:r w:rsidR="00CF12AB" w:rsidRPr="00CF12AB">
          <w:t>mail@adminmgp.ru</w:t>
        </w:r>
      </w:hyperlink>
      <w:r w:rsidRPr="007D0036">
        <w:t>.</w:t>
      </w:r>
    </w:p>
    <w:p w:rsidR="00B16CE7" w:rsidRPr="007D0036" w:rsidRDefault="00B16CE7" w:rsidP="00072C14">
      <w:pPr>
        <w:jc w:val="both"/>
      </w:pPr>
      <w:bookmarkStart w:id="7" w:name="sub_20196"/>
      <w:bookmarkEnd w:id="6"/>
      <w:r w:rsidRPr="007D0036">
        <w:t xml:space="preserve">Справочные телефоны и адреса электронной почты (E-mail) МФЦ и его филиалов указаны в </w:t>
      </w:r>
      <w:hyperlink w:anchor="sub_1900" w:history="1">
        <w:r w:rsidRPr="007D0036">
          <w:t>приложении</w:t>
        </w:r>
      </w:hyperlink>
      <w:r w:rsidRPr="007D0036">
        <w:t xml:space="preserve"> 1 к настоящему Административному регламенту.</w:t>
      </w:r>
    </w:p>
    <w:p w:rsidR="00B16CE7" w:rsidRPr="007D0036" w:rsidRDefault="00B16CE7" w:rsidP="00072C14">
      <w:pPr>
        <w:jc w:val="both"/>
      </w:pPr>
      <w:bookmarkStart w:id="8" w:name="sub_105"/>
      <w:bookmarkEnd w:id="7"/>
      <w:r w:rsidRPr="007D0036">
        <w:lastRenderedPageBreak/>
        <w:t xml:space="preserve">1.5. Адрес портала государственных и муниципальных услуг Ленинградской области в сети Интернет: </w:t>
      </w:r>
      <w:hyperlink r:id="rId11" w:history="1">
        <w:r w:rsidRPr="007D0036">
          <w:t>www.gu.lenobl.ru</w:t>
        </w:r>
      </w:hyperlink>
      <w:r w:rsidRPr="007D0036">
        <w:t>.</w:t>
      </w:r>
    </w:p>
    <w:bookmarkEnd w:id="8"/>
    <w:p w:rsidR="00B16CE7" w:rsidRPr="007D0036" w:rsidRDefault="00B16CE7" w:rsidP="00072C14">
      <w:pPr>
        <w:jc w:val="both"/>
      </w:pPr>
      <w:r w:rsidRPr="007D0036">
        <w:t xml:space="preserve">Адрес официального сайта администрации муниципального образования </w:t>
      </w:r>
      <w:r w:rsidR="00CF12AB">
        <w:t>Морозовское</w:t>
      </w:r>
      <w:r>
        <w:t xml:space="preserve"> </w:t>
      </w:r>
      <w:r w:rsidRPr="007D0036">
        <w:t xml:space="preserve">городское поселение в сети Интернет: </w:t>
      </w:r>
      <w:hyperlink r:id="rId12" w:history="1">
        <w:r w:rsidR="00CF12AB" w:rsidRPr="00072C14">
          <w:t>http://www.adminmgp.ru</w:t>
        </w:r>
      </w:hyperlink>
      <w:r w:rsidRPr="007D0036">
        <w:t>.</w:t>
      </w:r>
    </w:p>
    <w:p w:rsidR="00B16CE7" w:rsidRPr="007D0036" w:rsidRDefault="00B16CE7" w:rsidP="00072C14">
      <w:pPr>
        <w:jc w:val="both"/>
      </w:pPr>
      <w:bookmarkStart w:id="9" w:name="sub_106"/>
      <w:r w:rsidRPr="007D0036">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B16CE7" w:rsidRPr="007D0036" w:rsidRDefault="00B16CE7" w:rsidP="00072C14">
      <w:pPr>
        <w:jc w:val="both"/>
      </w:pPr>
      <w:r w:rsidRPr="007D0036">
        <w:t>Информация по вопросам предоставления Муниципальной услуги, в том числе о ходе ее предоставления может быть получена:</w:t>
      </w:r>
    </w:p>
    <w:p w:rsidR="00B16CE7" w:rsidRPr="007D0036" w:rsidRDefault="00B16CE7" w:rsidP="00072C14">
      <w:pPr>
        <w:jc w:val="both"/>
      </w:pPr>
      <w:r w:rsidRPr="007D0036">
        <w:t xml:space="preserve">а) устно - по адресу, указанному </w:t>
      </w:r>
      <w:hyperlink w:anchor="sub_103" w:history="1">
        <w:r w:rsidRPr="007D0036">
          <w:t>в пункте 1.3</w:t>
        </w:r>
      </w:hyperlink>
      <w:r w:rsidRPr="007D0036">
        <w:t xml:space="preserve"> настоящего Административного регламента в приемный день вторник по предварительной записи (запись осуществляется по справочному телефону, указанному в </w:t>
      </w:r>
      <w:hyperlink w:anchor="sub_104" w:history="1">
        <w:r w:rsidRPr="007D0036">
          <w:t>пункте 1.4</w:t>
        </w:r>
      </w:hyperlink>
      <w:r w:rsidRPr="007D0036">
        <w:t xml:space="preserve"> настоящего Административного регламента);</w:t>
      </w:r>
    </w:p>
    <w:p w:rsidR="00B16CE7" w:rsidRPr="007D0036" w:rsidRDefault="00B16CE7" w:rsidP="00072C14">
      <w:pPr>
        <w:jc w:val="both"/>
      </w:pPr>
      <w:r w:rsidRPr="007D0036">
        <w:t xml:space="preserve">б) письменно - путем направления почтового отправления по адресу, указанному в </w:t>
      </w:r>
      <w:hyperlink w:anchor="sub_103" w:history="1">
        <w:r w:rsidRPr="007D0036">
          <w:t>пункте 1.3</w:t>
        </w:r>
      </w:hyperlink>
      <w:r w:rsidRPr="007D0036">
        <w:t xml:space="preserve"> настоящего Административного регламента;</w:t>
      </w:r>
    </w:p>
    <w:p w:rsidR="00B16CE7" w:rsidRPr="007D0036" w:rsidRDefault="00B16CE7" w:rsidP="00072C14">
      <w:pPr>
        <w:jc w:val="both"/>
      </w:pPr>
      <w:r w:rsidRPr="007D0036">
        <w:t xml:space="preserve">в) по справочному телефону, указанному в </w:t>
      </w:r>
      <w:hyperlink w:anchor="sub_104" w:history="1">
        <w:r w:rsidRPr="007D0036">
          <w:t>пункте 1.4</w:t>
        </w:r>
      </w:hyperlink>
      <w:r w:rsidRPr="007D0036">
        <w:t xml:space="preserve"> настоящего Административного регламента;</w:t>
      </w:r>
    </w:p>
    <w:p w:rsidR="00B16CE7" w:rsidRPr="007D0036" w:rsidRDefault="00B16CE7" w:rsidP="00072C14">
      <w:pPr>
        <w:jc w:val="both"/>
      </w:pPr>
      <w:r w:rsidRPr="007D0036">
        <w:t xml:space="preserve">г) по электронной почте путем направления запроса по адресу электронной почты, указанному в </w:t>
      </w:r>
      <w:hyperlink w:anchor="sub_104" w:history="1">
        <w:r w:rsidRPr="007D0036">
          <w:t>пункте 1.4</w:t>
        </w:r>
      </w:hyperlink>
      <w:r w:rsidRPr="007D0036">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B16CE7" w:rsidRPr="007D0036" w:rsidRDefault="00B16CE7" w:rsidP="00072C14">
      <w:pPr>
        <w:jc w:val="both"/>
      </w:pPr>
      <w:r w:rsidRPr="007D0036">
        <w:t xml:space="preserve">д) на Портале государственных и муниципальных услуг (функций) Ленинградской области: </w:t>
      </w:r>
      <w:hyperlink r:id="rId13" w:history="1">
        <w:r w:rsidRPr="00072C14">
          <w:t>http://gu.lenobl.ru/</w:t>
        </w:r>
      </w:hyperlink>
      <w:r w:rsidRPr="007D0036">
        <w:t xml:space="preserve">; </w:t>
      </w:r>
    </w:p>
    <w:p w:rsidR="00B16CE7" w:rsidRPr="007D0036" w:rsidRDefault="00B16CE7" w:rsidP="00072C14">
      <w:pPr>
        <w:jc w:val="both"/>
      </w:pPr>
      <w:bookmarkStart w:id="10" w:name="sub_107"/>
      <w:r w:rsidRPr="007D0036">
        <w:t xml:space="preserve">1.7. Текстовая информация, указанная в </w:t>
      </w:r>
      <w:hyperlink w:anchor="sub_103" w:history="1">
        <w:r w:rsidRPr="007D0036">
          <w:t>пунктах 1.3 - 1.6</w:t>
        </w:r>
      </w:hyperlink>
      <w:r w:rsidRPr="007D0036">
        <w:t xml:space="preserve"> настоящего Административного регламента, размещается на стендах в помещениях администрации муниципального образования </w:t>
      </w:r>
      <w:r w:rsidR="00CF12AB">
        <w:t>Морозовское</w:t>
      </w:r>
      <w:r>
        <w:t xml:space="preserve"> </w:t>
      </w:r>
      <w:r w:rsidRPr="007D0036">
        <w:t>городское поселение, в помещениях филиалов МФЦ.</w:t>
      </w:r>
    </w:p>
    <w:bookmarkEnd w:id="10"/>
    <w:p w:rsidR="00B16CE7" w:rsidRPr="007D0036" w:rsidRDefault="00B16CE7" w:rsidP="00072C14">
      <w:pPr>
        <w:jc w:val="both"/>
      </w:pPr>
      <w:r w:rsidRPr="007D0036">
        <w:t xml:space="preserve">Копия Административного регламента размещается на </w:t>
      </w:r>
      <w:hyperlink r:id="rId14" w:history="1">
        <w:r w:rsidRPr="007D0036">
          <w:t>официальном сайте</w:t>
        </w:r>
      </w:hyperlink>
      <w:r w:rsidRPr="007D0036">
        <w:t xml:space="preserve"> администрации муниципального образования </w:t>
      </w:r>
      <w:r w:rsidR="00CF12AB">
        <w:t>Морозовское</w:t>
      </w:r>
      <w:r>
        <w:t xml:space="preserve"> </w:t>
      </w:r>
      <w:r w:rsidRPr="007D0036">
        <w:t xml:space="preserve">городское поселение в сети Интернет по адресу: </w:t>
      </w:r>
      <w:hyperlink r:id="rId15" w:history="1">
        <w:r w:rsidR="00CF12AB" w:rsidRPr="00072C14">
          <w:t>http://www.adminmgp.ru</w:t>
        </w:r>
      </w:hyperlink>
      <w:r w:rsidRPr="00072C14">
        <w:t xml:space="preserve"> </w:t>
      </w:r>
      <w:r w:rsidRPr="007D0036">
        <w:t xml:space="preserve"> и на портале государственных и муниципальных услуг Ленинградской области.</w:t>
      </w:r>
    </w:p>
    <w:p w:rsidR="00B16CE7" w:rsidRPr="007D0036" w:rsidRDefault="00B16CE7" w:rsidP="00072C14">
      <w:pPr>
        <w:jc w:val="both"/>
      </w:pPr>
      <w:bookmarkStart w:id="11" w:name="sub_108"/>
      <w:r w:rsidRPr="007D0036">
        <w:t xml:space="preserve">1.8. Взаимодействовать с администрацией муниципального образования </w:t>
      </w:r>
      <w:r w:rsidR="00474013">
        <w:t xml:space="preserve">Морозовское </w:t>
      </w:r>
      <w:r w:rsidRPr="007D0036">
        <w:t>городское поселение при предоставлении муниципальной услуги имеют право физические и юридические лица</w:t>
      </w:r>
      <w:bookmarkEnd w:id="11"/>
      <w:r w:rsidRPr="007D0036">
        <w:t>.</w:t>
      </w:r>
    </w:p>
    <w:p w:rsidR="00B16CE7" w:rsidRPr="007D0036" w:rsidRDefault="00B16CE7" w:rsidP="00072C14">
      <w:pPr>
        <w:jc w:val="both"/>
      </w:pPr>
      <w:r w:rsidRPr="007D0036">
        <w:t>1.9. 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
    <w:p w:rsidR="00B16CE7" w:rsidRPr="007D0036" w:rsidRDefault="00B16CE7" w:rsidP="00072C14">
      <w:pPr>
        <w:jc w:val="both"/>
      </w:pPr>
      <w:r w:rsidRPr="007D0036">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w:t>
      </w:r>
      <w:r>
        <w:t>., 2.8.6.</w:t>
      </w:r>
      <w:r w:rsidRPr="007D0036">
        <w:t xml:space="preserve">  настоящего Административного регламента.</w:t>
      </w:r>
      <w:r w:rsidRPr="007D0036" w:rsidDel="0031178E">
        <w:t xml:space="preserve"> </w:t>
      </w:r>
    </w:p>
    <w:p w:rsidR="00B16CE7" w:rsidRPr="007D0036" w:rsidRDefault="00B16CE7" w:rsidP="00072C14">
      <w:pPr>
        <w:jc w:val="both"/>
      </w:pPr>
    </w:p>
    <w:p w:rsidR="00B16CE7" w:rsidRPr="007D0036" w:rsidRDefault="00B16CE7" w:rsidP="00B16CE7">
      <w:pPr>
        <w:widowControl w:val="0"/>
        <w:numPr>
          <w:ilvl w:val="0"/>
          <w:numId w:val="17"/>
        </w:numPr>
        <w:tabs>
          <w:tab w:val="left" w:pos="142"/>
          <w:tab w:val="left" w:pos="284"/>
        </w:tabs>
        <w:autoSpaceDE w:val="0"/>
        <w:autoSpaceDN w:val="0"/>
        <w:adjustRightInd w:val="0"/>
        <w:jc w:val="center"/>
        <w:outlineLvl w:val="0"/>
        <w:rPr>
          <w:b/>
          <w:bCs/>
        </w:rPr>
      </w:pPr>
      <w:bookmarkStart w:id="12" w:name="sub_1002"/>
      <w:r w:rsidRPr="007D0036">
        <w:rPr>
          <w:b/>
          <w:bCs/>
        </w:rPr>
        <w:t>Стандарт предоставления Муниципальной услуги</w:t>
      </w:r>
      <w:bookmarkEnd w:id="12"/>
    </w:p>
    <w:p w:rsidR="00B16CE7" w:rsidRPr="007D0036" w:rsidRDefault="00B16CE7" w:rsidP="00B16CE7">
      <w:pPr>
        <w:widowControl w:val="0"/>
        <w:tabs>
          <w:tab w:val="left" w:pos="142"/>
          <w:tab w:val="left" w:pos="284"/>
        </w:tabs>
        <w:autoSpaceDE w:val="0"/>
        <w:autoSpaceDN w:val="0"/>
        <w:adjustRightInd w:val="0"/>
        <w:ind w:left="1470"/>
        <w:outlineLvl w:val="0"/>
        <w:rPr>
          <w:b/>
          <w:bCs/>
        </w:rPr>
      </w:pPr>
    </w:p>
    <w:p w:rsidR="00B16CE7" w:rsidRPr="007D0036" w:rsidRDefault="00B16CE7" w:rsidP="00072C14">
      <w:pPr>
        <w:jc w:val="both"/>
      </w:pPr>
      <w:bookmarkStart w:id="13" w:name="sub_1021"/>
      <w:r w:rsidRPr="007D0036">
        <w:t xml:space="preserve">2.1. Наименование муниципальной услуги –  </w:t>
      </w:r>
      <w:r w:rsidR="00072C14">
        <w:t>п</w:t>
      </w:r>
      <w:r w:rsidR="00072C14" w:rsidRPr="00F049BE">
        <w:t>ризнание</w:t>
      </w:r>
      <w:r w:rsidR="00072C14">
        <w:t xml:space="preserve">  </w:t>
      </w:r>
      <w:r w:rsidR="00072C14" w:rsidRPr="00F049BE">
        <w:t>помещения</w:t>
      </w:r>
      <w:r w:rsidR="00072C14">
        <w:t xml:space="preserve">  </w:t>
      </w:r>
      <w:r w:rsidR="00072C14" w:rsidRPr="00F049BE">
        <w:t>жилым</w:t>
      </w:r>
      <w:r w:rsidR="00072C14">
        <w:t xml:space="preserve"> </w:t>
      </w:r>
      <w:r w:rsidR="00072C14" w:rsidRPr="00F049BE">
        <w:t>помещением,</w:t>
      </w:r>
      <w:r w:rsidR="00072C14">
        <w:t xml:space="preserve">  </w:t>
      </w:r>
      <w:r w:rsidR="00072C14" w:rsidRPr="00F049BE">
        <w:t>жилого</w:t>
      </w:r>
      <w:r w:rsidR="00072C14">
        <w:t xml:space="preserve">  </w:t>
      </w:r>
      <w:r w:rsidR="00072C14" w:rsidRPr="00F049BE">
        <w:t>помещения</w:t>
      </w:r>
      <w:r w:rsidR="00072C14">
        <w:t xml:space="preserve"> </w:t>
      </w:r>
      <w:r w:rsidR="00072C14" w:rsidRPr="00F049BE">
        <w:t xml:space="preserve"> непригодным</w:t>
      </w:r>
      <w:r w:rsidR="00072C14">
        <w:t xml:space="preserve">  </w:t>
      </w:r>
      <w:r w:rsidR="00072C14" w:rsidRPr="00F049BE">
        <w:t>для</w:t>
      </w:r>
      <w:r w:rsidR="00072C14">
        <w:t> </w:t>
      </w:r>
      <w:r w:rsidR="00072C14" w:rsidRPr="00F049BE">
        <w:t>проживания,</w:t>
      </w:r>
      <w:r w:rsidR="00072C14">
        <w:t xml:space="preserve"> </w:t>
      </w:r>
      <w:r w:rsidR="00072C14" w:rsidRPr="00F049BE">
        <w:t>многоквартирного дома аварийным и подлежащим сносу или реконструкции, садового дома жилым домом и жилого дома садовым домом</w:t>
      </w:r>
      <w:r w:rsidR="00072C14" w:rsidRPr="007D0036">
        <w:t xml:space="preserve"> </w:t>
      </w:r>
      <w:r w:rsidRPr="007D0036">
        <w:t>(далее - Муниципальная услуга).</w:t>
      </w:r>
    </w:p>
    <w:p w:rsidR="00B16CE7" w:rsidRPr="007D0036" w:rsidRDefault="00B16CE7" w:rsidP="00072C14">
      <w:pPr>
        <w:jc w:val="both"/>
      </w:pPr>
      <w:bookmarkStart w:id="14" w:name="sub_1022"/>
      <w:bookmarkEnd w:id="13"/>
      <w:r w:rsidRPr="007D0036">
        <w:t xml:space="preserve">2.2. Наименование органа местного самоуправления, предоставляющего Муниципальную услугу </w:t>
      </w:r>
      <w:r>
        <w:t>–</w:t>
      </w:r>
      <w:r w:rsidR="00072C14">
        <w:t xml:space="preserve"> </w:t>
      </w:r>
      <w:r>
        <w:t>администрация</w:t>
      </w:r>
      <w:r w:rsidRPr="007D0036">
        <w:t xml:space="preserve"> муниципального образования </w:t>
      </w:r>
      <w:r w:rsidR="00072C14" w:rsidRPr="00072C14">
        <w:t>«Морозовское городское поселение Всеволожского муниципальног</w:t>
      </w:r>
      <w:r w:rsidR="00072C14">
        <w:t>о района Ленинградской области»</w:t>
      </w:r>
      <w:r w:rsidRPr="007D0036">
        <w:t>.</w:t>
      </w:r>
    </w:p>
    <w:p w:rsidR="00B16CE7" w:rsidRDefault="00B16CE7" w:rsidP="0018292F">
      <w:pPr>
        <w:ind w:firstLine="540"/>
        <w:jc w:val="both"/>
        <w:rPr>
          <w:bCs/>
        </w:rPr>
      </w:pPr>
      <w:bookmarkStart w:id="15" w:name="sub_1023"/>
      <w:bookmarkEnd w:id="14"/>
      <w:r w:rsidRPr="007D0036">
        <w:t xml:space="preserve">2.3. Результатом предоставления Муниципальной услуги является </w:t>
      </w:r>
      <w:bookmarkStart w:id="16" w:name="sub_1025"/>
      <w:bookmarkEnd w:id="15"/>
      <w:r w:rsidRPr="007D0036">
        <w:t xml:space="preserve">выдача заключения </w:t>
      </w:r>
      <w:r w:rsidRPr="007D0036">
        <w:rPr>
          <w:bCs/>
        </w:rPr>
        <w:t xml:space="preserve">о </w:t>
      </w:r>
      <w:r w:rsidR="00072C14" w:rsidRPr="001E3592">
        <w:t xml:space="preserve"> признании помещения</w:t>
      </w:r>
      <w:r w:rsidR="00072C14">
        <w:t xml:space="preserve"> </w:t>
      </w:r>
      <w:r w:rsidR="00072C14" w:rsidRPr="001E3592">
        <w:t>жилым помещением, жилого помещения непригодным для проживания,</w:t>
      </w:r>
      <w:r w:rsidR="00072C14">
        <w:t xml:space="preserve"> </w:t>
      </w:r>
      <w:r w:rsidR="00072C14" w:rsidRPr="001E3592">
        <w:t>многоквартирного дома аварийным и подлежащим сносу</w:t>
      </w:r>
      <w:r w:rsidR="00072C14">
        <w:t xml:space="preserve"> </w:t>
      </w:r>
      <w:r w:rsidR="00072C14" w:rsidRPr="001E3592">
        <w:t>или реконструкции, садового дома жилым домом</w:t>
      </w:r>
      <w:r w:rsidR="00072C14">
        <w:t xml:space="preserve"> </w:t>
      </w:r>
      <w:r w:rsidR="00072C14" w:rsidRPr="001E3592">
        <w:t>и жилого дома садовым домом</w:t>
      </w:r>
      <w:r w:rsidR="0018292F">
        <w:t xml:space="preserve"> (за исключением жилых помещений жилищного </w:t>
      </w:r>
      <w:r w:rsidR="0018292F">
        <w:lastRenderedPageBreak/>
        <w:t>фонда Российской Федерации и многоквартирных домов, находящихся в федеральной собственности).</w:t>
      </w:r>
    </w:p>
    <w:p w:rsidR="00B16CE7" w:rsidRPr="007D0036" w:rsidRDefault="00B16CE7" w:rsidP="00072C14">
      <w:pPr>
        <w:jc w:val="both"/>
      </w:pPr>
      <w:r w:rsidRPr="007D0036">
        <w:t xml:space="preserve">2.4. Срок предоставления муниципальной услуги не должен превышать </w:t>
      </w:r>
      <w:r w:rsidR="00072C14">
        <w:t>30</w:t>
      </w:r>
      <w:r w:rsidRPr="007D0036">
        <w:t xml:space="preserve"> календарных дней</w:t>
      </w:r>
      <w:r w:rsidR="00072C14">
        <w:t xml:space="preserve"> </w:t>
      </w:r>
      <w:r w:rsidRPr="007D0036">
        <w:t>со дня получения заявления о предоставлении услуги.</w:t>
      </w:r>
    </w:p>
    <w:p w:rsidR="00B16CE7" w:rsidRPr="007D0036" w:rsidRDefault="00B16CE7" w:rsidP="00072C14">
      <w:pPr>
        <w:widowControl w:val="0"/>
        <w:tabs>
          <w:tab w:val="left" w:pos="142"/>
          <w:tab w:val="left" w:pos="284"/>
        </w:tabs>
        <w:autoSpaceDE w:val="0"/>
        <w:autoSpaceDN w:val="0"/>
        <w:adjustRightInd w:val="0"/>
        <w:jc w:val="both"/>
      </w:pPr>
      <w:bookmarkStart w:id="17" w:name="sub_1026"/>
      <w:bookmarkEnd w:id="16"/>
      <w:r w:rsidRPr="007D0036">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B16CE7" w:rsidRPr="007D0036" w:rsidRDefault="00B16CE7" w:rsidP="00072C14">
      <w:pPr>
        <w:widowControl w:val="0"/>
        <w:tabs>
          <w:tab w:val="left" w:pos="142"/>
          <w:tab w:val="left" w:pos="284"/>
        </w:tabs>
        <w:autoSpaceDE w:val="0"/>
        <w:autoSpaceDN w:val="0"/>
        <w:adjustRightInd w:val="0"/>
        <w:jc w:val="both"/>
      </w:pPr>
      <w:bookmarkStart w:id="18" w:name="sub_1027"/>
      <w:bookmarkEnd w:id="17"/>
      <w:r w:rsidRPr="007D0036">
        <w:t>2.6. Муниципальная услуга предоставляется на основании следующих нормативно-правовых актов:</w:t>
      </w:r>
      <w:bookmarkStart w:id="19" w:name="sub_121028"/>
      <w:bookmarkStart w:id="20" w:name="sub_1028"/>
      <w:bookmarkEnd w:id="18"/>
    </w:p>
    <w:p w:rsidR="00B16CE7" w:rsidRPr="007D0036" w:rsidRDefault="00B16CE7" w:rsidP="00072C14">
      <w:pPr>
        <w:widowControl w:val="0"/>
        <w:tabs>
          <w:tab w:val="left" w:pos="142"/>
          <w:tab w:val="left" w:pos="284"/>
        </w:tabs>
        <w:autoSpaceDE w:val="0"/>
        <w:autoSpaceDN w:val="0"/>
        <w:adjustRightInd w:val="0"/>
        <w:jc w:val="both"/>
      </w:pPr>
      <w:r w:rsidRPr="007D0036">
        <w:t>- Конституция Российской Федерации от 12.12.1993 («Российская газета», № 237, 25.12.1993);</w:t>
      </w:r>
    </w:p>
    <w:p w:rsidR="00B16CE7" w:rsidRPr="007D0036" w:rsidRDefault="00B16CE7" w:rsidP="00072C14">
      <w:pPr>
        <w:widowControl w:val="0"/>
        <w:tabs>
          <w:tab w:val="left" w:pos="142"/>
          <w:tab w:val="left" w:pos="284"/>
        </w:tabs>
        <w:autoSpaceDE w:val="0"/>
        <w:autoSpaceDN w:val="0"/>
        <w:adjustRightInd w:val="0"/>
        <w:jc w:val="both"/>
      </w:pPr>
      <w:r w:rsidRPr="007D0036">
        <w:t xml:space="preserve">- Жилищный  кодекс  Российской Федерации от 29.12.2004 № 188-ФЗ («Собрание законодательства РФ», 03.01.2005, N 1 (часть 1), ст. 14); </w:t>
      </w:r>
    </w:p>
    <w:p w:rsidR="00B16CE7" w:rsidRPr="007D0036" w:rsidRDefault="00B16CE7" w:rsidP="00072C14">
      <w:pPr>
        <w:widowControl w:val="0"/>
        <w:tabs>
          <w:tab w:val="left" w:pos="142"/>
          <w:tab w:val="left" w:pos="284"/>
        </w:tabs>
        <w:autoSpaceDE w:val="0"/>
        <w:autoSpaceDN w:val="0"/>
        <w:adjustRightInd w:val="0"/>
        <w:jc w:val="both"/>
      </w:pPr>
      <w:r w:rsidRPr="007D0036">
        <w:t>-  Гражданский  кодекс Российской Федерации от 30.11.1994 № 51-ФЗ («Собрание законодательства РФ», 05.12.1994, N 32, ст. 3301);</w:t>
      </w:r>
    </w:p>
    <w:p w:rsidR="00B16CE7" w:rsidRPr="007D0036" w:rsidRDefault="00B16CE7" w:rsidP="00072C14">
      <w:pPr>
        <w:widowControl w:val="0"/>
        <w:tabs>
          <w:tab w:val="left" w:pos="142"/>
          <w:tab w:val="left" w:pos="284"/>
        </w:tabs>
        <w:autoSpaceDE w:val="0"/>
        <w:autoSpaceDN w:val="0"/>
        <w:adjustRightInd w:val="0"/>
        <w:jc w:val="both"/>
      </w:pPr>
      <w:r w:rsidRPr="007D0036">
        <w:t>- Федеральный закон от 06 октября 2003 года № 131-ФЗ «Об общих принципах организации местного самоуправления в Российской Федерации»;</w:t>
      </w:r>
    </w:p>
    <w:p w:rsidR="00B16CE7" w:rsidRPr="007D0036" w:rsidRDefault="00B16CE7" w:rsidP="00072C14">
      <w:pPr>
        <w:widowControl w:val="0"/>
        <w:tabs>
          <w:tab w:val="left" w:pos="142"/>
          <w:tab w:val="left" w:pos="284"/>
        </w:tabs>
        <w:autoSpaceDE w:val="0"/>
        <w:autoSpaceDN w:val="0"/>
        <w:adjustRightInd w:val="0"/>
        <w:jc w:val="both"/>
      </w:pPr>
      <w:r w:rsidRPr="007D0036">
        <w:t>- Федеральным законом от 2 мая 2006 года № 59-ФЗ «О порядке рассмотрения обращений граждан Российской Федерации»;</w:t>
      </w:r>
    </w:p>
    <w:p w:rsidR="00B16CE7" w:rsidRPr="007D0036" w:rsidRDefault="00B16CE7" w:rsidP="00072C14">
      <w:pPr>
        <w:widowControl w:val="0"/>
        <w:tabs>
          <w:tab w:val="left" w:pos="142"/>
          <w:tab w:val="left" w:pos="284"/>
        </w:tabs>
        <w:autoSpaceDE w:val="0"/>
        <w:autoSpaceDN w:val="0"/>
        <w:adjustRightInd w:val="0"/>
        <w:jc w:val="both"/>
      </w:pPr>
      <w:r w:rsidRPr="007D0036">
        <w:t>- Федеральным законом  от 27 июля 2010 года № 210-ФЗ «Об организации предоставления государственных и муниципальных услуг»;</w:t>
      </w:r>
    </w:p>
    <w:p w:rsidR="00B16CE7" w:rsidRPr="007D0036" w:rsidRDefault="00B16CE7" w:rsidP="00072C14">
      <w:pPr>
        <w:widowControl w:val="0"/>
        <w:tabs>
          <w:tab w:val="left" w:pos="142"/>
          <w:tab w:val="left" w:pos="284"/>
        </w:tabs>
        <w:autoSpaceDE w:val="0"/>
        <w:autoSpaceDN w:val="0"/>
        <w:adjustRightInd w:val="0"/>
        <w:jc w:val="both"/>
      </w:pPr>
      <w:r w:rsidRPr="007D0036">
        <w:t xml:space="preserve">-   Федеральный закон от 6 апреля </w:t>
      </w:r>
      <w:smartTag w:uri="urn:schemas-microsoft-com:office:smarttags" w:element="metricconverter">
        <w:smartTagPr>
          <w:attr w:name="ProductID" w:val="2011 г"/>
        </w:smartTagPr>
        <w:r w:rsidRPr="007D0036">
          <w:t>2011 г</w:t>
        </w:r>
      </w:smartTag>
      <w:r w:rsidRPr="007D0036">
        <w:t>. N 63-ФЗ "Об электронной подписи" (Собрание законодательства Российской Федерации, 2011, N 15, ст. 2036; N 27, ст. 3880);</w:t>
      </w:r>
    </w:p>
    <w:p w:rsidR="00B16CE7" w:rsidRPr="007D0036" w:rsidRDefault="00B16CE7" w:rsidP="00072C14">
      <w:pPr>
        <w:widowControl w:val="0"/>
        <w:tabs>
          <w:tab w:val="left" w:pos="142"/>
          <w:tab w:val="left" w:pos="284"/>
        </w:tabs>
        <w:autoSpaceDE w:val="0"/>
        <w:autoSpaceDN w:val="0"/>
        <w:adjustRightInd w:val="0"/>
        <w:jc w:val="both"/>
      </w:pPr>
      <w:r w:rsidRPr="007D0036">
        <w:t>- Федеральный закон от 27.07.2006 № 152-ФЗ «О персональных данных»;</w:t>
      </w:r>
    </w:p>
    <w:p w:rsidR="00B16CE7" w:rsidRPr="007D0036" w:rsidRDefault="00B16CE7" w:rsidP="00072C14">
      <w:pPr>
        <w:widowControl w:val="0"/>
        <w:tabs>
          <w:tab w:val="left" w:pos="142"/>
          <w:tab w:val="left" w:pos="284"/>
        </w:tabs>
        <w:autoSpaceDE w:val="0"/>
        <w:autoSpaceDN w:val="0"/>
        <w:adjustRightInd w:val="0"/>
        <w:jc w:val="both"/>
      </w:pPr>
      <w:r w:rsidRPr="007D0036">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16CE7" w:rsidRPr="007D0036" w:rsidRDefault="00B16CE7" w:rsidP="00072C14">
      <w:pPr>
        <w:widowControl w:val="0"/>
        <w:tabs>
          <w:tab w:val="left" w:pos="142"/>
          <w:tab w:val="left" w:pos="284"/>
        </w:tabs>
        <w:autoSpaceDE w:val="0"/>
        <w:autoSpaceDN w:val="0"/>
        <w:adjustRightInd w:val="0"/>
        <w:jc w:val="both"/>
      </w:pPr>
      <w:r w:rsidRPr="007D0036">
        <w:t xml:space="preserve"> -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7D0036">
          <w:t>2012 г</w:t>
        </w:r>
      </w:smartTag>
      <w:r w:rsidRPr="007D0036">
        <w:t>.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643F1" w:rsidRPr="002643F1" w:rsidRDefault="002643F1" w:rsidP="002643F1">
      <w:pPr>
        <w:widowControl w:val="0"/>
        <w:tabs>
          <w:tab w:val="left" w:pos="142"/>
          <w:tab w:val="left" w:pos="284"/>
        </w:tabs>
        <w:autoSpaceDE w:val="0"/>
        <w:autoSpaceDN w:val="0"/>
        <w:adjustRightInd w:val="0"/>
        <w:jc w:val="both"/>
      </w:pPr>
      <w:r w:rsidRPr="002643F1">
        <w:t>- муниципальные правовые акты.</w:t>
      </w:r>
    </w:p>
    <w:p w:rsidR="00B16CE7" w:rsidRPr="007D0036" w:rsidRDefault="00B16CE7" w:rsidP="000E79BC">
      <w:pPr>
        <w:widowControl w:val="0"/>
        <w:tabs>
          <w:tab w:val="left" w:pos="142"/>
          <w:tab w:val="left" w:pos="284"/>
        </w:tabs>
        <w:autoSpaceDE w:val="0"/>
        <w:autoSpaceDN w:val="0"/>
        <w:adjustRightInd w:val="0"/>
        <w:jc w:val="both"/>
      </w:pPr>
      <w:r w:rsidRPr="007D0036">
        <w:t>2.7. Перечень оснований для отказа в приеме документов, необходимых для предоставления муниципальной услуги.</w:t>
      </w:r>
    </w:p>
    <w:p w:rsidR="00B16CE7" w:rsidRPr="007D0036" w:rsidRDefault="00B16CE7" w:rsidP="000E79BC">
      <w:pPr>
        <w:widowControl w:val="0"/>
        <w:tabs>
          <w:tab w:val="left" w:pos="142"/>
          <w:tab w:val="left" w:pos="284"/>
        </w:tabs>
        <w:autoSpaceDE w:val="0"/>
        <w:autoSpaceDN w:val="0"/>
        <w:adjustRightInd w:val="0"/>
        <w:jc w:val="both"/>
      </w:pPr>
      <w:r w:rsidRPr="007D0036">
        <w:t>Основаниями для отказа в приеме документов, необходимых для предоставлении муниципальной услуги, являются:</w:t>
      </w:r>
    </w:p>
    <w:p w:rsidR="00B16CE7" w:rsidRPr="007D0036" w:rsidRDefault="00B16CE7" w:rsidP="000E79BC">
      <w:pPr>
        <w:widowControl w:val="0"/>
        <w:tabs>
          <w:tab w:val="left" w:pos="142"/>
          <w:tab w:val="left" w:pos="284"/>
        </w:tabs>
        <w:autoSpaceDE w:val="0"/>
        <w:autoSpaceDN w:val="0"/>
        <w:adjustRightInd w:val="0"/>
        <w:jc w:val="both"/>
      </w:pPr>
      <w:r w:rsidRPr="007D0036">
        <w:t>- отсутствие необходимых документов, предусмотренных требованиями Настоящего  регламента;</w:t>
      </w:r>
    </w:p>
    <w:p w:rsidR="00B16CE7" w:rsidRPr="007D0036" w:rsidRDefault="00B16CE7" w:rsidP="000E79BC">
      <w:pPr>
        <w:widowControl w:val="0"/>
        <w:tabs>
          <w:tab w:val="left" w:pos="142"/>
          <w:tab w:val="left" w:pos="284"/>
        </w:tabs>
        <w:autoSpaceDE w:val="0"/>
        <w:autoSpaceDN w:val="0"/>
        <w:adjustRightInd w:val="0"/>
        <w:jc w:val="both"/>
      </w:pPr>
      <w:r w:rsidRPr="007D0036">
        <w:t>-несоответствие представленных документов требованиям регламента;</w:t>
      </w:r>
    </w:p>
    <w:p w:rsidR="00B16CE7" w:rsidRPr="007D0036" w:rsidRDefault="00B16CE7" w:rsidP="000E79BC">
      <w:pPr>
        <w:widowControl w:val="0"/>
        <w:tabs>
          <w:tab w:val="left" w:pos="142"/>
          <w:tab w:val="left" w:pos="284"/>
        </w:tabs>
        <w:autoSpaceDE w:val="0"/>
        <w:autoSpaceDN w:val="0"/>
        <w:adjustRightInd w:val="0"/>
        <w:jc w:val="both"/>
      </w:pPr>
      <w:r w:rsidRPr="007D0036">
        <w:t>-заявитель не является собственником или нанимателем помещения либо уполномоченным им лицом.</w:t>
      </w:r>
    </w:p>
    <w:p w:rsidR="00B16CE7" w:rsidRPr="007D0036" w:rsidRDefault="00B16CE7" w:rsidP="000E79BC">
      <w:pPr>
        <w:widowControl w:val="0"/>
        <w:tabs>
          <w:tab w:val="left" w:pos="142"/>
          <w:tab w:val="left" w:pos="284"/>
        </w:tabs>
        <w:autoSpaceDE w:val="0"/>
        <w:autoSpaceDN w:val="0"/>
        <w:adjustRightInd w:val="0"/>
        <w:jc w:val="both"/>
      </w:pPr>
      <w:r w:rsidRPr="007D0036">
        <w:t>2.8. Перечень документов, необходимых для предоставления муниципальной услуги</w:t>
      </w:r>
      <w:r>
        <w:t>:</w:t>
      </w:r>
    </w:p>
    <w:p w:rsidR="00B16CE7" w:rsidRPr="007D0036" w:rsidRDefault="00B16CE7" w:rsidP="000E79BC">
      <w:pPr>
        <w:widowControl w:val="0"/>
        <w:tabs>
          <w:tab w:val="left" w:pos="142"/>
          <w:tab w:val="left" w:pos="284"/>
        </w:tabs>
        <w:autoSpaceDE w:val="0"/>
        <w:autoSpaceDN w:val="0"/>
        <w:adjustRightInd w:val="0"/>
        <w:jc w:val="both"/>
      </w:pPr>
      <w:r w:rsidRPr="007D0036">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B16CE7" w:rsidRPr="007D0036" w:rsidRDefault="00B16CE7" w:rsidP="000E79BC">
      <w:pPr>
        <w:widowControl w:val="0"/>
        <w:tabs>
          <w:tab w:val="left" w:pos="142"/>
          <w:tab w:val="left" w:pos="284"/>
        </w:tabs>
        <w:autoSpaceDE w:val="0"/>
        <w:autoSpaceDN w:val="0"/>
        <w:adjustRightInd w:val="0"/>
        <w:jc w:val="both"/>
      </w:pPr>
      <w:r w:rsidRPr="007D0036">
        <w:t>2.8.2. К заявлению прилагаются  следующие документы:</w:t>
      </w:r>
    </w:p>
    <w:p w:rsidR="00B16CE7" w:rsidRPr="007D0036" w:rsidRDefault="00B16CE7" w:rsidP="000E79BC">
      <w:pPr>
        <w:widowControl w:val="0"/>
        <w:tabs>
          <w:tab w:val="left" w:pos="142"/>
          <w:tab w:val="left" w:pos="284"/>
        </w:tabs>
        <w:autoSpaceDE w:val="0"/>
        <w:autoSpaceDN w:val="0"/>
        <w:adjustRightInd w:val="0"/>
        <w:jc w:val="both"/>
      </w:pPr>
      <w:r w:rsidRPr="007D0036">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B16CE7" w:rsidRPr="007D0036" w:rsidRDefault="00B16CE7" w:rsidP="000E79BC">
      <w:pPr>
        <w:widowControl w:val="0"/>
        <w:tabs>
          <w:tab w:val="left" w:pos="142"/>
          <w:tab w:val="left" w:pos="284"/>
        </w:tabs>
        <w:autoSpaceDE w:val="0"/>
        <w:autoSpaceDN w:val="0"/>
        <w:adjustRightInd w:val="0"/>
        <w:jc w:val="both"/>
      </w:pPr>
      <w:r w:rsidRPr="007D0036">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B16CE7" w:rsidRPr="007D0036" w:rsidRDefault="00B16CE7" w:rsidP="000E79BC">
      <w:pPr>
        <w:widowControl w:val="0"/>
        <w:tabs>
          <w:tab w:val="left" w:pos="142"/>
          <w:tab w:val="left" w:pos="284"/>
        </w:tabs>
        <w:autoSpaceDE w:val="0"/>
        <w:autoSpaceDN w:val="0"/>
        <w:adjustRightInd w:val="0"/>
        <w:jc w:val="both"/>
      </w:pPr>
      <w:r w:rsidRPr="007D0036">
        <w:t xml:space="preserve">- правоустанавливающие документы на жилое помещение, право на которое не </w:t>
      </w:r>
      <w:r w:rsidRPr="007D0036">
        <w:lastRenderedPageBreak/>
        <w:t>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B16CE7" w:rsidRPr="000D17E5" w:rsidRDefault="00B16CE7" w:rsidP="005324A9">
      <w:pPr>
        <w:ind w:firstLine="540"/>
        <w:jc w:val="both"/>
        <w:rPr>
          <w:sz w:val="22"/>
          <w:szCs w:val="22"/>
        </w:rPr>
      </w:pPr>
      <w:proofErr w:type="gramStart"/>
      <w:r w:rsidRPr="000D17E5">
        <w:rPr>
          <w:sz w:val="22"/>
          <w:szCs w:val="22"/>
        </w:rPr>
        <w:t xml:space="preserve">- заключение </w:t>
      </w:r>
      <w:r w:rsidR="005324A9" w:rsidRPr="005324A9">
        <w:rPr>
          <w:sz w:val="22"/>
          <w:szCs w:val="22"/>
        </w:rPr>
        <w:t xml:space="preserve">юридического лица, являющегося членом </w:t>
      </w:r>
      <w:proofErr w:type="spellStart"/>
      <w:r w:rsidR="005324A9" w:rsidRPr="005324A9">
        <w:rPr>
          <w:sz w:val="22"/>
          <w:szCs w:val="22"/>
        </w:rPr>
        <w:t>саморегулируемой</w:t>
      </w:r>
      <w:proofErr w:type="spellEnd"/>
      <w:r w:rsidR="005324A9" w:rsidRPr="005324A9">
        <w:rPr>
          <w:sz w:val="22"/>
          <w:szCs w:val="22"/>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w:t>
      </w:r>
      <w:r w:rsidR="005324A9">
        <w:rPr>
          <w:sz w:val="22"/>
          <w:szCs w:val="22"/>
        </w:rPr>
        <w:t>,</w:t>
      </w:r>
      <w:r w:rsidRPr="000D17E5">
        <w:rPr>
          <w:sz w:val="22"/>
          <w:szCs w:val="22"/>
        </w:rPr>
        <w:t xml:space="preserve"> по результатам обследования элементов ограждающих и несущих конструкций жилого помещения - в случае, если в соответствии с </w:t>
      </w:r>
      <w:hyperlink r:id="rId16" w:history="1">
        <w:r w:rsidRPr="000D17E5">
          <w:rPr>
            <w:sz w:val="22"/>
            <w:szCs w:val="22"/>
          </w:rPr>
          <w:t>абзацем третьим пункта 44</w:t>
        </w:r>
      </w:hyperlink>
      <w:r w:rsidRPr="000D17E5">
        <w:rPr>
          <w:sz w:val="22"/>
          <w:szCs w:val="22"/>
        </w:rPr>
        <w:t xml:space="preserve"> Положения о признании помещения жилым помещением</w:t>
      </w:r>
      <w:proofErr w:type="gramEnd"/>
      <w:r w:rsidRPr="000D17E5">
        <w:rPr>
          <w:sz w:val="22"/>
          <w:szCs w:val="22"/>
        </w:rPr>
        <w:t>,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0D17E5" w:rsidRPr="000D17E5" w:rsidRDefault="000D17E5" w:rsidP="000E79BC">
      <w:pPr>
        <w:widowControl w:val="0"/>
        <w:tabs>
          <w:tab w:val="left" w:pos="142"/>
          <w:tab w:val="left" w:pos="284"/>
        </w:tabs>
        <w:autoSpaceDE w:val="0"/>
        <w:autoSpaceDN w:val="0"/>
        <w:adjustRightInd w:val="0"/>
        <w:jc w:val="both"/>
        <w:rPr>
          <w:sz w:val="22"/>
          <w:szCs w:val="22"/>
        </w:rPr>
      </w:pPr>
      <w:r w:rsidRPr="000D17E5">
        <w:rPr>
          <w:sz w:val="22"/>
          <w:szCs w:val="22"/>
        </w:rPr>
        <w:t>- протокол общего собрания собственников помещений в МКД, содержащий решение об их согласии на перевод жилого помещения в нежилое помещение, согласие каждого собственника всех помещений, примыкающих к переводимому помещению, на перевод жилого помещения в нежилое помещение;</w:t>
      </w:r>
    </w:p>
    <w:p w:rsidR="00B16CE7" w:rsidRPr="000D17E5" w:rsidRDefault="00B16CE7" w:rsidP="000E79BC">
      <w:pPr>
        <w:widowControl w:val="0"/>
        <w:tabs>
          <w:tab w:val="left" w:pos="142"/>
          <w:tab w:val="left" w:pos="284"/>
        </w:tabs>
        <w:autoSpaceDE w:val="0"/>
        <w:autoSpaceDN w:val="0"/>
        <w:adjustRightInd w:val="0"/>
        <w:jc w:val="both"/>
        <w:rPr>
          <w:sz w:val="22"/>
          <w:szCs w:val="22"/>
        </w:rPr>
      </w:pPr>
      <w:r w:rsidRPr="000D17E5">
        <w:rPr>
          <w:sz w:val="22"/>
          <w:szCs w:val="22"/>
        </w:rPr>
        <w:t>- по усмотрению заявителя также могут быть представлены заявления, письма, жалобы граждан на неудовлетворительные условия проживания.</w:t>
      </w:r>
    </w:p>
    <w:p w:rsidR="00B16CE7" w:rsidRPr="000D17E5" w:rsidRDefault="00B16CE7" w:rsidP="000E79BC">
      <w:pPr>
        <w:widowControl w:val="0"/>
        <w:tabs>
          <w:tab w:val="left" w:pos="142"/>
          <w:tab w:val="left" w:pos="284"/>
        </w:tabs>
        <w:autoSpaceDE w:val="0"/>
        <w:autoSpaceDN w:val="0"/>
        <w:adjustRightInd w:val="0"/>
        <w:jc w:val="both"/>
        <w:rPr>
          <w:sz w:val="22"/>
          <w:szCs w:val="22"/>
        </w:rPr>
      </w:pPr>
      <w:r w:rsidRPr="000D17E5" w:rsidDel="001327CE">
        <w:rPr>
          <w:sz w:val="22"/>
          <w:szCs w:val="22"/>
        </w:rPr>
        <w:t xml:space="preserve"> </w:t>
      </w:r>
      <w:r w:rsidRPr="000D17E5">
        <w:rPr>
          <w:sz w:val="22"/>
          <w:szCs w:val="22"/>
        </w:rPr>
        <w:t>2.8.3.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16CE7" w:rsidRPr="000D17E5" w:rsidRDefault="00B16CE7" w:rsidP="000E79BC">
      <w:pPr>
        <w:widowControl w:val="0"/>
        <w:tabs>
          <w:tab w:val="left" w:pos="142"/>
          <w:tab w:val="left" w:pos="284"/>
        </w:tabs>
        <w:autoSpaceDE w:val="0"/>
        <w:autoSpaceDN w:val="0"/>
        <w:adjustRightInd w:val="0"/>
        <w:jc w:val="both"/>
        <w:rPr>
          <w:sz w:val="22"/>
          <w:szCs w:val="22"/>
        </w:rPr>
      </w:pPr>
      <w:r w:rsidRPr="000D17E5">
        <w:rPr>
          <w:sz w:val="22"/>
          <w:szCs w:val="22"/>
        </w:rPr>
        <w:t>2.8.4. Специалист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B16CE7" w:rsidRPr="000D17E5" w:rsidRDefault="00B16CE7" w:rsidP="000E79BC">
      <w:pPr>
        <w:widowControl w:val="0"/>
        <w:tabs>
          <w:tab w:val="left" w:pos="142"/>
          <w:tab w:val="left" w:pos="284"/>
        </w:tabs>
        <w:autoSpaceDE w:val="0"/>
        <w:autoSpaceDN w:val="0"/>
        <w:adjustRightInd w:val="0"/>
        <w:jc w:val="both"/>
        <w:rPr>
          <w:sz w:val="22"/>
          <w:szCs w:val="22"/>
        </w:rPr>
      </w:pPr>
      <w:r w:rsidRPr="000D17E5">
        <w:rPr>
          <w:sz w:val="22"/>
          <w:szCs w:val="22"/>
        </w:rPr>
        <w:t>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w:t>
      </w:r>
    </w:p>
    <w:p w:rsidR="00B16CE7" w:rsidRPr="000D17E5" w:rsidRDefault="00B16CE7" w:rsidP="000E79BC">
      <w:pPr>
        <w:widowControl w:val="0"/>
        <w:tabs>
          <w:tab w:val="left" w:pos="142"/>
          <w:tab w:val="left" w:pos="284"/>
        </w:tabs>
        <w:autoSpaceDE w:val="0"/>
        <w:autoSpaceDN w:val="0"/>
        <w:adjustRightInd w:val="0"/>
        <w:jc w:val="both"/>
        <w:rPr>
          <w:sz w:val="22"/>
          <w:szCs w:val="22"/>
        </w:rPr>
      </w:pPr>
      <w:r w:rsidRPr="000D17E5">
        <w:rPr>
          <w:sz w:val="22"/>
          <w:szCs w:val="22"/>
        </w:rPr>
        <w:t>2) технический паспорт жилого помещения;</w:t>
      </w:r>
    </w:p>
    <w:p w:rsidR="00B16CE7" w:rsidRPr="000D17E5" w:rsidRDefault="00B16CE7" w:rsidP="000E79BC">
      <w:pPr>
        <w:widowControl w:val="0"/>
        <w:tabs>
          <w:tab w:val="left" w:pos="142"/>
          <w:tab w:val="left" w:pos="284"/>
        </w:tabs>
        <w:autoSpaceDE w:val="0"/>
        <w:autoSpaceDN w:val="0"/>
        <w:adjustRightInd w:val="0"/>
        <w:jc w:val="both"/>
        <w:rPr>
          <w:sz w:val="22"/>
          <w:szCs w:val="22"/>
        </w:rPr>
      </w:pPr>
      <w:r w:rsidRPr="000D17E5">
        <w:rPr>
          <w:sz w:val="22"/>
          <w:szCs w:val="22"/>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7" w:history="1">
        <w:r w:rsidRPr="000D17E5">
          <w:rPr>
            <w:sz w:val="22"/>
            <w:szCs w:val="22"/>
          </w:rPr>
          <w:t>абзацем третьим пункта 44</w:t>
        </w:r>
      </w:hyperlink>
      <w:r w:rsidRPr="000D17E5">
        <w:rPr>
          <w:sz w:val="22"/>
          <w:szCs w:val="22"/>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B16CE7" w:rsidRPr="000D17E5" w:rsidRDefault="00B16CE7" w:rsidP="000E79BC">
      <w:pPr>
        <w:widowControl w:val="0"/>
        <w:tabs>
          <w:tab w:val="left" w:pos="142"/>
          <w:tab w:val="left" w:pos="284"/>
        </w:tabs>
        <w:autoSpaceDE w:val="0"/>
        <w:autoSpaceDN w:val="0"/>
        <w:adjustRightInd w:val="0"/>
        <w:jc w:val="both"/>
        <w:rPr>
          <w:sz w:val="22"/>
          <w:szCs w:val="22"/>
        </w:rPr>
      </w:pPr>
      <w:r w:rsidRPr="000D17E5">
        <w:rPr>
          <w:sz w:val="22"/>
          <w:szCs w:val="22"/>
        </w:rPr>
        <w:t>2.8.5. Заявитель вправе представить в документы, указанные в подпункте 2.8.4. по собственной инициативе.</w:t>
      </w:r>
    </w:p>
    <w:p w:rsidR="00B16CE7" w:rsidRPr="000D17E5" w:rsidRDefault="00B16CE7" w:rsidP="000E79BC">
      <w:pPr>
        <w:widowControl w:val="0"/>
        <w:tabs>
          <w:tab w:val="left" w:pos="142"/>
          <w:tab w:val="left" w:pos="284"/>
        </w:tabs>
        <w:autoSpaceDE w:val="0"/>
        <w:autoSpaceDN w:val="0"/>
        <w:adjustRightInd w:val="0"/>
        <w:jc w:val="both"/>
        <w:rPr>
          <w:sz w:val="22"/>
          <w:szCs w:val="22"/>
        </w:rPr>
      </w:pPr>
      <w:r w:rsidRPr="000D17E5">
        <w:rPr>
          <w:sz w:val="22"/>
          <w:szCs w:val="22"/>
        </w:rPr>
        <w:t>2.8.6</w:t>
      </w:r>
      <w:r w:rsidR="000E79BC" w:rsidRPr="000D17E5">
        <w:rPr>
          <w:sz w:val="22"/>
          <w:szCs w:val="22"/>
        </w:rPr>
        <w:t>.</w:t>
      </w:r>
      <w:r w:rsidRPr="000D17E5">
        <w:rPr>
          <w:sz w:val="22"/>
          <w:szCs w:val="22"/>
        </w:rPr>
        <w:t xml:space="preserve">  Для признания садового дома жилым домом и жилого дома садовым домом заявитель представляет в Администрацию непосредственно либо через многофункциональный центр:</w:t>
      </w:r>
      <w:bookmarkStart w:id="21" w:name="dst100196"/>
      <w:bookmarkEnd w:id="21"/>
    </w:p>
    <w:p w:rsidR="00B16CE7" w:rsidRPr="000D17E5" w:rsidRDefault="00B16CE7" w:rsidP="000E79BC">
      <w:pPr>
        <w:widowControl w:val="0"/>
        <w:tabs>
          <w:tab w:val="left" w:pos="142"/>
          <w:tab w:val="left" w:pos="284"/>
        </w:tabs>
        <w:autoSpaceDE w:val="0"/>
        <w:autoSpaceDN w:val="0"/>
        <w:adjustRightInd w:val="0"/>
        <w:jc w:val="both"/>
        <w:rPr>
          <w:sz w:val="22"/>
          <w:szCs w:val="22"/>
        </w:rPr>
      </w:pPr>
      <w:proofErr w:type="gramStart"/>
      <w:r w:rsidRPr="000D17E5">
        <w:rPr>
          <w:sz w:val="22"/>
          <w:szCs w:val="22"/>
        </w:rPr>
        <w:t>-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w:t>
      </w:r>
      <w:proofErr w:type="gramEnd"/>
      <w:r w:rsidRPr="000D17E5">
        <w:rPr>
          <w:sz w:val="22"/>
          <w:szCs w:val="22"/>
        </w:rPr>
        <w:t xml:space="preserve">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bookmarkStart w:id="22" w:name="dst100197"/>
      <w:bookmarkEnd w:id="22"/>
    </w:p>
    <w:p w:rsidR="00B16CE7" w:rsidRPr="000D17E5" w:rsidRDefault="00B16CE7" w:rsidP="000E79BC">
      <w:pPr>
        <w:widowControl w:val="0"/>
        <w:tabs>
          <w:tab w:val="left" w:pos="142"/>
          <w:tab w:val="left" w:pos="284"/>
        </w:tabs>
        <w:autoSpaceDE w:val="0"/>
        <w:autoSpaceDN w:val="0"/>
        <w:adjustRightInd w:val="0"/>
        <w:jc w:val="both"/>
        <w:rPr>
          <w:sz w:val="22"/>
          <w:szCs w:val="22"/>
        </w:rPr>
      </w:pPr>
      <w:proofErr w:type="gramStart"/>
      <w:r w:rsidRPr="000D17E5">
        <w:rPr>
          <w:sz w:val="22"/>
          <w:szCs w:val="22"/>
        </w:rPr>
        <w:t>-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0D17E5">
        <w:rPr>
          <w:sz w:val="22"/>
          <w:szCs w:val="22"/>
        </w:rPr>
        <w:t xml:space="preserve"> </w:t>
      </w:r>
      <w:proofErr w:type="gramStart"/>
      <w:r w:rsidRPr="000D17E5">
        <w:rPr>
          <w:sz w:val="22"/>
          <w:szCs w:val="22"/>
        </w:rPr>
        <w:t>реестре</w:t>
      </w:r>
      <w:proofErr w:type="gramEnd"/>
      <w:r w:rsidRPr="000D17E5">
        <w:rPr>
          <w:sz w:val="22"/>
          <w:szCs w:val="22"/>
        </w:rPr>
        <w:t xml:space="preserve"> недвижимости, или нотариально заверенную копию такого документа;</w:t>
      </w:r>
      <w:bookmarkStart w:id="23" w:name="dst100198"/>
      <w:bookmarkEnd w:id="23"/>
    </w:p>
    <w:p w:rsidR="00B16CE7" w:rsidRPr="000D17E5" w:rsidRDefault="00B16CE7" w:rsidP="000E79BC">
      <w:pPr>
        <w:widowControl w:val="0"/>
        <w:tabs>
          <w:tab w:val="left" w:pos="142"/>
          <w:tab w:val="left" w:pos="284"/>
        </w:tabs>
        <w:autoSpaceDE w:val="0"/>
        <w:autoSpaceDN w:val="0"/>
        <w:adjustRightInd w:val="0"/>
        <w:jc w:val="both"/>
        <w:rPr>
          <w:sz w:val="22"/>
          <w:szCs w:val="22"/>
        </w:rPr>
      </w:pPr>
      <w:proofErr w:type="gramStart"/>
      <w:r w:rsidRPr="000D17E5">
        <w:rPr>
          <w:sz w:val="22"/>
          <w:szCs w:val="22"/>
        </w:rPr>
        <w:t xml:space="preserve">- </w:t>
      </w:r>
      <w:r w:rsidRPr="000D17E5">
        <w:rPr>
          <w:rStyle w:val="blk"/>
          <w:sz w:val="22"/>
          <w:szCs w:val="22"/>
        </w:rPr>
        <w:t xml:space="preserve">заключение по обследованию технического состояния объекта, подтверждающее соответствие </w:t>
      </w:r>
      <w:r w:rsidRPr="000D17E5">
        <w:rPr>
          <w:sz w:val="22"/>
          <w:szCs w:val="22"/>
        </w:rPr>
        <w:t>садового дома требованиям к надежности и безопасности, установленным </w:t>
      </w:r>
      <w:hyperlink r:id="rId18" w:anchor="dst100087" w:history="1">
        <w:r w:rsidRPr="000D17E5">
          <w:rPr>
            <w:sz w:val="22"/>
            <w:szCs w:val="22"/>
          </w:rPr>
          <w:t>частью 2 статьи 5</w:t>
        </w:r>
      </w:hyperlink>
      <w:r w:rsidRPr="000D17E5">
        <w:rPr>
          <w:sz w:val="22"/>
          <w:szCs w:val="22"/>
        </w:rPr>
        <w:t>, </w:t>
      </w:r>
      <w:hyperlink r:id="rId19" w:anchor="dst100099" w:history="1">
        <w:r w:rsidRPr="000D17E5">
          <w:rPr>
            <w:sz w:val="22"/>
            <w:szCs w:val="22"/>
          </w:rPr>
          <w:t>статьями 7</w:t>
        </w:r>
      </w:hyperlink>
      <w:r w:rsidRPr="000D17E5">
        <w:rPr>
          <w:sz w:val="22"/>
          <w:szCs w:val="22"/>
        </w:rPr>
        <w:t>, </w:t>
      </w:r>
      <w:hyperlink r:id="rId20" w:anchor="dst100105" w:history="1">
        <w:r w:rsidRPr="000D17E5">
          <w:rPr>
            <w:sz w:val="22"/>
            <w:szCs w:val="22"/>
          </w:rPr>
          <w:t>8</w:t>
        </w:r>
      </w:hyperlink>
      <w:r w:rsidRPr="000D17E5">
        <w:rPr>
          <w:sz w:val="22"/>
          <w:szCs w:val="22"/>
        </w:rPr>
        <w:t> и </w:t>
      </w:r>
      <w:hyperlink r:id="rId21" w:anchor="dst100116" w:history="1">
        <w:r w:rsidRPr="000D17E5">
          <w:rPr>
            <w:sz w:val="22"/>
            <w:szCs w:val="22"/>
          </w:rPr>
          <w:t>10</w:t>
        </w:r>
      </w:hyperlink>
      <w:r w:rsidRPr="000D17E5">
        <w:rPr>
          <w:sz w:val="22"/>
          <w:szCs w:val="22"/>
        </w:rPr>
        <w:t>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bookmarkStart w:id="24" w:name="dst100199"/>
      <w:bookmarkEnd w:id="24"/>
      <w:proofErr w:type="gramEnd"/>
    </w:p>
    <w:p w:rsidR="00B16CE7" w:rsidRPr="000D17E5" w:rsidRDefault="00B16CE7" w:rsidP="000E79BC">
      <w:pPr>
        <w:widowControl w:val="0"/>
        <w:tabs>
          <w:tab w:val="left" w:pos="142"/>
          <w:tab w:val="left" w:pos="284"/>
        </w:tabs>
        <w:autoSpaceDE w:val="0"/>
        <w:autoSpaceDN w:val="0"/>
        <w:adjustRightInd w:val="0"/>
        <w:jc w:val="both"/>
        <w:rPr>
          <w:sz w:val="22"/>
          <w:szCs w:val="22"/>
        </w:rPr>
      </w:pPr>
      <w:r w:rsidRPr="000D17E5">
        <w:rPr>
          <w:sz w:val="22"/>
          <w:szCs w:val="22"/>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bookmarkStart w:id="25" w:name="dst100200"/>
      <w:bookmarkEnd w:id="25"/>
    </w:p>
    <w:p w:rsidR="000D17E5" w:rsidRDefault="00B16CE7" w:rsidP="0077035D">
      <w:pPr>
        <w:ind w:firstLine="340"/>
        <w:jc w:val="both"/>
      </w:pPr>
      <w:r w:rsidRPr="000D17E5">
        <w:rPr>
          <w:rStyle w:val="blk"/>
          <w:sz w:val="22"/>
          <w:szCs w:val="22"/>
        </w:rPr>
        <w:t xml:space="preserve">Заявитель вправе не представлять выписку из Единого государственного реестра недвижимости. </w:t>
      </w:r>
      <w:r w:rsidRPr="000D17E5">
        <w:rPr>
          <w:sz w:val="22"/>
          <w:szCs w:val="22"/>
        </w:rPr>
        <w:t>В случае если заявителем не представлена указанная выписка для рассмотрения</w:t>
      </w:r>
      <w:r w:rsidRPr="0077035D">
        <w:t xml:space="preserve"> </w:t>
      </w:r>
    </w:p>
    <w:p w:rsidR="000D17E5" w:rsidRDefault="000D17E5" w:rsidP="0077035D">
      <w:pPr>
        <w:ind w:firstLine="340"/>
        <w:jc w:val="both"/>
      </w:pPr>
    </w:p>
    <w:p w:rsidR="000D17E5" w:rsidRDefault="000D17E5" w:rsidP="0077035D">
      <w:pPr>
        <w:ind w:firstLine="340"/>
        <w:jc w:val="both"/>
      </w:pPr>
    </w:p>
    <w:p w:rsidR="00B16CE7" w:rsidRPr="005435A9" w:rsidRDefault="00B16CE7" w:rsidP="0077035D">
      <w:pPr>
        <w:ind w:firstLine="340"/>
        <w:jc w:val="both"/>
      </w:pPr>
      <w:r w:rsidRPr="0077035D">
        <w:lastRenderedPageBreak/>
        <w:t>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B16CE7" w:rsidRPr="005435A9" w:rsidRDefault="00B16CE7" w:rsidP="009C38EC">
      <w:pPr>
        <w:ind w:firstLine="340"/>
        <w:jc w:val="both"/>
      </w:pPr>
      <w:r w:rsidRPr="005435A9">
        <w:t xml:space="preserve">2.8.7. Должностное лицо администрации </w:t>
      </w:r>
      <w:r w:rsidR="009C38EC">
        <w:t>Морозовского</w:t>
      </w:r>
      <w:r w:rsidRPr="005435A9">
        <w:t xml:space="preserve"> городско</w:t>
      </w:r>
      <w:r w:rsidR="009C38EC">
        <w:t>го</w:t>
      </w:r>
      <w:r w:rsidRPr="005435A9">
        <w:t xml:space="preserve"> поселени</w:t>
      </w:r>
      <w:r w:rsidR="009C38EC">
        <w:t>я</w:t>
      </w:r>
      <w:r w:rsidRPr="005435A9">
        <w:t>, не вправе требовать от заявителя представления документов, не предусмотренных настоящим Административным регламентом.</w:t>
      </w:r>
    </w:p>
    <w:p w:rsidR="00B16CE7" w:rsidRPr="007D0036" w:rsidRDefault="00B16CE7" w:rsidP="009C38EC">
      <w:pPr>
        <w:ind w:firstLine="340"/>
        <w:jc w:val="both"/>
      </w:pPr>
      <w:r w:rsidRPr="005435A9">
        <w:t>2.9.</w:t>
      </w:r>
      <w:r>
        <w:t xml:space="preserve"> </w:t>
      </w:r>
      <w:r w:rsidRPr="007D0036">
        <w:t>Основания для приостановления  муниципальной услуги отсутствуют.</w:t>
      </w:r>
    </w:p>
    <w:p w:rsidR="00B16CE7" w:rsidRPr="007D0036" w:rsidRDefault="00B16CE7" w:rsidP="009C38EC">
      <w:pPr>
        <w:ind w:firstLine="340"/>
        <w:jc w:val="both"/>
      </w:pPr>
      <w:r w:rsidRPr="007D0036">
        <w:t>2.10.</w:t>
      </w:r>
      <w:r>
        <w:t xml:space="preserve"> </w:t>
      </w:r>
      <w:r w:rsidRPr="007D0036">
        <w:t>В приеме документов, необходимых для предоставления муниципальной услуги, может быть отказано в следующих случаях:</w:t>
      </w:r>
    </w:p>
    <w:p w:rsidR="00B16CE7" w:rsidRPr="007D0036" w:rsidRDefault="00B16CE7" w:rsidP="009C38EC">
      <w:pPr>
        <w:ind w:firstLine="340"/>
        <w:jc w:val="both"/>
      </w:pPr>
      <w:r w:rsidRPr="007D0036">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B16CE7" w:rsidRPr="007D0036" w:rsidRDefault="00B16CE7" w:rsidP="009C38EC">
      <w:pPr>
        <w:ind w:firstLine="340"/>
        <w:jc w:val="both"/>
      </w:pPr>
      <w:r w:rsidRPr="007D0036">
        <w:t>2) текст в заявлении не поддается прочтению;</w:t>
      </w:r>
    </w:p>
    <w:p w:rsidR="00B16CE7" w:rsidRPr="007D0036" w:rsidRDefault="00B16CE7" w:rsidP="009C38EC">
      <w:pPr>
        <w:ind w:firstLine="340"/>
        <w:jc w:val="both"/>
      </w:pPr>
      <w:r w:rsidRPr="007D0036">
        <w:t>3) заявление подписано не уполномоченным лицом.</w:t>
      </w:r>
    </w:p>
    <w:p w:rsidR="00B16CE7" w:rsidRPr="007D0036" w:rsidRDefault="00B16CE7" w:rsidP="009C38EC">
      <w:pPr>
        <w:ind w:firstLine="340"/>
        <w:jc w:val="both"/>
      </w:pPr>
      <w:r w:rsidRPr="007D0036">
        <w:t>2.11. Перечень оснований для отказа в предоставлении муниципальной услуги.</w:t>
      </w:r>
    </w:p>
    <w:p w:rsidR="00B16CE7" w:rsidRPr="007D0036" w:rsidRDefault="00B16CE7" w:rsidP="009C38EC">
      <w:pPr>
        <w:ind w:firstLine="340"/>
        <w:jc w:val="both"/>
      </w:pPr>
      <w:r w:rsidRPr="007D0036">
        <w:t>2.11.1. Основанием для принятия решения об отказе в исполнении муниципальной услуги является:</w:t>
      </w:r>
    </w:p>
    <w:p w:rsidR="00B16CE7" w:rsidRPr="007D0036" w:rsidRDefault="00B16CE7" w:rsidP="009C38EC">
      <w:pPr>
        <w:ind w:firstLine="340"/>
        <w:jc w:val="both"/>
      </w:pPr>
      <w:r w:rsidRPr="007D0036">
        <w:t>а) непредставление документов, указанных в пункте 2.8.2</w:t>
      </w:r>
      <w:r>
        <w:t>., 2.8.6.</w:t>
      </w:r>
      <w:r w:rsidRPr="007D0036">
        <w:t xml:space="preserve"> настоящего административного регламента;</w:t>
      </w:r>
    </w:p>
    <w:p w:rsidR="00B16CE7" w:rsidRDefault="00B16CE7" w:rsidP="009C38EC">
      <w:pPr>
        <w:ind w:firstLine="340"/>
        <w:jc w:val="both"/>
      </w:pPr>
      <w:r w:rsidRPr="007D0036">
        <w:t>б) несоответствие представленных документов по форме и содержанию</w:t>
      </w:r>
      <w:r w:rsidRPr="007D0036">
        <w:br/>
        <w:t>требованиям законодательства.</w:t>
      </w:r>
    </w:p>
    <w:p w:rsidR="00B16CE7" w:rsidRPr="00061357" w:rsidRDefault="00B16CE7" w:rsidP="009C38EC">
      <w:pPr>
        <w:ind w:firstLine="340"/>
        <w:jc w:val="both"/>
      </w:pPr>
      <w:r>
        <w:t xml:space="preserve">в) </w:t>
      </w:r>
      <w:r w:rsidRPr="009C38EC">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r w:rsidRPr="00061357">
        <w:rPr>
          <w:rStyle w:val="blk"/>
        </w:rPr>
        <w:t>;</w:t>
      </w:r>
      <w:bookmarkStart w:id="26" w:name="dst100207"/>
      <w:bookmarkEnd w:id="26"/>
    </w:p>
    <w:p w:rsidR="00B16CE7" w:rsidRPr="00061357" w:rsidRDefault="00B16CE7" w:rsidP="009C38EC">
      <w:pPr>
        <w:ind w:firstLine="340"/>
        <w:jc w:val="both"/>
      </w:pPr>
      <w:r w:rsidRPr="009C38EC">
        <w:t>г)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п.2.8.6. настоящего Административного регламента, или нотариально заверенная копия такого документа не были представлены заявителем.</w:t>
      </w:r>
      <w:r w:rsidRPr="00061357">
        <w:rPr>
          <w:rStyle w:val="blk"/>
        </w:rPr>
        <w:t xml:space="preserve"> Отказ в признании садового дома жилым домом или жилого дома садовым домом по указанному основанию допускается в случае, если </w:t>
      </w:r>
      <w:r>
        <w:rPr>
          <w:rStyle w:val="blk"/>
        </w:rPr>
        <w:t>Администрация</w:t>
      </w:r>
      <w:r w:rsidRPr="00061357">
        <w:rPr>
          <w:rStyle w:val="blk"/>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w:t>
      </w:r>
      <w:r>
        <w:rPr>
          <w:rStyle w:val="blk"/>
        </w:rPr>
        <w:t>а</w:t>
      </w:r>
      <w:r w:rsidRPr="00061357">
        <w:rPr>
          <w:rStyle w:val="blk"/>
        </w:rPr>
        <w:t xml:space="preserve"> заявителя указанным в заявлении способом о получении такого уведомления, предложил</w:t>
      </w:r>
      <w:r>
        <w:rPr>
          <w:rStyle w:val="blk"/>
        </w:rPr>
        <w:t>а</w:t>
      </w:r>
      <w:r w:rsidRPr="00061357">
        <w:rPr>
          <w:rStyle w:val="blk"/>
        </w:rPr>
        <w:t xml:space="preserve"> заявителю представить правоустанавливающий документ, предусмотренный п.2.8.6.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bookmarkStart w:id="27" w:name="dst100208"/>
      <w:bookmarkEnd w:id="27"/>
    </w:p>
    <w:p w:rsidR="00B16CE7" w:rsidRPr="00061357" w:rsidRDefault="00B16CE7" w:rsidP="009C38EC">
      <w:pPr>
        <w:ind w:firstLine="340"/>
        <w:jc w:val="both"/>
      </w:pPr>
      <w:r w:rsidRPr="00061357">
        <w:rPr>
          <w:rStyle w:val="blk"/>
        </w:rPr>
        <w:t>д) непредставление заявителем документа, предусмотренного п.2.8.6. настоящего Административного регламента, в случае если садовый дом или жилой дом обременен правами третьих лиц;</w:t>
      </w:r>
      <w:bookmarkStart w:id="28" w:name="dst100209"/>
      <w:bookmarkEnd w:id="28"/>
    </w:p>
    <w:p w:rsidR="00B16CE7" w:rsidRPr="009C38EC" w:rsidRDefault="00B16CE7" w:rsidP="009C38EC">
      <w:pPr>
        <w:ind w:firstLine="340"/>
        <w:jc w:val="both"/>
        <w:rPr>
          <w:rStyle w:val="blk"/>
        </w:rPr>
      </w:pPr>
      <w:r w:rsidRPr="00061357">
        <w:rPr>
          <w:rStyle w:val="blk"/>
        </w:rPr>
        <w:t>е)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bookmarkStart w:id="29" w:name="dst100210"/>
      <w:bookmarkEnd w:id="29"/>
    </w:p>
    <w:p w:rsidR="00B16CE7" w:rsidRDefault="00B16CE7" w:rsidP="009C38EC">
      <w:pPr>
        <w:ind w:firstLine="340"/>
        <w:jc w:val="both"/>
        <w:rPr>
          <w:rStyle w:val="blk"/>
        </w:rPr>
      </w:pPr>
      <w:r w:rsidRPr="00061357">
        <w:rPr>
          <w:rStyle w:val="blk"/>
        </w:rPr>
        <w:t>ж)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C38EC" w:rsidRPr="00061357" w:rsidRDefault="009C38EC" w:rsidP="009C38EC">
      <w:pPr>
        <w:ind w:firstLine="340"/>
        <w:jc w:val="both"/>
      </w:pPr>
      <w:r>
        <w:rPr>
          <w:rStyle w:val="blk"/>
        </w:rPr>
        <w:t xml:space="preserve">з) перевод жилого помещения в нежилое помещение в целях осуществления религиозной деятельности. </w:t>
      </w:r>
    </w:p>
    <w:p w:rsidR="00B16CE7" w:rsidRPr="007D0036" w:rsidRDefault="00B16CE7" w:rsidP="009C38EC">
      <w:pPr>
        <w:ind w:firstLine="340"/>
        <w:jc w:val="both"/>
      </w:pPr>
      <w:r w:rsidRPr="007D0036">
        <w:t>2.12. Муниципальная услуга предоставляется Администрацией бесплатно.</w:t>
      </w:r>
      <w:bookmarkStart w:id="30" w:name="sub_1222"/>
      <w:bookmarkEnd w:id="19"/>
      <w:bookmarkEnd w:id="20"/>
    </w:p>
    <w:p w:rsidR="00B16CE7" w:rsidRPr="007D0036" w:rsidRDefault="00B16CE7" w:rsidP="009C38EC">
      <w:pPr>
        <w:ind w:firstLine="340"/>
        <w:jc w:val="both"/>
      </w:pPr>
      <w:r w:rsidRPr="007D0036">
        <w:t>2.13. Срок регистрации запроса заявителя о предоставлении муниципальной услуги</w:t>
      </w:r>
    </w:p>
    <w:p w:rsidR="00B16CE7" w:rsidRPr="007D0036" w:rsidRDefault="00B16CE7" w:rsidP="009C38EC">
      <w:pPr>
        <w:ind w:firstLine="340"/>
        <w:jc w:val="both"/>
      </w:pPr>
      <w:r w:rsidRPr="007D0036">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B16CE7" w:rsidRPr="007D0036" w:rsidRDefault="00B16CE7" w:rsidP="009C38EC">
      <w:pPr>
        <w:ind w:firstLine="340"/>
        <w:jc w:val="both"/>
      </w:pPr>
      <w:r w:rsidRPr="007D0036">
        <w:lastRenderedPageBreak/>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B16CE7" w:rsidRPr="007D0036" w:rsidRDefault="00B16CE7" w:rsidP="009C38EC">
      <w:pPr>
        <w:ind w:firstLine="340"/>
        <w:jc w:val="both"/>
      </w:pPr>
      <w:r w:rsidRPr="007D0036">
        <w:t>2.13.3.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запроса.</w:t>
      </w:r>
    </w:p>
    <w:p w:rsidR="00B16CE7" w:rsidRPr="007D0036" w:rsidRDefault="00B16CE7" w:rsidP="009C38EC">
      <w:pPr>
        <w:ind w:firstLine="340"/>
        <w:jc w:val="both"/>
      </w:pPr>
      <w:r w:rsidRPr="007D0036">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6CE7" w:rsidRPr="007D0036" w:rsidRDefault="00B16CE7" w:rsidP="009C38EC">
      <w:pPr>
        <w:ind w:firstLine="340"/>
        <w:jc w:val="both"/>
      </w:pPr>
      <w:r w:rsidRPr="007D0036">
        <w:t>2.14.1.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B16CE7" w:rsidRPr="007D0036" w:rsidRDefault="00B16CE7" w:rsidP="009C38EC">
      <w:pPr>
        <w:ind w:firstLine="340"/>
        <w:jc w:val="both"/>
      </w:pPr>
      <w:r w:rsidRPr="007D0036">
        <w:t>2.14.2.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16CE7" w:rsidRPr="007D0036" w:rsidRDefault="00B16CE7" w:rsidP="009C38EC">
      <w:pPr>
        <w:ind w:firstLine="340"/>
        <w:jc w:val="both"/>
      </w:pPr>
      <w:r w:rsidRPr="007D0036">
        <w:t>2.14.3.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B16CE7" w:rsidRPr="007D0036" w:rsidRDefault="00B16CE7" w:rsidP="009C38EC">
      <w:pPr>
        <w:ind w:firstLine="340"/>
        <w:jc w:val="both"/>
      </w:pPr>
      <w:r w:rsidRPr="007D0036">
        <w:t>2.14.4.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16CE7" w:rsidRPr="007D0036" w:rsidRDefault="00B16CE7" w:rsidP="00CC4601">
      <w:pPr>
        <w:ind w:firstLine="340"/>
        <w:jc w:val="both"/>
      </w:pPr>
      <w:r w:rsidRPr="007D0036">
        <w:t xml:space="preserve">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16CE7" w:rsidRPr="007D0036" w:rsidRDefault="00B16CE7" w:rsidP="00CC4601">
      <w:pPr>
        <w:ind w:firstLine="340"/>
        <w:jc w:val="both"/>
      </w:pPr>
      <w:r w:rsidRPr="007D0036">
        <w:t>2.14.6. Помещения приема и выдачи документов оборудуются стендами (стойками), содержащими информацию о порядке предоставления муниципальных услуг.</w:t>
      </w:r>
    </w:p>
    <w:p w:rsidR="00B16CE7" w:rsidRPr="007D0036" w:rsidRDefault="00B16CE7" w:rsidP="00CC4601">
      <w:pPr>
        <w:ind w:firstLine="340"/>
        <w:jc w:val="both"/>
      </w:pPr>
      <w:r w:rsidRPr="007D0036">
        <w:t>2.14.7.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B16CE7" w:rsidRPr="007D0036" w:rsidRDefault="00B16CE7" w:rsidP="00CC4601">
      <w:pPr>
        <w:ind w:firstLine="340"/>
        <w:jc w:val="both"/>
      </w:pPr>
      <w:r w:rsidRPr="007D0036">
        <w:t xml:space="preserve">2.14.8. Информационное табло размещается рядом </w:t>
      </w:r>
      <w:r w:rsidR="00CC4601" w:rsidRPr="007D0036">
        <w:t>с</w:t>
      </w:r>
      <w:r w:rsidRPr="007D0036">
        <w:t xml:space="preserve"> входом в помещение таким образом, чтобы обеспечить видимость максимально возможному количеству заинтересованных лиц.</w:t>
      </w:r>
    </w:p>
    <w:p w:rsidR="00B16CE7" w:rsidRPr="007D0036" w:rsidRDefault="00B16CE7" w:rsidP="00CC4601">
      <w:pPr>
        <w:ind w:firstLine="340"/>
        <w:jc w:val="both"/>
      </w:pPr>
      <w:r w:rsidRPr="007D0036">
        <w:t>2.14.9.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B16CE7" w:rsidRPr="007D0036" w:rsidRDefault="00B16CE7" w:rsidP="00CC4601">
      <w:pPr>
        <w:ind w:firstLine="340"/>
        <w:jc w:val="both"/>
      </w:pPr>
      <w:r w:rsidRPr="007D0036">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16CE7" w:rsidRPr="007D0036" w:rsidRDefault="00B16CE7" w:rsidP="00CC4601">
      <w:pPr>
        <w:ind w:firstLine="340"/>
        <w:jc w:val="both"/>
      </w:pPr>
      <w:r w:rsidRPr="007D0036">
        <w:t>2.15. Показатели доступности и качества муниципальной услуги</w:t>
      </w:r>
    </w:p>
    <w:p w:rsidR="00B16CE7" w:rsidRPr="007D0036" w:rsidRDefault="00B16CE7" w:rsidP="00CC4601">
      <w:pPr>
        <w:ind w:firstLine="340"/>
        <w:jc w:val="both"/>
      </w:pPr>
      <w:r w:rsidRPr="007D0036">
        <w:t>2.15.1.  Показателями доступности предоставления муниципальной  услуги являются:</w:t>
      </w:r>
    </w:p>
    <w:p w:rsidR="00B16CE7" w:rsidRPr="007D0036" w:rsidRDefault="00CC4601" w:rsidP="00CC4601">
      <w:pPr>
        <w:ind w:firstLine="340"/>
        <w:jc w:val="both"/>
      </w:pPr>
      <w:r>
        <w:t xml:space="preserve">- </w:t>
      </w:r>
      <w:r w:rsidR="00B16CE7" w:rsidRPr="007D0036">
        <w:t>наличие исчерпывающей информации о способах, порядке и сроках предоставления услуги на информационных стендах, информационных ресурсах в сети Интернет, на Портале государственных и муниципальных услуг (функций) Ленинградской области;</w:t>
      </w:r>
    </w:p>
    <w:p w:rsidR="00B16CE7" w:rsidRPr="007D0036" w:rsidRDefault="00CC4601" w:rsidP="00CC4601">
      <w:pPr>
        <w:ind w:firstLine="340"/>
        <w:jc w:val="both"/>
      </w:pPr>
      <w:r>
        <w:t xml:space="preserve">- </w:t>
      </w:r>
      <w:r w:rsidR="00B16CE7" w:rsidRPr="007D0036">
        <w:t>информирование о ходе предоставления услуги при личном контакте, с использованием сети Интернет или средств телефонной связи;</w:t>
      </w:r>
    </w:p>
    <w:p w:rsidR="00B16CE7" w:rsidRPr="007D0036" w:rsidRDefault="00CC4601" w:rsidP="00CC4601">
      <w:pPr>
        <w:ind w:firstLine="340"/>
        <w:jc w:val="both"/>
      </w:pPr>
      <w:r>
        <w:t xml:space="preserve">- </w:t>
      </w:r>
      <w:r w:rsidR="00B16CE7" w:rsidRPr="007D0036">
        <w:t>взаимодействие заявителя с сотрудником в случае получения заявителем консультации на приеме;</w:t>
      </w:r>
    </w:p>
    <w:p w:rsidR="00B16CE7" w:rsidRPr="007D0036" w:rsidRDefault="00CC4601" w:rsidP="00CC4601">
      <w:pPr>
        <w:ind w:firstLine="340"/>
        <w:jc w:val="both"/>
      </w:pPr>
      <w:r>
        <w:t xml:space="preserve">- </w:t>
      </w:r>
      <w:r w:rsidR="00B16CE7" w:rsidRPr="007D0036">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B16CE7" w:rsidRPr="007D0036" w:rsidRDefault="00CC4601" w:rsidP="00CC4601">
      <w:pPr>
        <w:ind w:firstLine="340"/>
        <w:jc w:val="both"/>
      </w:pPr>
      <w:r>
        <w:lastRenderedPageBreak/>
        <w:t xml:space="preserve">- </w:t>
      </w:r>
      <w:r w:rsidR="00B16CE7" w:rsidRPr="007D0036">
        <w:t xml:space="preserve">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(функций) Ленинградской области </w:t>
      </w:r>
    </w:p>
    <w:p w:rsidR="00B16CE7" w:rsidRPr="007D0036" w:rsidRDefault="00CC4601" w:rsidP="00CC4601">
      <w:pPr>
        <w:ind w:firstLine="340"/>
        <w:jc w:val="both"/>
      </w:pPr>
      <w:r>
        <w:t xml:space="preserve">- </w:t>
      </w:r>
      <w:r w:rsidR="00B16CE7" w:rsidRPr="007D0036">
        <w:t xml:space="preserve">возможность осуществления мониторинга хода предоставления  услуги в электронном виде с использованием Портала государственных и муниципальных услуг (функций) Ленинградской области </w:t>
      </w:r>
    </w:p>
    <w:p w:rsidR="00B16CE7" w:rsidRPr="007D0036" w:rsidRDefault="00B16CE7" w:rsidP="00CC4601">
      <w:pPr>
        <w:ind w:firstLine="340"/>
        <w:jc w:val="both"/>
      </w:pPr>
      <w:r w:rsidRPr="007D0036">
        <w:t>2.15.2. Качество муниципальной услуги характеризуется отсутствием:</w:t>
      </w:r>
    </w:p>
    <w:p w:rsidR="00B16CE7" w:rsidRPr="007D0036" w:rsidRDefault="00CC4601" w:rsidP="00CC4601">
      <w:pPr>
        <w:ind w:firstLine="340"/>
        <w:jc w:val="both"/>
      </w:pPr>
      <w:r>
        <w:t xml:space="preserve">- </w:t>
      </w:r>
      <w:r w:rsidR="00B16CE7" w:rsidRPr="007D0036">
        <w:t>очередей при приеме и выдаче документов заявителям;</w:t>
      </w:r>
    </w:p>
    <w:p w:rsidR="00B16CE7" w:rsidRPr="007D0036" w:rsidRDefault="00CC4601" w:rsidP="00CC4601">
      <w:pPr>
        <w:ind w:firstLine="340"/>
        <w:jc w:val="both"/>
      </w:pPr>
      <w:r>
        <w:t xml:space="preserve">- </w:t>
      </w:r>
      <w:r w:rsidR="00B16CE7" w:rsidRPr="007D0036">
        <w:t>нарушений сроков предоставления услуги;</w:t>
      </w:r>
    </w:p>
    <w:p w:rsidR="00B16CE7" w:rsidRPr="007D0036" w:rsidRDefault="00CC4601" w:rsidP="00CC4601">
      <w:pPr>
        <w:ind w:firstLine="340"/>
        <w:jc w:val="both"/>
      </w:pPr>
      <w:r>
        <w:t xml:space="preserve">- </w:t>
      </w:r>
      <w:r w:rsidR="00B16CE7" w:rsidRPr="007D0036">
        <w:t>обоснованных жалоб и претензий на действия (бездействие) сотрудников, предоставляющих услугу.</w:t>
      </w:r>
    </w:p>
    <w:p w:rsidR="00B16CE7" w:rsidRPr="007D0036" w:rsidRDefault="00B16CE7" w:rsidP="00CC4601">
      <w:pPr>
        <w:ind w:firstLine="340"/>
        <w:jc w:val="both"/>
      </w:pPr>
      <w:r w:rsidRPr="007D0036">
        <w:t>2.16. Особенности предоставления Муниципальной услуги в МФЦ.</w:t>
      </w:r>
    </w:p>
    <w:bookmarkEnd w:id="30"/>
    <w:p w:rsidR="00B16CE7" w:rsidRPr="007D0036" w:rsidRDefault="00B16CE7" w:rsidP="00CC4601">
      <w:pPr>
        <w:ind w:firstLine="340"/>
        <w:jc w:val="both"/>
      </w:pPr>
      <w:r w:rsidRPr="007D0036">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16CE7" w:rsidRPr="007D0036" w:rsidRDefault="00B16CE7" w:rsidP="00CC4601">
      <w:pPr>
        <w:ind w:firstLine="340"/>
        <w:jc w:val="both"/>
      </w:pPr>
      <w:bookmarkStart w:id="31" w:name="sub_2221"/>
      <w:r w:rsidRPr="007D0036">
        <w:t>2.16.1. МФЦ осуществляет:</w:t>
      </w:r>
    </w:p>
    <w:bookmarkEnd w:id="31"/>
    <w:p w:rsidR="00B16CE7" w:rsidRPr="007D0036" w:rsidRDefault="00B16CE7" w:rsidP="00CC4601">
      <w:pPr>
        <w:ind w:firstLine="340"/>
        <w:jc w:val="both"/>
      </w:pPr>
      <w:r w:rsidRPr="007D0036">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16CE7" w:rsidRPr="007D0036" w:rsidRDefault="00B16CE7" w:rsidP="00CC4601">
      <w:pPr>
        <w:ind w:firstLine="340"/>
        <w:jc w:val="both"/>
      </w:pPr>
      <w:r w:rsidRPr="007D0036">
        <w:t>- информирование граждан и организаций по вопросам предоставления муниципальных услуг;</w:t>
      </w:r>
    </w:p>
    <w:p w:rsidR="00B16CE7" w:rsidRPr="007D0036" w:rsidRDefault="00B16CE7" w:rsidP="00CC4601">
      <w:pPr>
        <w:ind w:firstLine="340"/>
        <w:jc w:val="both"/>
      </w:pPr>
      <w:r w:rsidRPr="007D0036">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16CE7" w:rsidRPr="007D0036" w:rsidRDefault="00B16CE7" w:rsidP="00CC4601">
      <w:pPr>
        <w:ind w:firstLine="340"/>
        <w:jc w:val="both"/>
      </w:pPr>
      <w:r w:rsidRPr="007D0036">
        <w:t>- обработку персональных данных, связанных с предоставлением муниципальных услуг.</w:t>
      </w:r>
    </w:p>
    <w:p w:rsidR="00B16CE7" w:rsidRPr="007D0036" w:rsidRDefault="00B16CE7" w:rsidP="00CC4601">
      <w:pPr>
        <w:ind w:firstLine="340"/>
        <w:jc w:val="both"/>
      </w:pPr>
      <w:bookmarkStart w:id="32" w:name="sub_2222"/>
      <w:r w:rsidRPr="007D0036">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32"/>
    <w:p w:rsidR="00B16CE7" w:rsidRPr="007D0036" w:rsidRDefault="00B16CE7" w:rsidP="00CC36CB">
      <w:pPr>
        <w:ind w:firstLine="340"/>
        <w:jc w:val="both"/>
      </w:pPr>
      <w:r w:rsidRPr="007D0036">
        <w:t>а) определяет предмет обращения;</w:t>
      </w:r>
    </w:p>
    <w:p w:rsidR="00B16CE7" w:rsidRPr="007D0036" w:rsidRDefault="00B16CE7" w:rsidP="00CC36CB">
      <w:pPr>
        <w:ind w:firstLine="340"/>
        <w:jc w:val="both"/>
      </w:pPr>
      <w:r w:rsidRPr="007D0036">
        <w:t>б) проводит проверку полномочий лица, подающего документы;</w:t>
      </w:r>
    </w:p>
    <w:p w:rsidR="00B16CE7" w:rsidRPr="007D0036" w:rsidRDefault="00B16CE7" w:rsidP="00CC36CB">
      <w:pPr>
        <w:ind w:firstLine="340"/>
        <w:jc w:val="both"/>
      </w:pPr>
      <w:r w:rsidRPr="007D0036">
        <w:t>в) проводит проверку правильности заполнения запроса;</w:t>
      </w:r>
    </w:p>
    <w:p w:rsidR="00B16CE7" w:rsidRPr="007D0036" w:rsidRDefault="00B16CE7" w:rsidP="00CC36CB">
      <w:pPr>
        <w:ind w:firstLine="340"/>
        <w:jc w:val="both"/>
      </w:pPr>
      <w:r w:rsidRPr="007D0036">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16CE7" w:rsidRPr="007D0036" w:rsidRDefault="00B16CE7" w:rsidP="00CC36CB">
      <w:pPr>
        <w:ind w:firstLine="340"/>
        <w:jc w:val="both"/>
      </w:pPr>
      <w:r w:rsidRPr="007D0036">
        <w:t xml:space="preserve">д) заверяет электронное дело своей </w:t>
      </w:r>
      <w:hyperlink r:id="rId22" w:history="1">
        <w:r w:rsidRPr="007D0036">
          <w:t>электронной подписью</w:t>
        </w:r>
      </w:hyperlink>
      <w:r w:rsidRPr="007D0036">
        <w:t xml:space="preserve"> (далее - ЭП);</w:t>
      </w:r>
    </w:p>
    <w:p w:rsidR="00B16CE7" w:rsidRPr="007D0036" w:rsidRDefault="00B16CE7" w:rsidP="00CC36CB">
      <w:pPr>
        <w:ind w:firstLine="340"/>
        <w:jc w:val="both"/>
      </w:pPr>
      <w:r w:rsidRPr="007D0036">
        <w:t>е) направляет копии документов и реестр документов в Администрацию:</w:t>
      </w:r>
    </w:p>
    <w:p w:rsidR="00B16CE7" w:rsidRPr="007D0036" w:rsidRDefault="00B16CE7" w:rsidP="00CC36CB">
      <w:pPr>
        <w:ind w:firstLine="340"/>
        <w:jc w:val="both"/>
      </w:pPr>
      <w:r w:rsidRPr="007D0036">
        <w:t>- в электронном виде (в составе пакетов электронных дел) в день обращения заявителя в МФЦ;</w:t>
      </w:r>
    </w:p>
    <w:p w:rsidR="00B16CE7" w:rsidRPr="007D0036" w:rsidRDefault="00B16CE7" w:rsidP="00CC36CB">
      <w:pPr>
        <w:ind w:firstLine="340"/>
        <w:jc w:val="both"/>
      </w:pPr>
      <w:r w:rsidRPr="007D0036">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16CE7" w:rsidRPr="007D0036" w:rsidRDefault="00B16CE7" w:rsidP="00CC36CB">
      <w:pPr>
        <w:ind w:firstLine="340"/>
        <w:jc w:val="both"/>
      </w:pPr>
      <w:r w:rsidRPr="007D0036">
        <w:t>По окончании приема документов специалист МФЦ выдает заявителю расписку в приеме документов.</w:t>
      </w:r>
    </w:p>
    <w:p w:rsidR="00B16CE7" w:rsidRPr="007D0036" w:rsidRDefault="00B16CE7" w:rsidP="00CC36CB">
      <w:pPr>
        <w:ind w:firstLine="340"/>
        <w:jc w:val="both"/>
      </w:pPr>
      <w:bookmarkStart w:id="33" w:name="sub_2223"/>
      <w:r w:rsidRPr="007D0036">
        <w:t>2.16.3.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33"/>
    <w:p w:rsidR="00B16CE7" w:rsidRPr="007D0036" w:rsidRDefault="00B16CE7" w:rsidP="003210ED">
      <w:pPr>
        <w:ind w:firstLine="340"/>
        <w:jc w:val="both"/>
      </w:pPr>
      <w:r w:rsidRPr="007D0036">
        <w:lastRenderedPageBreak/>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16CE7" w:rsidRPr="007D0036" w:rsidRDefault="00B16CE7" w:rsidP="003210ED">
      <w:pPr>
        <w:ind w:firstLine="340"/>
        <w:jc w:val="both"/>
      </w:pPr>
      <w:r w:rsidRPr="007D0036">
        <w:t>- на бумажном носителе - в срок не более 3 дней со дня принятия решения о предоставлении (отказе в предоставлении) заявителю услуги.</w:t>
      </w:r>
    </w:p>
    <w:p w:rsidR="00B16CE7" w:rsidRPr="007D0036" w:rsidRDefault="00B16CE7" w:rsidP="003210ED">
      <w:pPr>
        <w:ind w:firstLine="340"/>
        <w:jc w:val="both"/>
      </w:pPr>
      <w:r w:rsidRPr="007D0036">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B16CE7" w:rsidRPr="007D0036" w:rsidRDefault="00B16CE7" w:rsidP="003210ED">
      <w:pPr>
        <w:ind w:firstLine="340"/>
        <w:jc w:val="both"/>
      </w:pPr>
      <w:r w:rsidRPr="007D0036">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16CE7" w:rsidRPr="007D0036" w:rsidRDefault="00B16CE7" w:rsidP="003210ED">
      <w:pPr>
        <w:ind w:firstLine="340"/>
        <w:jc w:val="both"/>
      </w:pPr>
      <w:r w:rsidRPr="007D0036">
        <w:t>2.17. Особенности предоставления муниципальной услуги в электронном виде.</w:t>
      </w:r>
    </w:p>
    <w:p w:rsidR="00B16CE7" w:rsidRPr="007D0036" w:rsidRDefault="00B16CE7" w:rsidP="003210ED">
      <w:pPr>
        <w:ind w:firstLine="340"/>
        <w:jc w:val="both"/>
      </w:pPr>
      <w:r w:rsidRPr="007D0036">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B16CE7" w:rsidRPr="007D0036" w:rsidRDefault="00B16CE7" w:rsidP="003210ED">
      <w:pPr>
        <w:ind w:firstLine="340"/>
        <w:jc w:val="both"/>
      </w:pPr>
      <w:r w:rsidRPr="007D0036">
        <w:t xml:space="preserve">2.17.1.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16CE7" w:rsidRPr="007D0036" w:rsidRDefault="00B16CE7" w:rsidP="003210ED">
      <w:pPr>
        <w:ind w:firstLine="340"/>
        <w:jc w:val="both"/>
      </w:pPr>
      <w:r w:rsidRPr="007D0036">
        <w:t xml:space="preserve">2.17.2. Муниципальная услуга может быть получена через ПГУ ЛО следующими способами: </w:t>
      </w:r>
    </w:p>
    <w:p w:rsidR="00B16CE7" w:rsidRPr="007D0036" w:rsidRDefault="003210ED" w:rsidP="003210ED">
      <w:pPr>
        <w:ind w:firstLine="340"/>
        <w:jc w:val="both"/>
      </w:pPr>
      <w:r>
        <w:t xml:space="preserve">- </w:t>
      </w:r>
      <w:r w:rsidR="00B16CE7" w:rsidRPr="007D0036">
        <w:t>с обязательной личной явкой на прием в Администрацию;</w:t>
      </w:r>
    </w:p>
    <w:p w:rsidR="00B16CE7" w:rsidRPr="007D0036" w:rsidRDefault="003210ED" w:rsidP="003210ED">
      <w:pPr>
        <w:ind w:firstLine="340"/>
        <w:jc w:val="both"/>
      </w:pPr>
      <w:r>
        <w:t xml:space="preserve">- </w:t>
      </w:r>
      <w:r w:rsidR="00B16CE7" w:rsidRPr="007D0036">
        <w:t xml:space="preserve">без личной явки на прием в Администрацию. </w:t>
      </w:r>
    </w:p>
    <w:p w:rsidR="00B16CE7" w:rsidRPr="007D0036" w:rsidRDefault="00B16CE7" w:rsidP="003210ED">
      <w:pPr>
        <w:ind w:firstLine="340"/>
        <w:jc w:val="both"/>
      </w:pPr>
      <w:r w:rsidRPr="007D0036">
        <w:t xml:space="preserve">2.17.3.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B16CE7" w:rsidRPr="007D0036" w:rsidRDefault="00B16CE7" w:rsidP="003210ED">
      <w:pPr>
        <w:ind w:firstLine="340"/>
        <w:jc w:val="both"/>
      </w:pPr>
      <w:r w:rsidRPr="007D0036">
        <w:t>2.17.4. Для подачи заявления через ПГУ ЛО заявитель должен выполнить следующие действия:</w:t>
      </w:r>
    </w:p>
    <w:p w:rsidR="00B16CE7" w:rsidRPr="007D0036" w:rsidRDefault="003210ED" w:rsidP="003210ED">
      <w:pPr>
        <w:ind w:firstLine="340"/>
        <w:jc w:val="both"/>
      </w:pPr>
      <w:r>
        <w:t xml:space="preserve">- </w:t>
      </w:r>
      <w:r w:rsidR="00B16CE7" w:rsidRPr="007D0036">
        <w:t>пройти идентификацию и аутентификацию в ЕСИА;</w:t>
      </w:r>
    </w:p>
    <w:p w:rsidR="00B16CE7" w:rsidRPr="007D0036" w:rsidRDefault="003210ED" w:rsidP="003210ED">
      <w:pPr>
        <w:ind w:firstLine="340"/>
        <w:jc w:val="both"/>
      </w:pPr>
      <w:r>
        <w:t xml:space="preserve">- </w:t>
      </w:r>
      <w:r w:rsidR="00B16CE7" w:rsidRPr="007D0036">
        <w:t>в личном кабинете на ПГУ ЛО  заполнить в электронном виде заявление на оказание услуги;</w:t>
      </w:r>
    </w:p>
    <w:p w:rsidR="00B16CE7" w:rsidRPr="007D0036" w:rsidRDefault="003210ED" w:rsidP="003210ED">
      <w:pPr>
        <w:ind w:firstLine="340"/>
        <w:jc w:val="both"/>
      </w:pPr>
      <w:r>
        <w:t xml:space="preserve">- </w:t>
      </w:r>
      <w:r w:rsidR="00B16CE7" w:rsidRPr="007D0036">
        <w:t>приложить к заявлению отсканированные документ</w:t>
      </w:r>
      <w:r>
        <w:t>ы</w:t>
      </w:r>
      <w:r w:rsidR="00B16CE7" w:rsidRPr="007D0036">
        <w:t>, необходимы</w:t>
      </w:r>
      <w:r>
        <w:t>е</w:t>
      </w:r>
      <w:r w:rsidR="00B16CE7" w:rsidRPr="007D0036">
        <w:t xml:space="preserve"> для получения услуги;</w:t>
      </w:r>
    </w:p>
    <w:p w:rsidR="00B16CE7" w:rsidRPr="007D0036" w:rsidRDefault="00B16CE7" w:rsidP="003210ED">
      <w:pPr>
        <w:ind w:firstLine="340"/>
        <w:jc w:val="both"/>
      </w:pPr>
      <w:r w:rsidRPr="007D0036">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B16CE7" w:rsidRPr="007D0036" w:rsidRDefault="00B16CE7" w:rsidP="003210ED">
      <w:pPr>
        <w:ind w:firstLine="340"/>
        <w:jc w:val="both"/>
      </w:pPr>
      <w:r w:rsidRPr="007D0036">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B16CE7" w:rsidRPr="007D0036" w:rsidRDefault="00B16CE7" w:rsidP="003210ED">
      <w:pPr>
        <w:ind w:firstLine="340"/>
        <w:jc w:val="both"/>
      </w:pPr>
      <w:r w:rsidRPr="007D0036">
        <w:t xml:space="preserve">направить пакет электронных документов в Администрацию посредством функционала ПГУ ЛО. </w:t>
      </w:r>
    </w:p>
    <w:p w:rsidR="00B16CE7" w:rsidRPr="007D0036" w:rsidRDefault="00B16CE7" w:rsidP="003210ED">
      <w:pPr>
        <w:ind w:firstLine="340"/>
        <w:jc w:val="both"/>
      </w:pPr>
      <w:r w:rsidRPr="007D0036">
        <w:t>2.17.5</w:t>
      </w:r>
      <w:r w:rsidR="003210ED" w:rsidRPr="007D0036">
        <w:t>.  В</w:t>
      </w:r>
      <w:r w:rsidRPr="007D0036">
        <w:t xml:space="preserve"> результате направления пакета электронных документов посредством ПГУ ЛО в соответствии с требованиями пункта 2.12.4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16CE7" w:rsidRPr="007D0036" w:rsidRDefault="00B16CE7" w:rsidP="003210ED">
      <w:pPr>
        <w:ind w:firstLine="340"/>
        <w:jc w:val="both"/>
      </w:pPr>
      <w:r w:rsidRPr="007D0036">
        <w:t>2.17.6</w:t>
      </w:r>
      <w:r w:rsidR="003210ED">
        <w:t>.</w:t>
      </w:r>
      <w:r w:rsidRPr="007D0036">
        <w:t xml:space="preserve">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B16CE7" w:rsidRPr="007D0036" w:rsidRDefault="00B16CE7" w:rsidP="003210ED">
      <w:pPr>
        <w:ind w:firstLine="340"/>
        <w:jc w:val="both"/>
      </w:pPr>
      <w:r w:rsidRPr="007D0036">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16CE7" w:rsidRPr="007D0036" w:rsidRDefault="00B16CE7" w:rsidP="003210ED">
      <w:pPr>
        <w:ind w:firstLine="340"/>
        <w:jc w:val="both"/>
      </w:pPr>
      <w:r w:rsidRPr="007D0036">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16CE7" w:rsidRPr="007D0036" w:rsidRDefault="00B16CE7" w:rsidP="003210ED">
      <w:pPr>
        <w:ind w:firstLine="340"/>
        <w:jc w:val="both"/>
      </w:pPr>
      <w:r w:rsidRPr="007D0036">
        <w:lastRenderedPageBreak/>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16CE7" w:rsidRPr="007D0036" w:rsidRDefault="00B16CE7" w:rsidP="003210ED">
      <w:pPr>
        <w:ind w:firstLine="340"/>
        <w:jc w:val="both"/>
      </w:pPr>
      <w:r w:rsidRPr="007D0036">
        <w:t>2.17.7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B16CE7" w:rsidRPr="007D0036" w:rsidRDefault="00B16CE7" w:rsidP="003210ED">
      <w:pPr>
        <w:ind w:firstLine="340"/>
        <w:jc w:val="both"/>
      </w:pPr>
      <w:r w:rsidRPr="007D0036">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16CE7" w:rsidRPr="007D0036" w:rsidRDefault="00B16CE7" w:rsidP="003210ED">
      <w:pPr>
        <w:ind w:firstLine="340"/>
        <w:jc w:val="both"/>
      </w:pPr>
      <w:r w:rsidRPr="007D0036">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16CE7" w:rsidRPr="007D0036" w:rsidRDefault="00B16CE7" w:rsidP="003210ED">
      <w:pPr>
        <w:ind w:firstLine="340"/>
        <w:jc w:val="both"/>
      </w:pPr>
      <w:r w:rsidRPr="007D0036">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16CE7" w:rsidRPr="007D0036" w:rsidRDefault="00B16CE7" w:rsidP="003210ED">
      <w:pPr>
        <w:ind w:firstLine="340"/>
        <w:jc w:val="both"/>
      </w:pPr>
      <w:r w:rsidRPr="007D0036">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16CE7" w:rsidRPr="007D0036" w:rsidRDefault="00B16CE7" w:rsidP="003210ED">
      <w:pPr>
        <w:ind w:firstLine="340"/>
        <w:jc w:val="both"/>
      </w:pPr>
      <w:r w:rsidRPr="007D0036">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16CE7" w:rsidRPr="007D0036" w:rsidRDefault="00B16CE7" w:rsidP="003210ED">
      <w:pPr>
        <w:ind w:firstLine="340"/>
        <w:jc w:val="both"/>
      </w:pPr>
      <w:r w:rsidRPr="007D0036">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16CE7" w:rsidRPr="007D0036" w:rsidRDefault="00B16CE7" w:rsidP="00B16CE7">
      <w:pPr>
        <w:pStyle w:val="a3"/>
        <w:rPr>
          <w:sz w:val="24"/>
        </w:rPr>
      </w:pPr>
    </w:p>
    <w:p w:rsidR="00B16CE7" w:rsidRPr="007D0036" w:rsidRDefault="00B16CE7" w:rsidP="00B16CE7">
      <w:pPr>
        <w:pStyle w:val="a3"/>
        <w:rPr>
          <w:b/>
          <w:sz w:val="24"/>
        </w:rPr>
      </w:pPr>
      <w:r w:rsidRPr="007D0036">
        <w:rPr>
          <w:b/>
          <w:sz w:val="24"/>
        </w:rPr>
        <w:t>3. Перечень услуг, которые являются необходимыми</w:t>
      </w:r>
    </w:p>
    <w:p w:rsidR="00B16CE7" w:rsidRPr="007D0036" w:rsidRDefault="00B16CE7" w:rsidP="00B16CE7">
      <w:pPr>
        <w:pStyle w:val="a3"/>
        <w:rPr>
          <w:b/>
          <w:sz w:val="24"/>
        </w:rPr>
      </w:pPr>
      <w:r w:rsidRPr="007D0036">
        <w:rPr>
          <w:b/>
          <w:sz w:val="24"/>
        </w:rPr>
        <w:t>и обязательными для предоставления  муниципальной услуги</w:t>
      </w:r>
    </w:p>
    <w:p w:rsidR="00B16CE7" w:rsidRPr="007D0036" w:rsidRDefault="00B16CE7" w:rsidP="00B16CE7">
      <w:pPr>
        <w:pStyle w:val="a3"/>
        <w:ind w:left="-567" w:firstLine="567"/>
        <w:jc w:val="both"/>
        <w:rPr>
          <w:sz w:val="24"/>
        </w:rPr>
      </w:pPr>
    </w:p>
    <w:p w:rsidR="00B16CE7" w:rsidRPr="007D0036" w:rsidRDefault="00B16CE7" w:rsidP="003210ED">
      <w:pPr>
        <w:ind w:firstLine="340"/>
        <w:jc w:val="both"/>
      </w:pPr>
      <w:r w:rsidRPr="007D0036">
        <w:t>3.1. Получение услуг, которые являются необходимыми и обязательными для предоставления муниципальной услуги, не требуется.</w:t>
      </w:r>
      <w:bookmarkStart w:id="34" w:name="sub_1003"/>
    </w:p>
    <w:p w:rsidR="00B16CE7" w:rsidRPr="007D0036" w:rsidRDefault="00B16CE7" w:rsidP="00B16CE7">
      <w:pPr>
        <w:widowControl w:val="0"/>
        <w:tabs>
          <w:tab w:val="left" w:pos="142"/>
          <w:tab w:val="left" w:pos="284"/>
        </w:tabs>
        <w:autoSpaceDE w:val="0"/>
        <w:autoSpaceDN w:val="0"/>
        <w:adjustRightInd w:val="0"/>
        <w:ind w:left="-567" w:firstLine="340"/>
        <w:jc w:val="center"/>
        <w:outlineLvl w:val="0"/>
        <w:rPr>
          <w:b/>
          <w:bCs/>
        </w:rPr>
      </w:pPr>
    </w:p>
    <w:p w:rsidR="00B16CE7" w:rsidRPr="007D0036" w:rsidRDefault="00B16CE7" w:rsidP="00B16CE7">
      <w:pPr>
        <w:widowControl w:val="0"/>
        <w:tabs>
          <w:tab w:val="left" w:pos="142"/>
          <w:tab w:val="left" w:pos="284"/>
        </w:tabs>
        <w:autoSpaceDE w:val="0"/>
        <w:autoSpaceDN w:val="0"/>
        <w:adjustRightInd w:val="0"/>
        <w:ind w:left="-567" w:firstLine="340"/>
        <w:jc w:val="center"/>
        <w:outlineLvl w:val="0"/>
        <w:rPr>
          <w:b/>
          <w:bCs/>
        </w:rPr>
      </w:pPr>
      <w:r w:rsidRPr="007D0036">
        <w:rPr>
          <w:b/>
          <w:bCs/>
        </w:rPr>
        <w:t>4. Состав, последовательность и сроки выполнения административных</w:t>
      </w:r>
      <w:r w:rsidRPr="007D0036">
        <w:rPr>
          <w:b/>
          <w:bCs/>
        </w:rPr>
        <w:br/>
        <w:t>процедур, требования к порядку их выполнения</w:t>
      </w:r>
      <w:bookmarkEnd w:id="34"/>
    </w:p>
    <w:p w:rsidR="00B16CE7" w:rsidRPr="007D0036" w:rsidRDefault="00B16CE7" w:rsidP="00B16CE7">
      <w:pPr>
        <w:pStyle w:val="a3"/>
        <w:tabs>
          <w:tab w:val="left" w:pos="142"/>
          <w:tab w:val="left" w:pos="284"/>
        </w:tabs>
        <w:ind w:left="-567" w:firstLine="340"/>
        <w:rPr>
          <w:sz w:val="24"/>
        </w:rPr>
      </w:pPr>
    </w:p>
    <w:p w:rsidR="00B16CE7" w:rsidRPr="007D0036" w:rsidRDefault="003210ED" w:rsidP="003210ED">
      <w:pPr>
        <w:ind w:firstLine="340"/>
        <w:jc w:val="both"/>
      </w:pPr>
      <w:r>
        <w:t>4</w:t>
      </w:r>
      <w:r w:rsidR="00B16CE7" w:rsidRPr="007D0036">
        <w:t>.1. Предоставление муниципальной услуги включает в себя следующие административные процедуры:</w:t>
      </w:r>
    </w:p>
    <w:p w:rsidR="00B16CE7" w:rsidRPr="007D0036" w:rsidRDefault="00B16CE7" w:rsidP="003210ED">
      <w:pPr>
        <w:ind w:firstLine="340"/>
        <w:jc w:val="both"/>
      </w:pPr>
      <w:r w:rsidRPr="007D0036">
        <w:t>а) прием и регистрация заявления и документов;</w:t>
      </w:r>
    </w:p>
    <w:p w:rsidR="00B16CE7" w:rsidRPr="007D0036" w:rsidRDefault="00B16CE7" w:rsidP="003210ED">
      <w:pPr>
        <w:ind w:firstLine="340"/>
        <w:jc w:val="both"/>
      </w:pPr>
      <w:r w:rsidRPr="007D0036">
        <w:t>б)  оценка соответствия помещения требованиям, предъявляемым к жилым помещениям;</w:t>
      </w:r>
    </w:p>
    <w:p w:rsidR="00B16CE7" w:rsidRPr="007D0036" w:rsidRDefault="00B16CE7" w:rsidP="003210ED">
      <w:pPr>
        <w:ind w:firstLine="340"/>
        <w:jc w:val="both"/>
      </w:pPr>
      <w:r w:rsidRPr="007D0036">
        <w:t>в) обследование помещения и составление комиссией  акта обследования помещения;</w:t>
      </w:r>
    </w:p>
    <w:p w:rsidR="00B16CE7" w:rsidRPr="007D0036" w:rsidRDefault="00B16CE7" w:rsidP="003210ED">
      <w:pPr>
        <w:ind w:firstLine="340"/>
        <w:jc w:val="both"/>
      </w:pPr>
      <w:r w:rsidRPr="007D0036">
        <w:t xml:space="preserve">г) принятие решения и оформление заключения межведомственной комиссией, </w:t>
      </w:r>
    </w:p>
    <w:p w:rsidR="00B16CE7" w:rsidRPr="007D0036" w:rsidRDefault="00B16CE7" w:rsidP="003210ED">
      <w:pPr>
        <w:ind w:firstLine="340"/>
        <w:jc w:val="both"/>
      </w:pPr>
      <w:r w:rsidRPr="007D0036">
        <w:t>д) направление заявителю  заключения.</w:t>
      </w:r>
    </w:p>
    <w:p w:rsidR="00B16CE7" w:rsidRPr="007D0036" w:rsidRDefault="00B16CE7" w:rsidP="003210ED">
      <w:pPr>
        <w:ind w:firstLine="340"/>
        <w:jc w:val="both"/>
      </w:pPr>
      <w:r w:rsidRPr="007D0036">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B16CE7" w:rsidRPr="007D0036" w:rsidRDefault="00932650" w:rsidP="003210ED">
      <w:pPr>
        <w:ind w:firstLine="340"/>
        <w:jc w:val="both"/>
      </w:pPr>
      <w:r w:rsidRPr="00932650">
        <w:t>Органу местного самоуправления, предоставляющему муниципальную услугу</w:t>
      </w:r>
      <w:r w:rsidR="00B16CE7" w:rsidRPr="007D0036">
        <w:t xml:space="preserve"> и е</w:t>
      </w:r>
      <w:r>
        <w:t>го</w:t>
      </w:r>
      <w:r w:rsidR="00B16CE7" w:rsidRPr="007D0036">
        <w:t xml:space="preserve"> должностным лицам запрещено требовать от заявителя при осуществлении административных процедур:</w:t>
      </w:r>
    </w:p>
    <w:p w:rsidR="00B16CE7" w:rsidRPr="007D0036" w:rsidRDefault="00932650" w:rsidP="00932650">
      <w:pPr>
        <w:ind w:firstLine="340"/>
        <w:jc w:val="both"/>
      </w:pPr>
      <w:r>
        <w:t xml:space="preserve">- </w:t>
      </w:r>
      <w:r w:rsidR="00B16CE7" w:rsidRPr="007D0036">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6CE7" w:rsidRPr="007D0036" w:rsidRDefault="00932650" w:rsidP="00932650">
      <w:pPr>
        <w:ind w:firstLine="340"/>
        <w:jc w:val="both"/>
      </w:pPr>
      <w:r>
        <w:lastRenderedPageBreak/>
        <w:t xml:space="preserve">- </w:t>
      </w:r>
      <w:r w:rsidR="00B16CE7" w:rsidRPr="007D0036">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16CE7" w:rsidRPr="007D0036" w:rsidRDefault="00932650" w:rsidP="00932650">
      <w:pPr>
        <w:ind w:firstLine="340"/>
        <w:jc w:val="both"/>
      </w:pPr>
      <w:r>
        <w:t xml:space="preserve">- </w:t>
      </w:r>
      <w:r w:rsidR="00B16CE7" w:rsidRPr="007D0036">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16CE7" w:rsidRPr="007D0036" w:rsidRDefault="00B07625" w:rsidP="00932650">
      <w:pPr>
        <w:ind w:firstLine="340"/>
        <w:jc w:val="both"/>
      </w:pPr>
      <w:r>
        <w:t>4</w:t>
      </w:r>
      <w:r w:rsidR="00B16CE7" w:rsidRPr="007D0036">
        <w:t>.2. Первичный прием документов и регистрация.</w:t>
      </w:r>
    </w:p>
    <w:p w:rsidR="00B16CE7" w:rsidRPr="007D0036" w:rsidRDefault="00B16CE7" w:rsidP="00932650">
      <w:pPr>
        <w:ind w:firstLine="340"/>
        <w:jc w:val="both"/>
      </w:pPr>
      <w:r w:rsidRPr="007D0036">
        <w:t>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B16CE7" w:rsidRPr="007D0036" w:rsidRDefault="00B16CE7" w:rsidP="00932650">
      <w:pPr>
        <w:ind w:firstLine="340"/>
        <w:jc w:val="both"/>
      </w:pPr>
      <w:r w:rsidRPr="007D0036">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B16CE7" w:rsidRPr="007D0036" w:rsidRDefault="00B16CE7" w:rsidP="00932650">
      <w:pPr>
        <w:ind w:firstLine="340"/>
        <w:jc w:val="both"/>
      </w:pPr>
      <w:r w:rsidRPr="007D0036">
        <w:t>Должностное лицо Администрации, ответственное за прием заявления и документов:</w:t>
      </w:r>
    </w:p>
    <w:p w:rsidR="00B16CE7" w:rsidRPr="007D0036" w:rsidRDefault="00B16CE7" w:rsidP="00932650">
      <w:pPr>
        <w:ind w:firstLine="340"/>
        <w:jc w:val="both"/>
      </w:pPr>
      <w:r w:rsidRPr="007D0036">
        <w:t>-</w:t>
      </w:r>
      <w:r w:rsidR="00932650">
        <w:t xml:space="preserve"> </w:t>
      </w:r>
      <w:r w:rsidRPr="007D0036">
        <w:t>устанавливает личность заявителя путем проверки документов, удостоверяющих личность;</w:t>
      </w:r>
    </w:p>
    <w:p w:rsidR="00B16CE7" w:rsidRPr="007D0036" w:rsidRDefault="00B16CE7" w:rsidP="00932650">
      <w:pPr>
        <w:ind w:firstLine="340"/>
        <w:jc w:val="both"/>
      </w:pPr>
      <w:r w:rsidRPr="007D0036">
        <w:t>- проверяет наличие всех необходимых документов;</w:t>
      </w:r>
    </w:p>
    <w:p w:rsidR="00B16CE7" w:rsidRPr="007D0036" w:rsidRDefault="00B16CE7" w:rsidP="00932650">
      <w:pPr>
        <w:ind w:firstLine="340"/>
        <w:jc w:val="both"/>
      </w:pPr>
      <w:r w:rsidRPr="007D0036">
        <w:t>- в  случае соответствия представленных заявления и документов требованиям,  регистрирует заявление в журнале регистрации документов; </w:t>
      </w:r>
    </w:p>
    <w:p w:rsidR="00B16CE7" w:rsidRPr="007D0036" w:rsidRDefault="00B16CE7" w:rsidP="00932650">
      <w:pPr>
        <w:ind w:firstLine="340"/>
        <w:jc w:val="both"/>
      </w:pPr>
      <w:r w:rsidRPr="007D0036">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B16CE7" w:rsidRPr="007D0036" w:rsidRDefault="00B16CE7" w:rsidP="00932650">
      <w:pPr>
        <w:ind w:firstLine="340"/>
        <w:jc w:val="both"/>
      </w:pPr>
      <w:r w:rsidRPr="007D0036">
        <w:t xml:space="preserve">Максимальный срок </w:t>
      </w:r>
      <w:r>
        <w:t>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7D0036">
        <w:t>.</w:t>
      </w:r>
    </w:p>
    <w:p w:rsidR="00B16CE7" w:rsidRPr="007D0036" w:rsidRDefault="00B16CE7" w:rsidP="00932650">
      <w:pPr>
        <w:ind w:firstLine="340"/>
        <w:jc w:val="both"/>
      </w:pPr>
      <w:r w:rsidRPr="007D0036">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B16CE7" w:rsidRPr="007D0036" w:rsidRDefault="00B07625" w:rsidP="00932650">
      <w:pPr>
        <w:ind w:firstLine="340"/>
        <w:jc w:val="both"/>
      </w:pPr>
      <w:r>
        <w:t>4</w:t>
      </w:r>
      <w:r w:rsidR="00B16CE7" w:rsidRPr="007D0036">
        <w:t>.3. Оценка соответствия помещения требованиям, предъявляемым к жилым помещениям.</w:t>
      </w:r>
    </w:p>
    <w:p w:rsidR="00B16CE7" w:rsidRPr="007D0036" w:rsidRDefault="00B07625" w:rsidP="00932650">
      <w:pPr>
        <w:ind w:firstLine="340"/>
        <w:jc w:val="both"/>
      </w:pPr>
      <w:r>
        <w:t>4</w:t>
      </w:r>
      <w:r w:rsidR="00B16CE7" w:rsidRPr="007D0036">
        <w:t xml:space="preserve">.3.1.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w:t>
      </w:r>
    </w:p>
    <w:p w:rsidR="00B16CE7" w:rsidRPr="007D0036" w:rsidRDefault="00B16CE7" w:rsidP="00932650">
      <w:pPr>
        <w:ind w:firstLine="340"/>
        <w:jc w:val="both"/>
      </w:pPr>
      <w:r w:rsidRPr="007D0036">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B16CE7" w:rsidRPr="007D0036" w:rsidRDefault="00B16CE7" w:rsidP="00932650">
      <w:pPr>
        <w:ind w:firstLine="340"/>
        <w:jc w:val="both"/>
      </w:pPr>
      <w:r w:rsidRPr="007D0036">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B16CE7" w:rsidRPr="007D0036" w:rsidRDefault="00B07625" w:rsidP="00932650">
      <w:pPr>
        <w:ind w:firstLine="340"/>
        <w:jc w:val="both"/>
      </w:pPr>
      <w:r>
        <w:t>4.3.2</w:t>
      </w:r>
      <w:r w:rsidR="00B16CE7" w:rsidRPr="007D0036">
        <w:t>. По результатам проверки заявления и документов секретарь Комиссии</w:t>
      </w:r>
      <w:r w:rsidR="00B16CE7" w:rsidRPr="007D0036">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B16CE7" w:rsidRPr="007D0036" w:rsidRDefault="00B16CE7" w:rsidP="00932650">
      <w:pPr>
        <w:ind w:firstLine="340"/>
        <w:jc w:val="both"/>
      </w:pPr>
      <w:r w:rsidRPr="007D0036">
        <w:lastRenderedPageBreak/>
        <w:t>Максимальный срок выполнения указанного действия составляет 3 дня.</w:t>
      </w:r>
    </w:p>
    <w:p w:rsidR="00B16CE7" w:rsidRPr="007D0036" w:rsidRDefault="00B07625" w:rsidP="00932650">
      <w:pPr>
        <w:ind w:firstLine="340"/>
        <w:jc w:val="both"/>
      </w:pPr>
      <w:r>
        <w:t>4.3.3</w:t>
      </w:r>
      <w:r w:rsidR="00B16CE7" w:rsidRPr="007D0036">
        <w:t>.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п.3.3.11. настоящего административного регламента.</w:t>
      </w:r>
    </w:p>
    <w:p w:rsidR="00B16CE7" w:rsidRPr="007D0036" w:rsidRDefault="00B16CE7" w:rsidP="00932650">
      <w:pPr>
        <w:ind w:firstLine="340"/>
        <w:jc w:val="both"/>
      </w:pPr>
      <w:r w:rsidRPr="007D0036">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B16CE7" w:rsidRPr="007D0036" w:rsidRDefault="00B07625" w:rsidP="00932650">
      <w:pPr>
        <w:ind w:firstLine="340"/>
        <w:jc w:val="both"/>
      </w:pPr>
      <w:r>
        <w:t>4</w:t>
      </w:r>
      <w:r w:rsidR="00B16CE7" w:rsidRPr="007D0036">
        <w:t>.3.</w:t>
      </w:r>
      <w:r>
        <w:t>4</w:t>
      </w:r>
      <w:r w:rsidR="00B16CE7" w:rsidRPr="007D0036">
        <w:t>.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B16CE7" w:rsidRPr="007D0036" w:rsidRDefault="00B16CE7" w:rsidP="00932650">
      <w:pPr>
        <w:ind w:firstLine="340"/>
        <w:jc w:val="both"/>
      </w:pPr>
      <w:r w:rsidRPr="007D0036">
        <w:t>После получения дополнительных документов Комиссия продолжает процедуру оценки.</w:t>
      </w:r>
    </w:p>
    <w:p w:rsidR="00B16CE7" w:rsidRPr="007D0036" w:rsidRDefault="00B07625" w:rsidP="00932650">
      <w:pPr>
        <w:ind w:firstLine="340"/>
        <w:jc w:val="both"/>
      </w:pPr>
      <w:r>
        <w:t>4</w:t>
      </w:r>
      <w:r w:rsidR="00B16CE7" w:rsidRPr="007D0036">
        <w:t>.3.</w:t>
      </w:r>
      <w:r>
        <w:t>5</w:t>
      </w:r>
      <w:r w:rsidR="00B16CE7" w:rsidRPr="007D0036">
        <w:t>.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16CE7" w:rsidRPr="007D0036" w:rsidRDefault="00B07625" w:rsidP="00932650">
      <w:pPr>
        <w:ind w:firstLine="340"/>
        <w:jc w:val="both"/>
      </w:pPr>
      <w:r>
        <w:t>4</w:t>
      </w:r>
      <w:r w:rsidR="00B16CE7" w:rsidRPr="007D0036">
        <w:t>.3.</w:t>
      </w:r>
      <w:r>
        <w:t>6</w:t>
      </w:r>
      <w:r w:rsidR="00B16CE7" w:rsidRPr="007D0036">
        <w:t>. В случае принятия Комиссией решения о необходимости проведения</w:t>
      </w:r>
      <w:r w:rsidR="00B16CE7" w:rsidRPr="007D0036">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B16CE7" w:rsidRPr="007D0036" w:rsidRDefault="00B16CE7" w:rsidP="00932650">
      <w:pPr>
        <w:ind w:firstLine="340"/>
        <w:jc w:val="both"/>
      </w:pPr>
      <w:r w:rsidRPr="007D0036">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rsidR="00B16CE7" w:rsidRPr="007D0036" w:rsidRDefault="00B16CE7" w:rsidP="00932650">
      <w:pPr>
        <w:ind w:firstLine="340"/>
        <w:jc w:val="both"/>
      </w:pPr>
      <w:r w:rsidRPr="007D0036">
        <w:t>Максимальный срок подписания акта членом Комиссии составляет не более 3 дней.</w:t>
      </w:r>
    </w:p>
    <w:p w:rsidR="00B16CE7" w:rsidRPr="007D0036" w:rsidRDefault="00B07625" w:rsidP="00932650">
      <w:pPr>
        <w:ind w:firstLine="340"/>
        <w:jc w:val="both"/>
      </w:pPr>
      <w:r>
        <w:t>4</w:t>
      </w:r>
      <w:r w:rsidR="00B16CE7" w:rsidRPr="007D0036">
        <w:t>.3.</w:t>
      </w:r>
      <w:r>
        <w:t>7</w:t>
      </w:r>
      <w:r w:rsidR="00B16CE7" w:rsidRPr="007D0036">
        <w:t>.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B16CE7" w:rsidRPr="007D0036" w:rsidRDefault="00B16CE7" w:rsidP="00932650">
      <w:pPr>
        <w:ind w:firstLine="340"/>
        <w:jc w:val="both"/>
      </w:pPr>
      <w:r w:rsidRPr="007D0036">
        <w:t>Максимальный срок выполнения указанного действия составляет  3 дня.</w:t>
      </w:r>
    </w:p>
    <w:p w:rsidR="00B16CE7" w:rsidRPr="007D0036" w:rsidRDefault="00B07625" w:rsidP="00932650">
      <w:pPr>
        <w:ind w:firstLine="340"/>
        <w:jc w:val="both"/>
      </w:pPr>
      <w:r>
        <w:t>4</w:t>
      </w:r>
      <w:r w:rsidR="00B16CE7" w:rsidRPr="007D0036">
        <w:t>.3.</w:t>
      </w:r>
      <w:r>
        <w:t>8</w:t>
      </w:r>
      <w:r w:rsidR="00B16CE7" w:rsidRPr="007D0036">
        <w:t>.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№4):</w:t>
      </w:r>
    </w:p>
    <w:p w:rsidR="00B16CE7" w:rsidRPr="007D0036" w:rsidRDefault="00B07625" w:rsidP="00932650">
      <w:pPr>
        <w:ind w:firstLine="340"/>
        <w:jc w:val="both"/>
      </w:pPr>
      <w:r>
        <w:t xml:space="preserve">- </w:t>
      </w:r>
      <w:r w:rsidR="00B16CE7" w:rsidRPr="007D0036">
        <w:t>о соответствии помещения требованиям, предъявляемым к жилому помещению, и его пригодности для проживания;</w:t>
      </w:r>
    </w:p>
    <w:p w:rsidR="00B16CE7" w:rsidRPr="007D0036" w:rsidRDefault="00B07625" w:rsidP="00932650">
      <w:pPr>
        <w:ind w:firstLine="340"/>
        <w:jc w:val="both"/>
      </w:pPr>
      <w:r>
        <w:t xml:space="preserve">- </w:t>
      </w:r>
      <w:r w:rsidR="00B16CE7" w:rsidRPr="007D0036">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B16CE7" w:rsidRPr="007D0036" w:rsidRDefault="00B07625" w:rsidP="00932650">
      <w:pPr>
        <w:ind w:firstLine="340"/>
        <w:jc w:val="both"/>
      </w:pPr>
      <w:r>
        <w:t xml:space="preserve">- </w:t>
      </w:r>
      <w:r w:rsidR="00B16CE7" w:rsidRPr="007D0036">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B16CE7" w:rsidRPr="007D0036" w:rsidRDefault="00B07625" w:rsidP="00932650">
      <w:pPr>
        <w:ind w:firstLine="340"/>
        <w:jc w:val="both"/>
      </w:pPr>
      <w:r>
        <w:t xml:space="preserve">- </w:t>
      </w:r>
      <w:r w:rsidR="00B16CE7" w:rsidRPr="007D0036">
        <w:t>о признании многоквартирного дома аварийным и подлежащим сносу;</w:t>
      </w:r>
    </w:p>
    <w:p w:rsidR="00B16CE7" w:rsidRDefault="00B07625" w:rsidP="00932650">
      <w:pPr>
        <w:ind w:firstLine="340"/>
        <w:jc w:val="both"/>
      </w:pPr>
      <w:r>
        <w:lastRenderedPageBreak/>
        <w:t xml:space="preserve">- </w:t>
      </w:r>
      <w:r w:rsidR="00B16CE7" w:rsidRPr="007D0036">
        <w:t>о признании многоквартирного дома авари</w:t>
      </w:r>
      <w:r w:rsidR="00B16CE7">
        <w:t>йным и подлежащим реконструкции;</w:t>
      </w:r>
    </w:p>
    <w:p w:rsidR="00B16CE7" w:rsidRPr="00932650" w:rsidRDefault="00B07625" w:rsidP="00932650">
      <w:pPr>
        <w:ind w:firstLine="340"/>
        <w:jc w:val="both"/>
      </w:pPr>
      <w:r>
        <w:t xml:space="preserve">- </w:t>
      </w:r>
      <w:r w:rsidR="00B16CE7" w:rsidRPr="00932650">
        <w:t>о признании садового дома жилым домом или жилого дома садовым домом;</w:t>
      </w:r>
    </w:p>
    <w:p w:rsidR="00B16CE7" w:rsidRPr="002175E4" w:rsidRDefault="00B07625" w:rsidP="00B07625">
      <w:pPr>
        <w:ind w:firstLine="340"/>
        <w:jc w:val="both"/>
      </w:pPr>
      <w:r w:rsidRPr="00B07625">
        <w:t xml:space="preserve">- </w:t>
      </w:r>
      <w:r w:rsidR="00B16CE7" w:rsidRPr="00B07625">
        <w:t>об отказе в признании садового дома жилым домом или жилого дома садовым домом.</w:t>
      </w:r>
      <w:r w:rsidR="00B16CE7" w:rsidRPr="002175E4">
        <w:t> </w:t>
      </w:r>
    </w:p>
    <w:p w:rsidR="00B16CE7" w:rsidRPr="007D0036" w:rsidRDefault="00B07625" w:rsidP="00B07625">
      <w:pPr>
        <w:ind w:firstLine="340"/>
        <w:jc w:val="both"/>
      </w:pPr>
      <w:r>
        <w:t>4</w:t>
      </w:r>
      <w:r w:rsidR="00B16CE7" w:rsidRPr="007D0036">
        <w:t>.3.</w:t>
      </w:r>
      <w:r>
        <w:t>9</w:t>
      </w:r>
      <w:r w:rsidR="00B16CE7" w:rsidRPr="007D0036">
        <w:t>. Жилое помещение признается пригодным (непригодным) для проживания, а многоквартирный дом аварийным и подлежащим сносу или реконструкции</w:t>
      </w:r>
      <w:r w:rsidR="00B16CE7">
        <w:t xml:space="preserve">, </w:t>
      </w:r>
      <w:r w:rsidR="00B16CE7" w:rsidRPr="00B07625">
        <w:t>садовый дом жилым домом или жилой дом садовым домом</w:t>
      </w:r>
      <w:r w:rsidR="00B16CE7" w:rsidRPr="007D0036">
        <w:t xml:space="preserve">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16CE7" w:rsidRPr="00B07625">
        <w:t xml:space="preserve"> садового дома жилым домом или жилого дома садовым домом</w:t>
      </w:r>
      <w:r w:rsidR="00B16CE7" w:rsidRPr="007D0036">
        <w:t> утвержденным Постановлением Правительства РФ от 28 января 2006  года № 47.</w:t>
      </w:r>
    </w:p>
    <w:p w:rsidR="00B16CE7" w:rsidRPr="007D0036" w:rsidRDefault="00B16CE7" w:rsidP="00B07625">
      <w:pPr>
        <w:ind w:firstLine="340"/>
        <w:jc w:val="both"/>
      </w:pPr>
      <w:r w:rsidRPr="007D0036">
        <w:t>По окончании работы Комиссия составляет в 3-х экземплярах заключение по форме, установленной постановлением Правительства РФ от 28 января 2006  года  № 47.</w:t>
      </w:r>
    </w:p>
    <w:p w:rsidR="00B16CE7" w:rsidRPr="007D0036" w:rsidRDefault="00B16CE7" w:rsidP="00B07625">
      <w:pPr>
        <w:ind w:firstLine="340"/>
        <w:jc w:val="both"/>
      </w:pPr>
      <w:r w:rsidRPr="007D0036">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B16CE7" w:rsidRDefault="00B07625" w:rsidP="00B07625">
      <w:pPr>
        <w:ind w:firstLine="340"/>
        <w:jc w:val="both"/>
      </w:pPr>
      <w:r>
        <w:t>4</w:t>
      </w:r>
      <w:r w:rsidR="00B16CE7">
        <w:t>.3.1</w:t>
      </w:r>
      <w:r>
        <w:t>0</w:t>
      </w:r>
      <w:r w:rsidR="00B16CE7">
        <w:t xml:space="preserve">. </w:t>
      </w:r>
      <w:r w:rsidR="00B16CE7" w:rsidRPr="002175E4">
        <w:t xml:space="preserve">Заключение комиссии </w:t>
      </w:r>
      <w:r w:rsidR="00B16CE7" w:rsidRPr="00B07625">
        <w:t xml:space="preserve"> выдается или направляется указанным в заявлении способом заявителю не позднее чем через 3 рабочих дня со дня принятия такого решения.</w:t>
      </w:r>
    </w:p>
    <w:p w:rsidR="005324A9" w:rsidRDefault="005324A9" w:rsidP="00D06B06">
      <w:pPr>
        <w:ind w:firstLine="340"/>
        <w:jc w:val="both"/>
        <w:rPr>
          <w:rFonts w:ascii="Verdana" w:hAnsi="Verdana"/>
          <w:sz w:val="21"/>
          <w:szCs w:val="21"/>
        </w:rPr>
      </w:pPr>
      <w:r>
        <w:t xml:space="preserve"> </w:t>
      </w:r>
      <w:proofErr w:type="gramStart"/>
      <w:r>
        <w:t xml:space="preserve">Два экземпляра заключения,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w:t>
      </w:r>
      <w:r w:rsidRPr="00D06B06">
        <w:t>седьмым пункта 7</w:t>
      </w:r>
      <w:r>
        <w:t xml:space="preserve"> Положения</w:t>
      </w:r>
      <w:r w:rsidR="00D06B06">
        <w:t xml:space="preserve"> </w:t>
      </w:r>
      <w:r w:rsidR="00D06B06" w:rsidRPr="007D0036">
        <w:t>утвержденн</w:t>
      </w:r>
      <w:r w:rsidR="00D06B06">
        <w:t>ого</w:t>
      </w:r>
      <w:r w:rsidR="00D06B06" w:rsidRPr="007D0036">
        <w:t xml:space="preserve"> Постановлением Правительства РФ от 28 января 2006  года № 47</w:t>
      </w:r>
      <w:r>
        <w:t>, и направления заявителю и (или) в орган государственного жилищного надзора (муниципального жилищного контроля) по месту нахождения соответствующего</w:t>
      </w:r>
      <w:proofErr w:type="gramEnd"/>
      <w:r>
        <w:t xml:space="preserve"> помещения или многоквартирного дома.</w:t>
      </w:r>
    </w:p>
    <w:p w:rsidR="00D06B06" w:rsidRDefault="00D06B06" w:rsidP="00D06B06">
      <w:pPr>
        <w:ind w:firstLine="540"/>
        <w:jc w:val="both"/>
      </w:pPr>
      <w:r>
        <w:t xml:space="preserve">4.4. </w:t>
      </w:r>
      <w:proofErr w:type="gramStart"/>
      <w:r>
        <w:t xml:space="preserve">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r w:rsidRPr="00D06B06">
        <w:t>пунктом 49</w:t>
      </w:r>
      <w:r>
        <w:t xml:space="preserve"> </w:t>
      </w:r>
      <w:r w:rsidRPr="00D06B06">
        <w:t>Положения от 28.01.2006 № 47</w:t>
      </w:r>
      <w:r>
        <w:t>,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w:t>
      </w:r>
      <w:proofErr w:type="gramEnd"/>
      <w:r>
        <w:t xml:space="preserve"> 1 экземпляру </w:t>
      </w:r>
      <w:r w:rsidR="00377B75">
        <w:t>постановления</w:t>
      </w:r>
      <w:r>
        <w:t xml:space="preserve">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401EAC" w:rsidRDefault="00401EAC" w:rsidP="00401EAC">
      <w:pPr>
        <w:ind w:firstLine="540"/>
        <w:jc w:val="both"/>
        <w:rPr>
          <w:rFonts w:ascii="Verdana" w:hAnsi="Verdana"/>
          <w:sz w:val="21"/>
          <w:szCs w:val="21"/>
        </w:rPr>
      </w:pPr>
      <w:r>
        <w:t>4.4.1.</w:t>
      </w:r>
      <w:r w:rsidR="00D06B06">
        <w:t xml:space="preserve"> </w:t>
      </w:r>
      <w:proofErr w:type="gramStart"/>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r w:rsidRPr="00401EAC">
        <w:t>пунктом 36</w:t>
      </w:r>
      <w:r>
        <w:t xml:space="preserve"> </w:t>
      </w:r>
      <w:r w:rsidRPr="00D06B06">
        <w:t>Положения от 28.01.2006 № 47</w:t>
      </w:r>
      <w:r>
        <w:t xml:space="preserve">, решение, предусмотренное </w:t>
      </w:r>
      <w:r w:rsidRPr="00401EAC">
        <w:t>пунктом 47</w:t>
      </w:r>
      <w:r>
        <w:t xml:space="preserve"> </w:t>
      </w:r>
      <w:r w:rsidRPr="00D06B06">
        <w:t>Положения от 28.01.2006 № 47</w:t>
      </w:r>
      <w:r>
        <w:t>, направляется в соответствующий федеральный орган исполнительной</w:t>
      </w:r>
      <w:proofErr w:type="gramEnd"/>
      <w:r>
        <w:t xml:space="preserve">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401EAC" w:rsidRDefault="00401EAC" w:rsidP="00401EAC">
      <w:pPr>
        <w:ind w:firstLine="540"/>
        <w:jc w:val="both"/>
      </w:pPr>
      <w:r>
        <w:rPr>
          <w:rFonts w:ascii="Verdana" w:hAnsi="Verdana"/>
          <w:sz w:val="21"/>
          <w:szCs w:val="21"/>
        </w:rPr>
        <w:t xml:space="preserve">4.4.2. </w:t>
      </w:r>
      <w:proofErr w:type="gramStart"/>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r w:rsidRPr="00401EAC">
        <w:t>пунктом 47</w:t>
      </w:r>
      <w:r>
        <w:t xml:space="preserve"> </w:t>
      </w:r>
      <w:r w:rsidRPr="00D06B06">
        <w:t>Положения от 28.01.2006 № 47</w:t>
      </w:r>
      <w:r>
        <w:t>, направляется в 5-дневный срок в органы прокуратуры для решения</w:t>
      </w:r>
      <w:proofErr w:type="gramEnd"/>
      <w:r>
        <w:t xml:space="preserve"> вопроса о принятии мер, предусмотренных законодательством Российской Федерации.</w:t>
      </w:r>
    </w:p>
    <w:p w:rsidR="00401EAC" w:rsidRDefault="00401EAC" w:rsidP="00401EAC">
      <w:pPr>
        <w:ind w:firstLine="540"/>
        <w:jc w:val="both"/>
        <w:rPr>
          <w:rFonts w:ascii="Verdana" w:hAnsi="Verdana"/>
          <w:sz w:val="21"/>
          <w:szCs w:val="21"/>
        </w:rPr>
      </w:pPr>
      <w:r>
        <w:t xml:space="preserve">4.4.3.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w:t>
      </w:r>
      <w:r>
        <w:lastRenderedPageBreak/>
        <w:t xml:space="preserve">заключение, предусмотренное </w:t>
      </w:r>
      <w:r w:rsidRPr="00401EAC">
        <w:t>пунктом 47</w:t>
      </w:r>
      <w:r>
        <w:t xml:space="preserve"> </w:t>
      </w:r>
      <w:r w:rsidRPr="00D06B06">
        <w:t>Положения от 28.01.2006 № 47</w:t>
      </w:r>
      <w:r>
        <w:t>, могут быть обжалованы заинтересованными лицами в судебном порядке.</w:t>
      </w:r>
    </w:p>
    <w:p w:rsidR="00B16CE7" w:rsidRPr="007D0036" w:rsidRDefault="00B16CE7" w:rsidP="00B16CE7">
      <w:pPr>
        <w:pStyle w:val="a3"/>
        <w:tabs>
          <w:tab w:val="left" w:pos="142"/>
          <w:tab w:val="left" w:pos="284"/>
          <w:tab w:val="num" w:pos="1080"/>
        </w:tabs>
        <w:jc w:val="both"/>
        <w:rPr>
          <w:sz w:val="24"/>
        </w:rPr>
      </w:pPr>
    </w:p>
    <w:p w:rsidR="00B16CE7" w:rsidRPr="007D0036" w:rsidRDefault="00B16CE7" w:rsidP="00B16CE7">
      <w:pPr>
        <w:pStyle w:val="a3"/>
        <w:tabs>
          <w:tab w:val="left" w:pos="142"/>
          <w:tab w:val="left" w:pos="284"/>
        </w:tabs>
        <w:ind w:firstLine="709"/>
        <w:rPr>
          <w:b/>
          <w:sz w:val="24"/>
        </w:rPr>
      </w:pPr>
      <w:r w:rsidRPr="007D0036">
        <w:rPr>
          <w:b/>
          <w:sz w:val="24"/>
        </w:rPr>
        <w:t xml:space="preserve">5. Формы контроля </w:t>
      </w:r>
      <w:r w:rsidR="00B07625">
        <w:rPr>
          <w:b/>
          <w:sz w:val="24"/>
        </w:rPr>
        <w:t>над</w:t>
      </w:r>
      <w:r w:rsidRPr="007D0036">
        <w:rPr>
          <w:b/>
          <w:sz w:val="24"/>
        </w:rPr>
        <w:t xml:space="preserve"> исполнением административного регламента</w:t>
      </w:r>
    </w:p>
    <w:p w:rsidR="00B16CE7" w:rsidRPr="007D0036" w:rsidRDefault="00B16CE7" w:rsidP="00B16CE7">
      <w:pPr>
        <w:pStyle w:val="a3"/>
        <w:tabs>
          <w:tab w:val="left" w:pos="142"/>
          <w:tab w:val="left" w:pos="284"/>
        </w:tabs>
        <w:ind w:firstLine="709"/>
        <w:rPr>
          <w:sz w:val="24"/>
        </w:rPr>
      </w:pPr>
    </w:p>
    <w:p w:rsidR="00B16CE7" w:rsidRPr="007D0036" w:rsidRDefault="00B16CE7" w:rsidP="00B07625">
      <w:pPr>
        <w:ind w:firstLine="340"/>
        <w:jc w:val="both"/>
      </w:pPr>
      <w:r w:rsidRPr="007D0036">
        <w:t xml:space="preserve">5.1. Порядок осуществления текущего контроля </w:t>
      </w:r>
      <w:r w:rsidR="00B07625">
        <w:t>над</w:t>
      </w:r>
      <w:r w:rsidRPr="007D0036">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16CE7" w:rsidRPr="007D0036" w:rsidRDefault="00B16CE7" w:rsidP="00B07625">
      <w:pPr>
        <w:ind w:firstLine="340"/>
        <w:jc w:val="both"/>
      </w:pPr>
      <w:r w:rsidRPr="007D0036">
        <w:t xml:space="preserve">Контроль </w:t>
      </w:r>
      <w:r w:rsidR="00B07625">
        <w:t>над</w:t>
      </w:r>
      <w:r w:rsidRPr="007D0036">
        <w:t xml:space="preserve"> предоставлением муниципальной услуги осуществляет Глава администрации </w:t>
      </w:r>
      <w:r w:rsidR="00B07625">
        <w:t xml:space="preserve">Морозовского </w:t>
      </w:r>
      <w:r w:rsidRPr="007D0036">
        <w:t>городского поселения.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B16CE7" w:rsidRPr="007D0036" w:rsidRDefault="00B16CE7" w:rsidP="00B07625">
      <w:pPr>
        <w:ind w:firstLine="340"/>
        <w:jc w:val="both"/>
      </w:pPr>
      <w:r w:rsidRPr="007D0036">
        <w:t xml:space="preserve">Текущий контроль </w:t>
      </w:r>
      <w:r w:rsidR="00B07625">
        <w:t>над</w:t>
      </w:r>
      <w:r w:rsidRPr="007D0036">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B16CE7" w:rsidRPr="007D0036" w:rsidRDefault="00B16CE7" w:rsidP="00B07625">
      <w:pPr>
        <w:ind w:firstLine="340"/>
        <w:jc w:val="both"/>
      </w:pPr>
      <w:r w:rsidRPr="007D0036">
        <w:t xml:space="preserve">Текущий контроль осуществляется путем проведения ответственными должностными лицами администрации </w:t>
      </w:r>
      <w:r w:rsidR="00B07625">
        <w:t>Морозовского</w:t>
      </w:r>
      <w:r w:rsidRPr="007D0036">
        <w:t xml:space="preserve"> городского поселения,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B16CE7" w:rsidRPr="007D0036" w:rsidRDefault="00B16CE7" w:rsidP="00B07625">
      <w:pPr>
        <w:ind w:firstLine="340"/>
        <w:jc w:val="both"/>
      </w:pPr>
      <w:r w:rsidRPr="007D0036">
        <w:t xml:space="preserve">Контроль </w:t>
      </w:r>
      <w:r w:rsidR="00B07625">
        <w:t>над</w:t>
      </w:r>
      <w:r w:rsidRPr="007D0036">
        <w:t xml:space="preserve"> полнотой и качеством предоставления муниципальной услуги осуществляется в формах:</w:t>
      </w:r>
    </w:p>
    <w:p w:rsidR="00B16CE7" w:rsidRPr="007D0036" w:rsidRDefault="00B16CE7" w:rsidP="00B07625">
      <w:pPr>
        <w:ind w:firstLine="340"/>
        <w:jc w:val="both"/>
      </w:pPr>
      <w:r w:rsidRPr="007D0036">
        <w:t>1) проведения плановых проверок;</w:t>
      </w:r>
    </w:p>
    <w:p w:rsidR="00B16CE7" w:rsidRPr="007D0036" w:rsidRDefault="00B16CE7" w:rsidP="00B07625">
      <w:pPr>
        <w:ind w:firstLine="340"/>
        <w:jc w:val="both"/>
      </w:pPr>
      <w:r w:rsidRPr="007D0036">
        <w:t xml:space="preserve">2) рассмотрения жалоб на действия (бездействие) должностных лиц  администрации </w:t>
      </w:r>
      <w:r w:rsidR="00B07625">
        <w:t>Морозовского</w:t>
      </w:r>
      <w:r w:rsidRPr="007D0036">
        <w:t xml:space="preserve"> городского поселения, ответственных за предоставление муниципальной услуги.</w:t>
      </w:r>
    </w:p>
    <w:p w:rsidR="00B16CE7" w:rsidRPr="007D0036" w:rsidRDefault="00B16CE7" w:rsidP="00B07625">
      <w:pPr>
        <w:ind w:firstLine="340"/>
        <w:jc w:val="both"/>
      </w:pPr>
      <w:r w:rsidRPr="007D0036">
        <w:t>5.2. Порядок и периодичность осуществления плановых и внеплановых проверок полноты и качества предоставления муниципальной услуги.</w:t>
      </w:r>
    </w:p>
    <w:p w:rsidR="00B16CE7" w:rsidRPr="007D0036" w:rsidRDefault="00B16CE7" w:rsidP="00B07625">
      <w:pPr>
        <w:ind w:firstLine="340"/>
        <w:jc w:val="both"/>
      </w:pPr>
      <w:r w:rsidRPr="007D0036">
        <w:t xml:space="preserve">В целях осуществления контроля </w:t>
      </w:r>
      <w:r w:rsidR="00B07625">
        <w:t>над</w:t>
      </w:r>
      <w:r w:rsidRPr="007D0036">
        <w:t xml:space="preserve"> полнотой и качеством предоставления муниципальной услуги проводятся плановые и внеплановые проверки. </w:t>
      </w:r>
    </w:p>
    <w:p w:rsidR="00B16CE7" w:rsidRPr="007D0036" w:rsidRDefault="00B16CE7" w:rsidP="00B07625">
      <w:pPr>
        <w:ind w:firstLine="340"/>
        <w:jc w:val="both"/>
      </w:pPr>
      <w:r w:rsidRPr="007D0036">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16CE7" w:rsidRPr="007D0036" w:rsidRDefault="00B16CE7" w:rsidP="00B07625">
      <w:pPr>
        <w:ind w:firstLine="340"/>
        <w:jc w:val="both"/>
      </w:pPr>
      <w:r w:rsidRPr="007D0036">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16CE7" w:rsidRPr="007D0036" w:rsidRDefault="00B16CE7" w:rsidP="00B07625">
      <w:pPr>
        <w:ind w:firstLine="340"/>
        <w:jc w:val="both"/>
      </w:pPr>
      <w:r w:rsidRPr="007D0036">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B16CE7" w:rsidRPr="007D0036" w:rsidRDefault="00B16CE7" w:rsidP="00B07625">
      <w:pPr>
        <w:ind w:firstLine="340"/>
        <w:jc w:val="both"/>
      </w:pPr>
      <w:r w:rsidRPr="007D0036">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16CE7" w:rsidRPr="007D0036" w:rsidRDefault="00B16CE7" w:rsidP="00B07625">
      <w:pPr>
        <w:ind w:firstLine="340"/>
        <w:jc w:val="both"/>
      </w:pPr>
      <w:r w:rsidRPr="007D0036">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7D0036">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16CE7" w:rsidRPr="007D0036" w:rsidRDefault="00B16CE7" w:rsidP="00B07625">
      <w:pPr>
        <w:ind w:firstLine="340"/>
        <w:jc w:val="both"/>
      </w:pPr>
      <w:r w:rsidRPr="007D0036">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B16CE7" w:rsidRPr="007D0036" w:rsidRDefault="00B16CE7" w:rsidP="00B07625">
      <w:pPr>
        <w:ind w:firstLine="340"/>
        <w:jc w:val="both"/>
      </w:pPr>
      <w:r w:rsidRPr="007D0036">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16CE7" w:rsidRPr="007D0036" w:rsidRDefault="00B16CE7" w:rsidP="00B07625">
      <w:pPr>
        <w:ind w:firstLine="340"/>
        <w:jc w:val="both"/>
      </w:pPr>
      <w:r w:rsidRPr="007D0036">
        <w:t>Руководитель Администрации несет персональную ответственность за обеспечение предоставления муниципальной услуги.</w:t>
      </w:r>
    </w:p>
    <w:p w:rsidR="00B16CE7" w:rsidRPr="007D0036" w:rsidRDefault="00B16CE7" w:rsidP="00B07625">
      <w:pPr>
        <w:ind w:firstLine="340"/>
        <w:jc w:val="both"/>
      </w:pPr>
      <w:r w:rsidRPr="007D0036">
        <w:t xml:space="preserve">Работники </w:t>
      </w:r>
      <w:r>
        <w:t>А</w:t>
      </w:r>
      <w:r w:rsidRPr="007D0036">
        <w:t>дминистрации при предоставлении муниципальной услуги несут персональную ответственность:</w:t>
      </w:r>
    </w:p>
    <w:p w:rsidR="00B16CE7" w:rsidRPr="007D0036" w:rsidRDefault="00B16CE7" w:rsidP="00B07625">
      <w:pPr>
        <w:ind w:firstLine="340"/>
        <w:jc w:val="both"/>
      </w:pPr>
      <w:r w:rsidRPr="007D0036">
        <w:t>- за неисполнение или ненадлежащее исполнение административных процедур при предоставлении муниципальной услуги;</w:t>
      </w:r>
    </w:p>
    <w:p w:rsidR="00B16CE7" w:rsidRPr="007D0036" w:rsidRDefault="00B16CE7" w:rsidP="00B07625">
      <w:pPr>
        <w:ind w:firstLine="340"/>
        <w:jc w:val="both"/>
      </w:pPr>
      <w:r w:rsidRPr="007D0036">
        <w:t>- за действия (бездействие), влекущие нарушение прав и законных интересов физических или юридических лиц, индивидуальных предпринимателей.</w:t>
      </w:r>
    </w:p>
    <w:p w:rsidR="00B16CE7" w:rsidRPr="007D0036" w:rsidRDefault="00B16CE7" w:rsidP="00B07625">
      <w:pPr>
        <w:ind w:firstLine="340"/>
        <w:jc w:val="both"/>
      </w:pPr>
      <w:r w:rsidRPr="007D0036">
        <w:t xml:space="preserve">Должностные лица, виновные в неисполнении или ненадлежащем исполнении требований настоящего </w:t>
      </w:r>
      <w:r>
        <w:t xml:space="preserve">Административного </w:t>
      </w:r>
      <w:r w:rsidRPr="007D0036">
        <w:t>регламента, привлекаются к ответственности в порядке, установленном действующим законодательством РФ.</w:t>
      </w:r>
    </w:p>
    <w:p w:rsidR="00B16CE7" w:rsidRPr="007D0036" w:rsidRDefault="00B16CE7" w:rsidP="00B07625">
      <w:pPr>
        <w:ind w:firstLine="340"/>
        <w:jc w:val="both"/>
      </w:pPr>
      <w:r w:rsidRPr="007D0036">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B16CE7" w:rsidRPr="007D0036" w:rsidRDefault="00B16CE7" w:rsidP="00B07625">
      <w:pPr>
        <w:ind w:firstLine="340"/>
        <w:jc w:val="both"/>
      </w:pPr>
      <w:r w:rsidRPr="007D0036">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16CE7" w:rsidRPr="007D0036" w:rsidRDefault="00B16CE7" w:rsidP="00B16CE7">
      <w:pPr>
        <w:pStyle w:val="a3"/>
        <w:tabs>
          <w:tab w:val="left" w:pos="142"/>
          <w:tab w:val="left" w:pos="284"/>
        </w:tabs>
        <w:rPr>
          <w:bCs/>
          <w:sz w:val="24"/>
        </w:rPr>
      </w:pPr>
    </w:p>
    <w:p w:rsidR="00B16CE7" w:rsidRPr="007D0036" w:rsidRDefault="00B16CE7" w:rsidP="00493472">
      <w:pPr>
        <w:ind w:firstLine="340"/>
        <w:jc w:val="center"/>
        <w:rPr>
          <w:b/>
          <w:bCs/>
        </w:rPr>
      </w:pPr>
      <w:r w:rsidRPr="007D0036">
        <w:rPr>
          <w:b/>
          <w:bCs/>
        </w:rPr>
        <w:t>6</w:t>
      </w:r>
      <w:r w:rsidRPr="00B07625">
        <w:rPr>
          <w:bCs/>
        </w:rPr>
        <w:t xml:space="preserve">. </w:t>
      </w:r>
      <w:r w:rsidRPr="00B07625">
        <w:rPr>
          <w:b/>
        </w:rPr>
        <w:t>Досудебный</w:t>
      </w:r>
      <w:r w:rsidRPr="007D0036">
        <w:rPr>
          <w:b/>
          <w:bCs/>
        </w:rPr>
        <w:t xml:space="preserve">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B16CE7" w:rsidRPr="007D0036" w:rsidRDefault="00B16CE7" w:rsidP="00B16CE7">
      <w:pPr>
        <w:pStyle w:val="a3"/>
        <w:tabs>
          <w:tab w:val="left" w:pos="142"/>
          <w:tab w:val="left" w:pos="284"/>
        </w:tabs>
        <w:ind w:left="-567" w:firstLine="567"/>
        <w:rPr>
          <w:bCs/>
          <w:sz w:val="24"/>
        </w:rPr>
      </w:pPr>
    </w:p>
    <w:p w:rsidR="00B16CE7" w:rsidRPr="007D0036" w:rsidRDefault="00B16CE7" w:rsidP="00493472">
      <w:pPr>
        <w:ind w:firstLine="340"/>
        <w:jc w:val="both"/>
      </w:pPr>
      <w:r w:rsidRPr="007D0036">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B16CE7" w:rsidRPr="007D0036" w:rsidRDefault="00B16CE7" w:rsidP="00493472">
      <w:pPr>
        <w:ind w:firstLine="340"/>
        <w:jc w:val="both"/>
      </w:pPr>
      <w:r w:rsidRPr="007D0036">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B16CE7" w:rsidRPr="007D0036" w:rsidRDefault="00B16CE7" w:rsidP="00493472">
      <w:pPr>
        <w:ind w:firstLine="340"/>
        <w:jc w:val="both"/>
      </w:pPr>
      <w:r w:rsidRPr="007D0036">
        <w:t>1) нарушение срока регистрации запроса заявителя о муниципальной услуге;</w:t>
      </w:r>
    </w:p>
    <w:p w:rsidR="00B16CE7" w:rsidRPr="007D0036" w:rsidRDefault="00B16CE7" w:rsidP="00493472">
      <w:pPr>
        <w:ind w:firstLine="340"/>
        <w:jc w:val="both"/>
      </w:pPr>
      <w:r w:rsidRPr="007D0036">
        <w:t>2) нарушение срока предоставления муниципальной услуги;</w:t>
      </w:r>
    </w:p>
    <w:p w:rsidR="00B16CE7" w:rsidRPr="007D0036" w:rsidRDefault="00B16CE7" w:rsidP="00493472">
      <w:pPr>
        <w:ind w:firstLine="340"/>
        <w:jc w:val="both"/>
      </w:pPr>
      <w:r w:rsidRPr="007D0036">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6CE7" w:rsidRPr="007D0036" w:rsidRDefault="00B16CE7" w:rsidP="00493472">
      <w:pPr>
        <w:ind w:firstLine="340"/>
        <w:jc w:val="both"/>
      </w:pPr>
      <w:r w:rsidRPr="007D003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16CE7" w:rsidRPr="007D0036" w:rsidRDefault="00B16CE7" w:rsidP="00493472">
      <w:pPr>
        <w:ind w:firstLine="340"/>
        <w:jc w:val="both"/>
      </w:pPr>
      <w:r w:rsidRPr="007D003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6CE7" w:rsidRPr="007D0036" w:rsidRDefault="00B16CE7" w:rsidP="00493472">
      <w:pPr>
        <w:ind w:firstLine="340"/>
        <w:jc w:val="both"/>
      </w:pPr>
      <w:r w:rsidRPr="007D0036">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6CE7" w:rsidRPr="007D0036" w:rsidRDefault="00B16CE7" w:rsidP="00493472">
      <w:pPr>
        <w:ind w:firstLine="340"/>
        <w:jc w:val="both"/>
      </w:pPr>
      <w:r w:rsidRPr="007D0036">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16CE7" w:rsidRPr="007D0036" w:rsidRDefault="00B16CE7" w:rsidP="00493472">
      <w:pPr>
        <w:ind w:firstLine="340"/>
        <w:jc w:val="both"/>
      </w:pPr>
      <w:r w:rsidRPr="007D0036">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16CE7" w:rsidRPr="007D0036" w:rsidRDefault="00B16CE7" w:rsidP="00493472">
      <w:pPr>
        <w:ind w:firstLine="340"/>
        <w:jc w:val="both"/>
      </w:pPr>
      <w:r w:rsidRPr="007D0036">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6CE7" w:rsidRPr="007D0036" w:rsidRDefault="00B16CE7" w:rsidP="00493472">
      <w:pPr>
        <w:ind w:firstLine="340"/>
        <w:jc w:val="both"/>
      </w:pPr>
      <w:r w:rsidRPr="007D0036">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16CE7" w:rsidRPr="007D0036" w:rsidRDefault="00B16CE7" w:rsidP="00493472">
      <w:pPr>
        <w:ind w:firstLine="340"/>
        <w:jc w:val="both"/>
      </w:pPr>
      <w:r w:rsidRPr="007D0036">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B16CE7" w:rsidRPr="007D0036" w:rsidRDefault="00B16CE7" w:rsidP="00493472">
      <w:pPr>
        <w:ind w:firstLine="340"/>
        <w:jc w:val="both"/>
      </w:pPr>
      <w:r w:rsidRPr="007D0036">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B16CE7" w:rsidRPr="007D0036" w:rsidRDefault="00B16CE7" w:rsidP="00493472">
      <w:pPr>
        <w:ind w:firstLine="340"/>
        <w:jc w:val="both"/>
      </w:pPr>
      <w:r w:rsidRPr="007D0036">
        <w:t>В письменной жалобе в обязательном порядке указывается:</w:t>
      </w:r>
    </w:p>
    <w:p w:rsidR="00B16CE7" w:rsidRPr="007D0036" w:rsidRDefault="00B16CE7" w:rsidP="00493472">
      <w:pPr>
        <w:ind w:firstLine="340"/>
        <w:jc w:val="both"/>
      </w:pPr>
      <w:r w:rsidRPr="007D0036">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B16CE7" w:rsidRPr="007D0036" w:rsidRDefault="00B16CE7" w:rsidP="00493472">
      <w:pPr>
        <w:ind w:firstLine="340"/>
        <w:jc w:val="both"/>
      </w:pPr>
      <w:r w:rsidRPr="007D0036">
        <w:t>- фамилия, имя, отчество (последнее - при наличии) заявителя либо его представителя, полное наименование юридического лица;</w:t>
      </w:r>
    </w:p>
    <w:p w:rsidR="00B16CE7" w:rsidRPr="007D0036" w:rsidRDefault="00B16CE7" w:rsidP="00493472">
      <w:pPr>
        <w:ind w:firstLine="340"/>
        <w:jc w:val="both"/>
      </w:pPr>
      <w:r w:rsidRPr="007D0036">
        <w:t>- почтовый адрес, по которому должен быть направлен ответ заявителю либо его представителю;</w:t>
      </w:r>
    </w:p>
    <w:p w:rsidR="00B16CE7" w:rsidRPr="007D0036" w:rsidRDefault="00B16CE7" w:rsidP="00493472">
      <w:pPr>
        <w:ind w:firstLine="340"/>
        <w:jc w:val="both"/>
      </w:pPr>
      <w:r w:rsidRPr="007D0036">
        <w:t>- суть жалобы;</w:t>
      </w:r>
    </w:p>
    <w:p w:rsidR="00B16CE7" w:rsidRPr="007D0036" w:rsidRDefault="00B16CE7" w:rsidP="00493472">
      <w:pPr>
        <w:ind w:firstLine="340"/>
        <w:jc w:val="both"/>
      </w:pPr>
      <w:r w:rsidRPr="007D0036">
        <w:t>- подпись заявителя либо его представителя и дата.</w:t>
      </w:r>
    </w:p>
    <w:p w:rsidR="00B16CE7" w:rsidRPr="007D0036" w:rsidRDefault="00B16CE7" w:rsidP="00493472">
      <w:pPr>
        <w:ind w:firstLine="340"/>
        <w:jc w:val="both"/>
      </w:pPr>
      <w:r w:rsidRPr="007D0036">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B16CE7" w:rsidRPr="007D0036" w:rsidRDefault="00B16CE7" w:rsidP="00493472">
      <w:pPr>
        <w:ind w:firstLine="340"/>
        <w:jc w:val="both"/>
      </w:pPr>
      <w:r w:rsidRPr="007D0036">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6CE7" w:rsidRPr="007D0036" w:rsidRDefault="00B16CE7" w:rsidP="00493472">
      <w:pPr>
        <w:ind w:firstLine="340"/>
        <w:jc w:val="both"/>
      </w:pPr>
      <w:r w:rsidRPr="007D0036">
        <w:t>6.7. Случаи, в которых ответ на жалобу не дается, отсутствуют.</w:t>
      </w:r>
    </w:p>
    <w:p w:rsidR="00B16CE7" w:rsidRPr="007D0036" w:rsidRDefault="00B16CE7" w:rsidP="00493472">
      <w:pPr>
        <w:ind w:firstLine="340"/>
        <w:jc w:val="both"/>
      </w:pPr>
      <w:r w:rsidRPr="007D0036">
        <w:t>6.8. По результатам рассмотрения жалобы орган, предоставляющий муниципальную услугу, принимает одно из следующих решений:</w:t>
      </w:r>
    </w:p>
    <w:p w:rsidR="00B16CE7" w:rsidRPr="007D0036" w:rsidRDefault="00B16CE7" w:rsidP="00493472">
      <w:pPr>
        <w:ind w:firstLine="340"/>
        <w:jc w:val="both"/>
      </w:pPr>
      <w:r w:rsidRPr="007D0036">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16CE7" w:rsidRPr="007D0036" w:rsidRDefault="00B16CE7" w:rsidP="00493472">
      <w:pPr>
        <w:ind w:firstLine="340"/>
        <w:jc w:val="both"/>
      </w:pPr>
      <w:r w:rsidRPr="007D0036">
        <w:lastRenderedPageBreak/>
        <w:t>2) отказывает в удовлетворении жалобы.</w:t>
      </w:r>
    </w:p>
    <w:p w:rsidR="00B16CE7" w:rsidRPr="007D0036" w:rsidRDefault="00B16CE7" w:rsidP="00493472">
      <w:pPr>
        <w:ind w:firstLine="340"/>
        <w:jc w:val="both"/>
      </w:pPr>
      <w:r w:rsidRPr="007D003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6CE7" w:rsidRPr="007D0036" w:rsidRDefault="00B16CE7" w:rsidP="00493472">
      <w:pPr>
        <w:ind w:firstLine="340"/>
        <w:jc w:val="both"/>
      </w:pPr>
      <w:r w:rsidRPr="007D0036">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6CE7" w:rsidRPr="007D0036" w:rsidRDefault="00B16CE7" w:rsidP="00B16CE7">
      <w:pPr>
        <w:pStyle w:val="a3"/>
        <w:tabs>
          <w:tab w:val="left" w:pos="142"/>
          <w:tab w:val="left" w:pos="284"/>
          <w:tab w:val="num" w:pos="1080"/>
        </w:tabs>
        <w:jc w:val="both"/>
        <w:rPr>
          <w:sz w:val="24"/>
        </w:rPr>
      </w:pPr>
    </w:p>
    <w:p w:rsidR="00B16CE7" w:rsidRDefault="00B16CE7" w:rsidP="00B16CE7">
      <w:pPr>
        <w:widowControl w:val="0"/>
        <w:tabs>
          <w:tab w:val="left" w:pos="142"/>
          <w:tab w:val="left" w:pos="284"/>
        </w:tabs>
        <w:autoSpaceDE w:val="0"/>
        <w:autoSpaceDN w:val="0"/>
        <w:adjustRightInd w:val="0"/>
        <w:ind w:left="-567" w:firstLine="340"/>
        <w:jc w:val="right"/>
        <w:rPr>
          <w:b/>
          <w:bCs/>
        </w:rPr>
      </w:pPr>
    </w:p>
    <w:p w:rsidR="00493472" w:rsidRDefault="00493472">
      <w:pPr>
        <w:rPr>
          <w:b/>
          <w:bCs/>
        </w:rPr>
      </w:pPr>
      <w:r>
        <w:rPr>
          <w:b/>
          <w:bCs/>
        </w:rPr>
        <w:br w:type="page"/>
      </w:r>
    </w:p>
    <w:p w:rsidR="00B16CE7" w:rsidRPr="007D0036" w:rsidRDefault="00B16CE7" w:rsidP="00B16CE7">
      <w:pPr>
        <w:widowControl w:val="0"/>
        <w:tabs>
          <w:tab w:val="left" w:pos="142"/>
          <w:tab w:val="left" w:pos="284"/>
        </w:tabs>
        <w:autoSpaceDE w:val="0"/>
        <w:autoSpaceDN w:val="0"/>
        <w:adjustRightInd w:val="0"/>
        <w:ind w:left="-567" w:firstLine="340"/>
        <w:jc w:val="right"/>
      </w:pPr>
      <w:r w:rsidRPr="007D0036">
        <w:rPr>
          <w:b/>
          <w:bCs/>
        </w:rPr>
        <w:lastRenderedPageBreak/>
        <w:t>Приложение 1</w:t>
      </w:r>
    </w:p>
    <w:p w:rsidR="00B16CE7" w:rsidRPr="007D0036" w:rsidRDefault="00B16CE7" w:rsidP="00B16CE7">
      <w:pPr>
        <w:widowControl w:val="0"/>
        <w:tabs>
          <w:tab w:val="left" w:pos="142"/>
          <w:tab w:val="left" w:pos="284"/>
        </w:tabs>
        <w:autoSpaceDE w:val="0"/>
        <w:autoSpaceDN w:val="0"/>
        <w:adjustRightInd w:val="0"/>
        <w:ind w:left="-567" w:firstLine="340"/>
        <w:jc w:val="right"/>
      </w:pPr>
      <w:r w:rsidRPr="007D0036">
        <w:rPr>
          <w:b/>
          <w:bCs/>
        </w:rPr>
        <w:t xml:space="preserve">к </w:t>
      </w:r>
      <w:hyperlink w:anchor="sub_1000" w:history="1">
        <w:r w:rsidRPr="007D0036">
          <w:rPr>
            <w:b/>
            <w:bCs/>
          </w:rPr>
          <w:t>Административному регламенту</w:t>
        </w:r>
      </w:hyperlink>
    </w:p>
    <w:p w:rsidR="00B16CE7" w:rsidRPr="007D0036" w:rsidRDefault="00B16CE7" w:rsidP="00B16CE7">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B16CE7" w:rsidRPr="007D0036" w:rsidRDefault="00493472" w:rsidP="00B16CE7">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00B16CE7">
        <w:rPr>
          <w:b/>
        </w:rPr>
        <w:t xml:space="preserve"> </w:t>
      </w:r>
      <w:r w:rsidR="00B16CE7" w:rsidRPr="007D0036">
        <w:rPr>
          <w:b/>
        </w:rPr>
        <w:t>городское поселение</w:t>
      </w:r>
      <w:r>
        <w:rPr>
          <w:b/>
        </w:rPr>
        <w:t>»</w:t>
      </w:r>
    </w:p>
    <w:p w:rsidR="00B16CE7" w:rsidRPr="007D0036" w:rsidRDefault="00B16CE7" w:rsidP="00B16CE7">
      <w:pPr>
        <w:widowControl w:val="0"/>
        <w:tabs>
          <w:tab w:val="left" w:pos="142"/>
          <w:tab w:val="left" w:pos="284"/>
        </w:tabs>
        <w:autoSpaceDE w:val="0"/>
        <w:autoSpaceDN w:val="0"/>
        <w:adjustRightInd w:val="0"/>
        <w:ind w:left="-567" w:firstLine="340"/>
        <w:jc w:val="right"/>
      </w:pPr>
      <w:r w:rsidRPr="007D0036">
        <w:rPr>
          <w:b/>
          <w:bCs/>
        </w:rPr>
        <w:t>муниципальной услуги</w:t>
      </w:r>
    </w:p>
    <w:p w:rsidR="00B16CE7" w:rsidRPr="00AE0360" w:rsidRDefault="00B16CE7" w:rsidP="00B16CE7">
      <w:pPr>
        <w:jc w:val="center"/>
      </w:pPr>
      <w:r w:rsidRPr="00516D10">
        <w:t>Информация о местах нахождения и графике работы,</w:t>
      </w:r>
      <w:r>
        <w:t xml:space="preserve"> справочных телефонах и адресах органа местного самоуправления</w:t>
      </w:r>
    </w:p>
    <w:p w:rsidR="00B16CE7" w:rsidRPr="00AE0360" w:rsidRDefault="00B16CE7" w:rsidP="00B16CE7">
      <w:pPr>
        <w:widowControl w:val="0"/>
        <w:autoSpaceDE w:val="0"/>
        <w:autoSpaceDN w:val="0"/>
        <w:adjustRightInd w:val="0"/>
        <w:ind w:firstLine="540"/>
        <w:jc w:val="both"/>
      </w:pPr>
    </w:p>
    <w:p w:rsidR="00B16CE7" w:rsidRPr="00403161" w:rsidRDefault="00B16CE7" w:rsidP="00B16CE7">
      <w:pPr>
        <w:widowControl w:val="0"/>
        <w:autoSpaceDE w:val="0"/>
        <w:autoSpaceDN w:val="0"/>
        <w:adjustRightInd w:val="0"/>
        <w:jc w:val="both"/>
      </w:pPr>
      <w:r>
        <w:t xml:space="preserve">Место нахождения администрации </w:t>
      </w:r>
      <w:r w:rsidR="00E64E0D">
        <w:t>муниципального образования «Морозовское городское поселение Всеволожского муниципального района Ленинградской области»</w:t>
      </w:r>
      <w:r w:rsidRPr="00403161">
        <w:t>:</w:t>
      </w:r>
    </w:p>
    <w:p w:rsidR="00B16CE7" w:rsidRDefault="00B16CE7" w:rsidP="00B16CE7">
      <w:pPr>
        <w:jc w:val="both"/>
      </w:pPr>
      <w:r w:rsidRPr="00403161">
        <w:t xml:space="preserve">188532, Ленинградская область, </w:t>
      </w:r>
      <w:r w:rsidR="00E64E0D">
        <w:t>Всеволожский район</w:t>
      </w:r>
      <w:r w:rsidRPr="00403161">
        <w:t xml:space="preserve">, </w:t>
      </w:r>
      <w:r w:rsidR="00E64E0D">
        <w:t>г.п.им.Морозова</w:t>
      </w:r>
      <w:r w:rsidRPr="00403161">
        <w:t xml:space="preserve">, ул. </w:t>
      </w:r>
      <w:r w:rsidR="00E64E0D">
        <w:t>Спорта</w:t>
      </w:r>
      <w:r w:rsidRPr="00403161">
        <w:t xml:space="preserve">, д. </w:t>
      </w:r>
      <w:r w:rsidR="00E64E0D">
        <w:t>5</w:t>
      </w:r>
      <w:r w:rsidRPr="00403161">
        <w:t>.</w:t>
      </w:r>
    </w:p>
    <w:p w:rsidR="00B16CE7" w:rsidRPr="00403161" w:rsidRDefault="00E64E0D" w:rsidP="00B16CE7">
      <w:pPr>
        <w:jc w:val="both"/>
      </w:pPr>
      <w:r>
        <w:t>Т</w:t>
      </w:r>
      <w:r w:rsidR="00B16CE7">
        <w:t>елефон</w:t>
      </w:r>
      <w:r>
        <w:t>/факс</w:t>
      </w:r>
      <w:r w:rsidR="00B16CE7">
        <w:t xml:space="preserve"> администрации </w:t>
      </w:r>
      <w:r w:rsidR="00B16CE7" w:rsidRPr="00403161">
        <w:t>8(8137</w:t>
      </w:r>
      <w:r>
        <w:t>0</w:t>
      </w:r>
      <w:r w:rsidR="00B16CE7" w:rsidRPr="00403161">
        <w:t xml:space="preserve">) </w:t>
      </w:r>
      <w:r>
        <w:t>35-303;</w:t>
      </w:r>
    </w:p>
    <w:p w:rsidR="00B16CE7" w:rsidRPr="00403161" w:rsidRDefault="00B16CE7" w:rsidP="00B16CE7">
      <w:pPr>
        <w:widowControl w:val="0"/>
        <w:tabs>
          <w:tab w:val="left" w:pos="142"/>
          <w:tab w:val="left" w:pos="284"/>
        </w:tabs>
        <w:autoSpaceDE w:val="0"/>
        <w:autoSpaceDN w:val="0"/>
        <w:adjustRightInd w:val="0"/>
        <w:jc w:val="both"/>
      </w:pPr>
      <w:r w:rsidRPr="00403161">
        <w:t>Адрес</w:t>
      </w:r>
      <w:r>
        <w:t xml:space="preserve"> электронной почты</w:t>
      </w:r>
      <w:r w:rsidRPr="00403161">
        <w:t xml:space="preserve">: </w:t>
      </w:r>
      <w:hyperlink r:id="rId23" w:history="1">
        <w:r w:rsidR="00E64E0D" w:rsidRPr="00DF0AD7">
          <w:rPr>
            <w:rStyle w:val="af4"/>
          </w:rPr>
          <w:t xml:space="preserve"> mail@</w:t>
        </w:r>
        <w:r w:rsidR="00E64E0D" w:rsidRPr="00DF0AD7">
          <w:rPr>
            <w:rStyle w:val="af4"/>
            <w:lang w:val="en-US"/>
          </w:rPr>
          <w:t>adminmgp</w:t>
        </w:r>
        <w:r w:rsidR="00E64E0D" w:rsidRPr="00DF0AD7">
          <w:rPr>
            <w:rStyle w:val="af4"/>
          </w:rPr>
          <w:t>.ru</w:t>
        </w:r>
      </w:hyperlink>
      <w:r w:rsidRPr="00403161">
        <w:t>;</w:t>
      </w:r>
    </w:p>
    <w:p w:rsidR="00B16CE7" w:rsidRPr="00E64E0D" w:rsidRDefault="00B16CE7" w:rsidP="00B16CE7">
      <w:r w:rsidRPr="00481BDB">
        <w:t>Сведения информационно-справочного характера</w:t>
      </w:r>
      <w:r>
        <w:t xml:space="preserve"> о режиме работы и часах приема размещены на официальном сайте Администрации: </w:t>
      </w:r>
      <w:hyperlink r:id="rId24" w:history="1">
        <w:r w:rsidR="00E64E0D" w:rsidRPr="00DF0AD7">
          <w:rPr>
            <w:rStyle w:val="af4"/>
            <w:lang w:val="en-US"/>
          </w:rPr>
          <w:t>http</w:t>
        </w:r>
        <w:r w:rsidR="00E64E0D" w:rsidRPr="00DF0AD7">
          <w:rPr>
            <w:rStyle w:val="af4"/>
          </w:rPr>
          <w:t>://</w:t>
        </w:r>
        <w:r w:rsidR="00E64E0D" w:rsidRPr="00DF0AD7">
          <w:rPr>
            <w:rStyle w:val="af4"/>
            <w:lang w:val="en-US"/>
          </w:rPr>
          <w:t>adminmgp</w:t>
        </w:r>
        <w:r w:rsidR="00E64E0D" w:rsidRPr="00DF0AD7">
          <w:rPr>
            <w:rStyle w:val="af4"/>
          </w:rPr>
          <w:t>.</w:t>
        </w:r>
        <w:r w:rsidR="00E64E0D" w:rsidRPr="00DF0AD7">
          <w:rPr>
            <w:rStyle w:val="af4"/>
            <w:lang w:val="en-US"/>
          </w:rPr>
          <w:t>ru</w:t>
        </w:r>
        <w:r w:rsidR="00E64E0D" w:rsidRPr="00DF0AD7">
          <w:rPr>
            <w:rStyle w:val="af4"/>
          </w:rPr>
          <w:t>/</w:t>
        </w:r>
      </w:hyperlink>
      <w:r w:rsidR="00E64E0D" w:rsidRPr="00E64E0D">
        <w:t xml:space="preserve"> </w:t>
      </w:r>
    </w:p>
    <w:p w:rsidR="00B16CE7" w:rsidRDefault="00B16CE7" w:rsidP="00B16CE7">
      <w:pPr>
        <w:widowControl w:val="0"/>
        <w:autoSpaceDE w:val="0"/>
        <w:autoSpaceDN w:val="0"/>
        <w:adjustRightInd w:val="0"/>
        <w:ind w:firstLine="709"/>
        <w:jc w:val="both"/>
      </w:pPr>
    </w:p>
    <w:p w:rsidR="00B16CE7" w:rsidRPr="007652E0" w:rsidRDefault="00B16CE7" w:rsidP="00B16CE7">
      <w:pPr>
        <w:widowControl w:val="0"/>
        <w:tabs>
          <w:tab w:val="left" w:pos="1134"/>
        </w:tabs>
        <w:autoSpaceDE w:val="0"/>
        <w:autoSpaceDN w:val="0"/>
        <w:adjustRightInd w:val="0"/>
        <w:ind w:firstLine="709"/>
        <w:jc w:val="center"/>
      </w:pPr>
      <w:r w:rsidRPr="007652E0">
        <w:t xml:space="preserve">Информация о местах нахождения, </w:t>
      </w:r>
    </w:p>
    <w:p w:rsidR="00B16CE7" w:rsidRPr="007652E0" w:rsidRDefault="00B16CE7" w:rsidP="00B16CE7">
      <w:pPr>
        <w:widowControl w:val="0"/>
        <w:tabs>
          <w:tab w:val="left" w:pos="1134"/>
        </w:tabs>
        <w:autoSpaceDE w:val="0"/>
        <w:autoSpaceDN w:val="0"/>
        <w:adjustRightInd w:val="0"/>
        <w:ind w:firstLine="709"/>
        <w:jc w:val="center"/>
      </w:pPr>
      <w:r w:rsidRPr="007652E0">
        <w:t>справочных телефонах и адресах электронной почты МФЦ</w:t>
      </w:r>
    </w:p>
    <w:p w:rsidR="00B16CE7" w:rsidRPr="007652E0" w:rsidRDefault="00B16CE7" w:rsidP="00B16CE7">
      <w:pPr>
        <w:ind w:left="142"/>
        <w:jc w:val="both"/>
        <w:rPr>
          <w:rFonts w:eastAsia="Calibri"/>
          <w:shd w:val="clear" w:color="auto" w:fill="FFFFFF"/>
        </w:rPr>
      </w:pPr>
    </w:p>
    <w:p w:rsidR="00B16CE7" w:rsidRPr="007652E0" w:rsidRDefault="00B16CE7" w:rsidP="00B16CE7">
      <w:pPr>
        <w:ind w:left="142" w:firstLine="566"/>
        <w:jc w:val="both"/>
        <w:rPr>
          <w:rFonts w:eastAsia="Calibri"/>
          <w:shd w:val="clear" w:color="auto" w:fill="FFFFFF"/>
        </w:rPr>
      </w:pPr>
      <w:r w:rsidRPr="007652E0">
        <w:rPr>
          <w:rFonts w:eastAsia="Calibri"/>
          <w:shd w:val="clear" w:color="auto" w:fill="FFFFFF"/>
        </w:rPr>
        <w:t>Телефон единой справочной службы ГБУ ЛО «МФЦ»: 8 (800) 301-47-47</w:t>
      </w:r>
      <w:r w:rsidRPr="007652E0">
        <w:rPr>
          <w:rFonts w:eastAsia="Calibri"/>
          <w:i/>
          <w:shd w:val="clear" w:color="auto" w:fill="FFFFFF"/>
        </w:rPr>
        <w:t xml:space="preserve"> (на территории России звонок бесплатный), </w:t>
      </w:r>
      <w:r w:rsidRPr="007652E0">
        <w:rPr>
          <w:rFonts w:eastAsia="Calibri"/>
          <w:shd w:val="clear" w:color="auto" w:fill="FFFFFF"/>
        </w:rPr>
        <w:t xml:space="preserve">адрес электронной почты: </w:t>
      </w:r>
      <w:r w:rsidRPr="007652E0">
        <w:rPr>
          <w:rFonts w:eastAsia="Calibri"/>
          <w:bCs/>
          <w:shd w:val="clear" w:color="auto" w:fill="FFFFFF"/>
        </w:rPr>
        <w:t>info@mfc47.ru.</w:t>
      </w:r>
    </w:p>
    <w:p w:rsidR="00B16CE7" w:rsidRPr="007652E0" w:rsidRDefault="00B16CE7" w:rsidP="00B16CE7">
      <w:pPr>
        <w:ind w:left="142" w:firstLine="566"/>
        <w:jc w:val="both"/>
        <w:rPr>
          <w:rFonts w:eastAsia="Calibri"/>
          <w:color w:val="0000FF"/>
          <w:u w:val="single"/>
          <w:shd w:val="clear" w:color="auto" w:fill="FFFFFF"/>
        </w:rPr>
      </w:pPr>
      <w:r w:rsidRPr="007652E0">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5" w:history="1">
        <w:r w:rsidRPr="007652E0">
          <w:rPr>
            <w:rFonts w:eastAsia="Calibri"/>
            <w:color w:val="0000FF"/>
            <w:u w:val="single"/>
            <w:shd w:val="clear" w:color="auto" w:fill="FFFFFF"/>
            <w:lang w:val="en-US"/>
          </w:rPr>
          <w:t>www</w:t>
        </w:r>
        <w:r w:rsidRPr="007652E0">
          <w:rPr>
            <w:rFonts w:eastAsia="Calibri"/>
            <w:color w:val="0000FF"/>
            <w:u w:val="single"/>
            <w:shd w:val="clear" w:color="auto" w:fill="FFFFFF"/>
          </w:rPr>
          <w:t>.</w:t>
        </w:r>
        <w:r w:rsidRPr="007652E0">
          <w:rPr>
            <w:rFonts w:eastAsia="Calibri"/>
            <w:color w:val="0000FF"/>
            <w:u w:val="single"/>
            <w:shd w:val="clear" w:color="auto" w:fill="FFFFFF"/>
            <w:lang w:val="en-US"/>
          </w:rPr>
          <w:t>mfc</w:t>
        </w:r>
        <w:r w:rsidRPr="007652E0">
          <w:rPr>
            <w:rFonts w:eastAsia="Calibri"/>
            <w:color w:val="0000FF"/>
            <w:u w:val="single"/>
            <w:shd w:val="clear" w:color="auto" w:fill="FFFFFF"/>
          </w:rPr>
          <w:t>47.</w:t>
        </w:r>
        <w:r w:rsidRPr="007652E0">
          <w:rPr>
            <w:rFonts w:eastAsia="Calibri"/>
            <w:color w:val="0000FF"/>
            <w:u w:val="single"/>
            <w:shd w:val="clear" w:color="auto" w:fill="FFFFFF"/>
            <w:lang w:val="en-US"/>
          </w:rPr>
          <w:t>ru</w:t>
        </w:r>
      </w:hyperlink>
    </w:p>
    <w:p w:rsidR="00B16CE7" w:rsidRPr="0079641B" w:rsidRDefault="00B16CE7" w:rsidP="00B16CE7">
      <w:pPr>
        <w:rPr>
          <w:rFonts w:eastAsia="Calibri"/>
          <w:color w:val="0000FF"/>
          <w:sz w:val="28"/>
          <w:szCs w:val="28"/>
          <w:u w:val="single"/>
          <w:shd w:val="clear" w:color="auto" w:fill="FFFFFF"/>
        </w:rPr>
      </w:pPr>
      <w:r>
        <w:rPr>
          <w:rFonts w:eastAsia="Calibri"/>
          <w:color w:val="0000FF"/>
          <w:sz w:val="28"/>
          <w:szCs w:val="28"/>
          <w:u w:val="single"/>
          <w:shd w:val="clear" w:color="auto" w:fill="FFFFFF"/>
        </w:rPr>
        <w:br w:type="page"/>
      </w:r>
    </w:p>
    <w:p w:rsidR="00B16CE7" w:rsidRPr="007D0036" w:rsidRDefault="00B16CE7" w:rsidP="00B16CE7">
      <w:pPr>
        <w:jc w:val="right"/>
      </w:pPr>
      <w:r w:rsidRPr="007D0036">
        <w:rPr>
          <w:b/>
          <w:bCs/>
        </w:rPr>
        <w:lastRenderedPageBreak/>
        <w:t>Приложение № 2</w:t>
      </w:r>
    </w:p>
    <w:p w:rsidR="00E64E0D" w:rsidRPr="007D0036" w:rsidRDefault="00E64E0D" w:rsidP="00E64E0D">
      <w:pPr>
        <w:widowControl w:val="0"/>
        <w:tabs>
          <w:tab w:val="left" w:pos="142"/>
          <w:tab w:val="left" w:pos="284"/>
        </w:tabs>
        <w:autoSpaceDE w:val="0"/>
        <w:autoSpaceDN w:val="0"/>
        <w:adjustRightInd w:val="0"/>
        <w:ind w:left="-567" w:firstLine="340"/>
        <w:jc w:val="right"/>
      </w:pPr>
      <w:r w:rsidRPr="007D0036">
        <w:rPr>
          <w:b/>
          <w:bCs/>
        </w:rPr>
        <w:t xml:space="preserve">к </w:t>
      </w:r>
      <w:hyperlink w:anchor="sub_1000" w:history="1">
        <w:r w:rsidRPr="007D0036">
          <w:rPr>
            <w:b/>
            <w:bCs/>
          </w:rPr>
          <w:t>Административному регламенту</w:t>
        </w:r>
      </w:hyperlink>
    </w:p>
    <w:p w:rsidR="00E64E0D" w:rsidRPr="007D0036" w:rsidRDefault="00E64E0D" w:rsidP="00E64E0D">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E64E0D" w:rsidRPr="007D0036" w:rsidRDefault="00E64E0D" w:rsidP="00E64E0D">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Pr="007D0036">
        <w:rPr>
          <w:b/>
        </w:rPr>
        <w:t>городское поселение</w:t>
      </w:r>
      <w:r>
        <w:rPr>
          <w:b/>
        </w:rPr>
        <w:t>»</w:t>
      </w:r>
    </w:p>
    <w:p w:rsidR="00E64E0D" w:rsidRPr="007D0036" w:rsidRDefault="00E64E0D" w:rsidP="00E64E0D">
      <w:pPr>
        <w:widowControl w:val="0"/>
        <w:tabs>
          <w:tab w:val="left" w:pos="142"/>
          <w:tab w:val="left" w:pos="284"/>
        </w:tabs>
        <w:autoSpaceDE w:val="0"/>
        <w:autoSpaceDN w:val="0"/>
        <w:adjustRightInd w:val="0"/>
        <w:ind w:left="-567" w:firstLine="340"/>
        <w:jc w:val="right"/>
      </w:pPr>
      <w:r w:rsidRPr="007D0036">
        <w:rPr>
          <w:b/>
          <w:bCs/>
        </w:rPr>
        <w:t>муниципальной услуги</w:t>
      </w:r>
    </w:p>
    <w:p w:rsidR="00B16CE7" w:rsidRPr="007D0036" w:rsidRDefault="00B16CE7" w:rsidP="00B16CE7">
      <w:pPr>
        <w:jc w:val="right"/>
      </w:pPr>
      <w:r w:rsidRPr="007D0036">
        <w:rPr>
          <w:b/>
          <w:bCs/>
        </w:rPr>
        <w:t> </w:t>
      </w:r>
    </w:p>
    <w:p w:rsidR="00B16CE7" w:rsidRPr="00E64E0D" w:rsidRDefault="00B16CE7" w:rsidP="00E64E0D">
      <w:pPr>
        <w:spacing w:before="120" w:after="120" w:line="360" w:lineRule="atLeast"/>
        <w:ind w:firstLine="709"/>
        <w:jc w:val="right"/>
        <w:rPr>
          <w:b/>
          <w:bCs/>
        </w:rPr>
      </w:pPr>
      <w:r w:rsidRPr="007D0036">
        <w:rPr>
          <w:b/>
          <w:bCs/>
        </w:rPr>
        <w:t>В межведомственную комиссию по оценке жилых помещений</w:t>
      </w:r>
      <w:r w:rsidR="00E64E0D" w:rsidRPr="00E64E0D">
        <w:rPr>
          <w:b/>
          <w:bCs/>
        </w:rPr>
        <w:t xml:space="preserve"> </w:t>
      </w:r>
      <w:r w:rsidRPr="007D0036">
        <w:rPr>
          <w:b/>
          <w:bCs/>
        </w:rPr>
        <w:t xml:space="preserve"> на территории </w:t>
      </w:r>
      <w:r w:rsidR="00E64E0D" w:rsidRPr="00E64E0D">
        <w:rPr>
          <w:b/>
          <w:bCs/>
        </w:rPr>
        <w:t>«Морозовское городское поселение Всеволожского муниципального района Ленинградской области»</w:t>
      </w:r>
    </w:p>
    <w:p w:rsidR="00B16CE7" w:rsidRPr="007D0036" w:rsidRDefault="00B16CE7" w:rsidP="00B16CE7">
      <w:pPr>
        <w:spacing w:before="120" w:after="120" w:line="360" w:lineRule="atLeast"/>
        <w:jc w:val="right"/>
      </w:pPr>
      <w:r w:rsidRPr="007D0036">
        <w:t>от _____________________________________________________</w:t>
      </w:r>
    </w:p>
    <w:p w:rsidR="00B16CE7" w:rsidRPr="00E64E0D" w:rsidRDefault="00B16CE7" w:rsidP="00B16CE7">
      <w:pPr>
        <w:spacing w:before="120" w:after="120" w:line="360" w:lineRule="atLeast"/>
        <w:jc w:val="right"/>
        <w:rPr>
          <w:sz w:val="16"/>
          <w:szCs w:val="16"/>
        </w:rPr>
      </w:pPr>
      <w:r w:rsidRPr="00E64E0D">
        <w:rPr>
          <w:sz w:val="16"/>
          <w:szCs w:val="16"/>
        </w:rPr>
        <w:t>(указать статус заявителя - собственник  помещения, наниматель) </w:t>
      </w:r>
    </w:p>
    <w:p w:rsidR="00B16CE7" w:rsidRPr="007D0036" w:rsidRDefault="00B16CE7" w:rsidP="00B16CE7">
      <w:pPr>
        <w:spacing w:before="120" w:after="120" w:line="360" w:lineRule="atLeast"/>
        <w:jc w:val="right"/>
      </w:pPr>
      <w:r w:rsidRPr="007D0036">
        <w:t>_____________________________________________________</w:t>
      </w:r>
    </w:p>
    <w:p w:rsidR="00B16CE7" w:rsidRPr="00E64E0D" w:rsidRDefault="00B16CE7" w:rsidP="00B16CE7">
      <w:pPr>
        <w:spacing w:before="120" w:after="120" w:line="360" w:lineRule="atLeast"/>
        <w:jc w:val="right"/>
        <w:rPr>
          <w:sz w:val="16"/>
          <w:szCs w:val="16"/>
        </w:rPr>
      </w:pPr>
      <w:r w:rsidRPr="007D0036">
        <w:t>(</w:t>
      </w:r>
      <w:r w:rsidRPr="00E64E0D">
        <w:rPr>
          <w:sz w:val="16"/>
          <w:szCs w:val="16"/>
        </w:rPr>
        <w:t>фамилия, имя, отчество гражданина, наименование, адрес места нахождения юридического лица)</w:t>
      </w:r>
    </w:p>
    <w:p w:rsidR="00B16CE7" w:rsidRPr="007D0036" w:rsidRDefault="00B16CE7" w:rsidP="00B16CE7">
      <w:pPr>
        <w:spacing w:before="120" w:after="120" w:line="360" w:lineRule="atLeast"/>
        <w:jc w:val="right"/>
      </w:pPr>
      <w:r w:rsidRPr="007D0036">
        <w:t>_____________________________________________________</w:t>
      </w:r>
    </w:p>
    <w:p w:rsidR="00B16CE7" w:rsidRPr="00E64E0D" w:rsidRDefault="00B16CE7" w:rsidP="00B16CE7">
      <w:pPr>
        <w:spacing w:before="120" w:after="120" w:line="360" w:lineRule="atLeast"/>
        <w:jc w:val="right"/>
        <w:rPr>
          <w:sz w:val="16"/>
          <w:szCs w:val="16"/>
        </w:rPr>
      </w:pPr>
      <w:r w:rsidRPr="00E64E0D">
        <w:rPr>
          <w:sz w:val="16"/>
          <w:szCs w:val="16"/>
        </w:rPr>
        <w:t>(адрес проживания и регистрации)</w:t>
      </w:r>
    </w:p>
    <w:p w:rsidR="00B16CE7" w:rsidRPr="007D0036" w:rsidRDefault="00B16CE7" w:rsidP="00B16CE7">
      <w:pPr>
        <w:spacing w:before="120" w:after="120" w:line="360" w:lineRule="atLeast"/>
        <w:jc w:val="right"/>
      </w:pPr>
      <w:r w:rsidRPr="007D0036">
        <w:t>_____________________________________________________</w:t>
      </w:r>
    </w:p>
    <w:p w:rsidR="00B16CE7" w:rsidRPr="00E64E0D" w:rsidRDefault="00B16CE7" w:rsidP="00B16CE7">
      <w:pPr>
        <w:spacing w:before="120" w:after="120" w:line="360" w:lineRule="atLeast"/>
        <w:jc w:val="right"/>
        <w:rPr>
          <w:sz w:val="16"/>
          <w:szCs w:val="16"/>
        </w:rPr>
      </w:pPr>
      <w:r w:rsidRPr="00E64E0D">
        <w:rPr>
          <w:sz w:val="16"/>
          <w:szCs w:val="16"/>
        </w:rPr>
        <w:t>(контактный телефон)</w:t>
      </w:r>
    </w:p>
    <w:p w:rsidR="00B16CE7" w:rsidRPr="007D0036" w:rsidRDefault="00B16CE7" w:rsidP="00B16CE7">
      <w:pPr>
        <w:spacing w:before="120" w:after="120" w:line="360" w:lineRule="atLeast"/>
        <w:jc w:val="right"/>
      </w:pPr>
      <w:r w:rsidRPr="007D0036">
        <w:rPr>
          <w:b/>
          <w:bCs/>
        </w:rPr>
        <w:t> </w:t>
      </w:r>
    </w:p>
    <w:p w:rsidR="00B16CE7" w:rsidRPr="007D0036" w:rsidRDefault="00B16CE7" w:rsidP="00B16CE7">
      <w:pPr>
        <w:spacing w:before="120" w:after="120" w:line="360" w:lineRule="atLeast"/>
        <w:jc w:val="center"/>
      </w:pPr>
      <w:r w:rsidRPr="007D0036">
        <w:rPr>
          <w:b/>
          <w:bCs/>
        </w:rPr>
        <w:t>ЗАЯВЛЕНИЕ</w:t>
      </w:r>
    </w:p>
    <w:p w:rsidR="00B16CE7" w:rsidRPr="007D0036" w:rsidRDefault="00B16CE7" w:rsidP="00B16CE7">
      <w:pPr>
        <w:spacing w:before="120" w:after="120" w:line="360" w:lineRule="atLeast"/>
      </w:pPr>
      <w:r w:rsidRPr="007D0036">
        <w:t>Прошу провести оценку соответствия помещения  по  адресу:</w:t>
      </w:r>
    </w:p>
    <w:p w:rsidR="00B16CE7" w:rsidRPr="007D0036" w:rsidRDefault="00B16CE7" w:rsidP="00B16CE7">
      <w:pPr>
        <w:spacing w:before="120" w:after="120" w:line="360" w:lineRule="atLeast"/>
      </w:pPr>
      <w:r w:rsidRPr="007D0036">
        <w:t>_________________________________________________________________________________________________________</w:t>
      </w:r>
      <w:r>
        <w:t>_______________________________________________________</w:t>
      </w:r>
    </w:p>
    <w:p w:rsidR="00B16CE7" w:rsidRPr="00481BDB" w:rsidRDefault="00B16CE7" w:rsidP="00B16CE7">
      <w:pPr>
        <w:jc w:val="both"/>
      </w:pPr>
      <w:r w:rsidRPr="00481BDB">
        <w:t>требованиям, установленным в Положени</w:t>
      </w:r>
      <w:r>
        <w:t>и</w:t>
      </w:r>
      <w:r w:rsidRPr="00481BDB">
        <w:t xml:space="preserve"> </w:t>
      </w:r>
      <w:r>
        <w:t>«О</w:t>
      </w:r>
      <w:r w:rsidRPr="00481BDB">
        <w:t xml:space="preserve">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t xml:space="preserve">мом и жилого дома садовым домом», утвержденным </w:t>
      </w:r>
      <w:r w:rsidRPr="00481BDB">
        <w:t>Постановление</w:t>
      </w:r>
      <w:r>
        <w:t>м</w:t>
      </w:r>
      <w:r w:rsidRPr="00481BDB">
        <w:t xml:space="preserve"> Правительства РФ от 28.01.2006 N 47 (ред. от 24.12.2018) </w:t>
      </w:r>
    </w:p>
    <w:p w:rsidR="00B16CE7" w:rsidRPr="007D0036" w:rsidRDefault="00B16CE7" w:rsidP="00B16CE7">
      <w:pPr>
        <w:spacing w:before="120" w:after="120" w:line="360" w:lineRule="atLeast"/>
        <w:jc w:val="both"/>
      </w:pPr>
    </w:p>
    <w:p w:rsidR="00B16CE7" w:rsidRPr="007D0036" w:rsidRDefault="00B16CE7" w:rsidP="00B16CE7">
      <w:pPr>
        <w:spacing w:before="120" w:after="120" w:line="360" w:lineRule="atLeast"/>
      </w:pPr>
      <w:r w:rsidRPr="007D0036">
        <w:t>К заявлению прилагаются:</w:t>
      </w:r>
    </w:p>
    <w:p w:rsidR="00B16CE7" w:rsidRPr="007D0036" w:rsidRDefault="00B16CE7" w:rsidP="00B16CE7">
      <w:pPr>
        <w:spacing w:before="120" w:after="120" w:line="360" w:lineRule="atLeast"/>
      </w:pPr>
      <w:r w:rsidRPr="007D003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w:t>
      </w:r>
    </w:p>
    <w:p w:rsidR="00B16CE7" w:rsidRPr="007D0036" w:rsidRDefault="00B16CE7" w:rsidP="00B16CE7">
      <w:pPr>
        <w:spacing w:before="120" w:after="120" w:line="360" w:lineRule="atLeast"/>
      </w:pPr>
      <w:r w:rsidRPr="007D0036">
        <w:lastRenderedPageBreak/>
        <w:t>Дополнительные документы __________________________________________________________________________________________________________________________________________________________</w:t>
      </w:r>
      <w:r>
        <w:t>______</w:t>
      </w:r>
    </w:p>
    <w:p w:rsidR="00B16CE7" w:rsidRPr="007D0036" w:rsidRDefault="00B16CE7" w:rsidP="00B16CE7">
      <w:pPr>
        <w:pStyle w:val="af0"/>
        <w:rPr>
          <w:sz w:val="24"/>
          <w:szCs w:val="24"/>
        </w:rPr>
      </w:pPr>
      <w:r w:rsidRPr="007D0036">
        <w:rPr>
          <w:sz w:val="24"/>
          <w:szCs w:val="24"/>
        </w:rPr>
        <w:t>Сведения для отправки решения по почте:</w:t>
      </w:r>
    </w:p>
    <w:p w:rsidR="00B16CE7" w:rsidRPr="007D0036" w:rsidRDefault="00B16CE7" w:rsidP="00B16CE7">
      <w:pPr>
        <w:pStyle w:val="af0"/>
        <w:rPr>
          <w:sz w:val="24"/>
          <w:szCs w:val="24"/>
        </w:rPr>
      </w:pPr>
    </w:p>
    <w:p w:rsidR="00B16CE7" w:rsidRPr="007D0036" w:rsidRDefault="00B16CE7" w:rsidP="00B16CE7">
      <w:pPr>
        <w:pStyle w:val="af0"/>
        <w:rPr>
          <w:sz w:val="24"/>
          <w:szCs w:val="24"/>
        </w:rPr>
      </w:pPr>
      <w:r w:rsidRPr="007D0036">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B16CE7" w:rsidRPr="007D0036" w:rsidTr="009C38EC">
        <w:tc>
          <w:tcPr>
            <w:tcW w:w="1588" w:type="dxa"/>
            <w:shd w:val="clear" w:color="auto" w:fill="auto"/>
          </w:tcPr>
          <w:p w:rsidR="00B16CE7" w:rsidRPr="007D0036" w:rsidRDefault="00B16CE7" w:rsidP="009C38EC">
            <w:pPr>
              <w:pStyle w:val="af0"/>
              <w:jc w:val="center"/>
              <w:rPr>
                <w:sz w:val="24"/>
                <w:szCs w:val="24"/>
              </w:rPr>
            </w:pPr>
            <w:r w:rsidRPr="007D0036">
              <w:rPr>
                <w:sz w:val="24"/>
                <w:szCs w:val="24"/>
              </w:rPr>
              <w:t>№ п.п.</w:t>
            </w:r>
          </w:p>
        </w:tc>
        <w:tc>
          <w:tcPr>
            <w:tcW w:w="1906" w:type="dxa"/>
            <w:shd w:val="clear" w:color="auto" w:fill="auto"/>
          </w:tcPr>
          <w:p w:rsidR="00B16CE7" w:rsidRPr="007D0036" w:rsidRDefault="00B16CE7" w:rsidP="009C38EC">
            <w:pPr>
              <w:pStyle w:val="af0"/>
              <w:jc w:val="center"/>
              <w:rPr>
                <w:sz w:val="24"/>
                <w:szCs w:val="24"/>
              </w:rPr>
            </w:pPr>
            <w:r w:rsidRPr="007D0036">
              <w:rPr>
                <w:sz w:val="24"/>
                <w:szCs w:val="24"/>
              </w:rPr>
              <w:t>Ф.И.О.</w:t>
            </w:r>
          </w:p>
        </w:tc>
        <w:tc>
          <w:tcPr>
            <w:tcW w:w="1823" w:type="dxa"/>
            <w:shd w:val="clear" w:color="auto" w:fill="auto"/>
          </w:tcPr>
          <w:p w:rsidR="00B16CE7" w:rsidRPr="007D0036" w:rsidRDefault="00B16CE7" w:rsidP="009C38EC">
            <w:pPr>
              <w:pStyle w:val="af0"/>
              <w:jc w:val="center"/>
              <w:rPr>
                <w:sz w:val="24"/>
                <w:szCs w:val="24"/>
              </w:rPr>
            </w:pPr>
            <w:r w:rsidRPr="007D0036">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B16CE7" w:rsidRPr="007D0036" w:rsidRDefault="00B16CE7" w:rsidP="009C38EC">
            <w:pPr>
              <w:pStyle w:val="af0"/>
              <w:jc w:val="center"/>
              <w:rPr>
                <w:sz w:val="24"/>
                <w:szCs w:val="24"/>
              </w:rPr>
            </w:pPr>
            <w:r w:rsidRPr="007D0036">
              <w:rPr>
                <w:sz w:val="24"/>
                <w:szCs w:val="24"/>
              </w:rPr>
              <w:t>согласен/не согласен</w:t>
            </w:r>
          </w:p>
        </w:tc>
        <w:tc>
          <w:tcPr>
            <w:tcW w:w="2014" w:type="dxa"/>
            <w:shd w:val="clear" w:color="auto" w:fill="auto"/>
          </w:tcPr>
          <w:p w:rsidR="00B16CE7" w:rsidRPr="007D0036" w:rsidRDefault="00B16CE7" w:rsidP="009C38EC">
            <w:pPr>
              <w:pStyle w:val="af0"/>
              <w:jc w:val="center"/>
              <w:rPr>
                <w:sz w:val="24"/>
                <w:szCs w:val="24"/>
              </w:rPr>
            </w:pPr>
            <w:r w:rsidRPr="007D0036">
              <w:rPr>
                <w:sz w:val="24"/>
                <w:szCs w:val="24"/>
              </w:rPr>
              <w:t>Подпись</w:t>
            </w:r>
          </w:p>
        </w:tc>
      </w:tr>
      <w:tr w:rsidR="00B16CE7" w:rsidRPr="007D0036" w:rsidTr="009C38EC">
        <w:tc>
          <w:tcPr>
            <w:tcW w:w="1588" w:type="dxa"/>
            <w:shd w:val="clear" w:color="auto" w:fill="auto"/>
          </w:tcPr>
          <w:p w:rsidR="00B16CE7" w:rsidRPr="007D0036" w:rsidRDefault="00B16CE7" w:rsidP="009C38EC">
            <w:pPr>
              <w:pStyle w:val="af0"/>
              <w:rPr>
                <w:sz w:val="24"/>
                <w:szCs w:val="24"/>
              </w:rPr>
            </w:pPr>
          </w:p>
        </w:tc>
        <w:tc>
          <w:tcPr>
            <w:tcW w:w="1906" w:type="dxa"/>
            <w:shd w:val="clear" w:color="auto" w:fill="auto"/>
          </w:tcPr>
          <w:p w:rsidR="00B16CE7" w:rsidRPr="007D0036" w:rsidRDefault="00B16CE7" w:rsidP="009C38EC">
            <w:pPr>
              <w:pStyle w:val="af0"/>
              <w:rPr>
                <w:sz w:val="24"/>
                <w:szCs w:val="24"/>
              </w:rPr>
            </w:pPr>
          </w:p>
        </w:tc>
        <w:tc>
          <w:tcPr>
            <w:tcW w:w="1823" w:type="dxa"/>
            <w:shd w:val="clear" w:color="auto" w:fill="auto"/>
          </w:tcPr>
          <w:p w:rsidR="00B16CE7" w:rsidRPr="007D0036" w:rsidRDefault="00B16CE7" w:rsidP="009C38EC">
            <w:pPr>
              <w:pStyle w:val="af0"/>
              <w:rPr>
                <w:sz w:val="24"/>
                <w:szCs w:val="24"/>
              </w:rPr>
            </w:pPr>
          </w:p>
        </w:tc>
        <w:tc>
          <w:tcPr>
            <w:tcW w:w="2240" w:type="dxa"/>
            <w:shd w:val="clear" w:color="auto" w:fill="auto"/>
          </w:tcPr>
          <w:p w:rsidR="00B16CE7" w:rsidRPr="007D0036" w:rsidRDefault="00B16CE7" w:rsidP="009C38EC">
            <w:pPr>
              <w:pStyle w:val="af0"/>
              <w:rPr>
                <w:sz w:val="24"/>
                <w:szCs w:val="24"/>
              </w:rPr>
            </w:pPr>
          </w:p>
        </w:tc>
        <w:tc>
          <w:tcPr>
            <w:tcW w:w="2014" w:type="dxa"/>
            <w:shd w:val="clear" w:color="auto" w:fill="auto"/>
          </w:tcPr>
          <w:p w:rsidR="00B16CE7" w:rsidRPr="007D0036" w:rsidRDefault="00B16CE7" w:rsidP="009C38EC">
            <w:pPr>
              <w:pStyle w:val="af0"/>
              <w:rPr>
                <w:sz w:val="24"/>
                <w:szCs w:val="24"/>
              </w:rPr>
            </w:pPr>
          </w:p>
        </w:tc>
      </w:tr>
      <w:tr w:rsidR="00B16CE7" w:rsidRPr="007D0036" w:rsidTr="009C38EC">
        <w:tc>
          <w:tcPr>
            <w:tcW w:w="1588" w:type="dxa"/>
            <w:shd w:val="clear" w:color="auto" w:fill="auto"/>
          </w:tcPr>
          <w:p w:rsidR="00B16CE7" w:rsidRPr="007D0036" w:rsidRDefault="00B16CE7" w:rsidP="009C38EC">
            <w:pPr>
              <w:pStyle w:val="af0"/>
              <w:rPr>
                <w:sz w:val="24"/>
                <w:szCs w:val="24"/>
              </w:rPr>
            </w:pPr>
          </w:p>
        </w:tc>
        <w:tc>
          <w:tcPr>
            <w:tcW w:w="1906" w:type="dxa"/>
            <w:shd w:val="clear" w:color="auto" w:fill="auto"/>
          </w:tcPr>
          <w:p w:rsidR="00B16CE7" w:rsidRPr="007D0036" w:rsidRDefault="00B16CE7" w:rsidP="009C38EC">
            <w:pPr>
              <w:pStyle w:val="af0"/>
              <w:rPr>
                <w:sz w:val="24"/>
                <w:szCs w:val="24"/>
              </w:rPr>
            </w:pPr>
          </w:p>
        </w:tc>
        <w:tc>
          <w:tcPr>
            <w:tcW w:w="1823" w:type="dxa"/>
            <w:shd w:val="clear" w:color="auto" w:fill="auto"/>
          </w:tcPr>
          <w:p w:rsidR="00B16CE7" w:rsidRPr="007D0036" w:rsidRDefault="00B16CE7" w:rsidP="009C38EC">
            <w:pPr>
              <w:pStyle w:val="af0"/>
              <w:rPr>
                <w:sz w:val="24"/>
                <w:szCs w:val="24"/>
              </w:rPr>
            </w:pPr>
          </w:p>
        </w:tc>
        <w:tc>
          <w:tcPr>
            <w:tcW w:w="2240" w:type="dxa"/>
            <w:shd w:val="clear" w:color="auto" w:fill="auto"/>
          </w:tcPr>
          <w:p w:rsidR="00B16CE7" w:rsidRPr="007D0036" w:rsidRDefault="00B16CE7" w:rsidP="009C38EC">
            <w:pPr>
              <w:pStyle w:val="af0"/>
              <w:rPr>
                <w:sz w:val="24"/>
                <w:szCs w:val="24"/>
              </w:rPr>
            </w:pPr>
          </w:p>
        </w:tc>
        <w:tc>
          <w:tcPr>
            <w:tcW w:w="2014" w:type="dxa"/>
            <w:shd w:val="clear" w:color="auto" w:fill="auto"/>
          </w:tcPr>
          <w:p w:rsidR="00B16CE7" w:rsidRPr="007D0036" w:rsidRDefault="00B16CE7" w:rsidP="009C38EC">
            <w:pPr>
              <w:pStyle w:val="af0"/>
              <w:rPr>
                <w:sz w:val="24"/>
                <w:szCs w:val="24"/>
              </w:rPr>
            </w:pPr>
          </w:p>
        </w:tc>
      </w:tr>
    </w:tbl>
    <w:p w:rsidR="00B16CE7" w:rsidRPr="007D0036" w:rsidRDefault="00B16CE7" w:rsidP="00B16CE7">
      <w:pPr>
        <w:pStyle w:val="af0"/>
        <w:rPr>
          <w:sz w:val="24"/>
          <w:szCs w:val="24"/>
        </w:rPr>
      </w:pPr>
    </w:p>
    <w:p w:rsidR="00B16CE7" w:rsidRPr="007D0036" w:rsidRDefault="00B16CE7" w:rsidP="00B16CE7">
      <w:pPr>
        <w:pStyle w:val="af0"/>
        <w:rPr>
          <w:sz w:val="24"/>
          <w:szCs w:val="24"/>
        </w:rPr>
      </w:pPr>
      <w:r w:rsidRPr="007D0036">
        <w:rPr>
          <w:sz w:val="24"/>
          <w:szCs w:val="24"/>
        </w:rPr>
        <w:t>Документ прошу:  выдать на руки,  отправить по почте</w:t>
      </w:r>
    </w:p>
    <w:p w:rsidR="00B16CE7" w:rsidRPr="00E64E0D" w:rsidRDefault="00B16CE7" w:rsidP="00B16CE7">
      <w:pPr>
        <w:pStyle w:val="af0"/>
        <w:rPr>
          <w:sz w:val="16"/>
          <w:szCs w:val="16"/>
        </w:rPr>
      </w:pPr>
      <w:r w:rsidRPr="00E64E0D">
        <w:rPr>
          <w:sz w:val="16"/>
          <w:szCs w:val="16"/>
        </w:rPr>
        <w:t xml:space="preserve">                                          (нужное подчеркнуть)</w:t>
      </w:r>
    </w:p>
    <w:p w:rsidR="00B16CE7" w:rsidRPr="007D0036" w:rsidRDefault="00B16CE7" w:rsidP="00B16CE7">
      <w:pPr>
        <w:spacing w:before="120" w:after="120" w:line="360" w:lineRule="atLeast"/>
      </w:pPr>
      <w:r w:rsidRPr="007D0036">
        <w:t>___________________                                                                                __________________</w:t>
      </w:r>
    </w:p>
    <w:p w:rsidR="00B16CE7" w:rsidRPr="007D0036" w:rsidRDefault="00B16CE7" w:rsidP="00B16CE7">
      <w:pPr>
        <w:spacing w:before="120" w:after="120" w:line="360" w:lineRule="atLeast"/>
      </w:pPr>
      <w:r w:rsidRPr="007D0036">
        <w:t>(дата)                                                                                                              (подпись)</w:t>
      </w: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E64E0D" w:rsidRPr="000D17E5" w:rsidRDefault="00E64E0D" w:rsidP="00B16CE7">
      <w:pPr>
        <w:jc w:val="right"/>
        <w:rPr>
          <w:b/>
          <w:bCs/>
        </w:rPr>
      </w:pPr>
    </w:p>
    <w:p w:rsidR="00B16CE7" w:rsidRPr="007D0036" w:rsidRDefault="00B16CE7" w:rsidP="00B16CE7">
      <w:pPr>
        <w:jc w:val="right"/>
      </w:pPr>
      <w:r w:rsidRPr="007D0036">
        <w:rPr>
          <w:b/>
          <w:bCs/>
        </w:rPr>
        <w:lastRenderedPageBreak/>
        <w:t>Приложение № 3</w:t>
      </w:r>
    </w:p>
    <w:p w:rsidR="00E64E0D" w:rsidRPr="007D0036" w:rsidRDefault="00E64E0D" w:rsidP="00E64E0D">
      <w:pPr>
        <w:widowControl w:val="0"/>
        <w:tabs>
          <w:tab w:val="left" w:pos="142"/>
          <w:tab w:val="left" w:pos="284"/>
        </w:tabs>
        <w:autoSpaceDE w:val="0"/>
        <w:autoSpaceDN w:val="0"/>
        <w:adjustRightInd w:val="0"/>
        <w:ind w:left="-567" w:firstLine="340"/>
        <w:jc w:val="right"/>
      </w:pPr>
      <w:r w:rsidRPr="007D0036">
        <w:rPr>
          <w:b/>
          <w:bCs/>
        </w:rPr>
        <w:t xml:space="preserve">к </w:t>
      </w:r>
      <w:hyperlink w:anchor="sub_1000" w:history="1">
        <w:r w:rsidRPr="007D0036">
          <w:rPr>
            <w:b/>
            <w:bCs/>
          </w:rPr>
          <w:t>Административному регламенту</w:t>
        </w:r>
      </w:hyperlink>
    </w:p>
    <w:p w:rsidR="00E64E0D" w:rsidRPr="007D0036" w:rsidRDefault="00E64E0D" w:rsidP="00E64E0D">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E64E0D" w:rsidRPr="007D0036" w:rsidRDefault="00E64E0D" w:rsidP="00E64E0D">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Pr="007D0036">
        <w:rPr>
          <w:b/>
        </w:rPr>
        <w:t>городское поселение</w:t>
      </w:r>
      <w:r>
        <w:rPr>
          <w:b/>
        </w:rPr>
        <w:t>»</w:t>
      </w:r>
    </w:p>
    <w:p w:rsidR="00E64E0D" w:rsidRPr="007D0036" w:rsidRDefault="00E64E0D" w:rsidP="00E64E0D">
      <w:pPr>
        <w:widowControl w:val="0"/>
        <w:tabs>
          <w:tab w:val="left" w:pos="142"/>
          <w:tab w:val="left" w:pos="284"/>
        </w:tabs>
        <w:autoSpaceDE w:val="0"/>
        <w:autoSpaceDN w:val="0"/>
        <w:adjustRightInd w:val="0"/>
        <w:ind w:left="-567" w:firstLine="340"/>
        <w:jc w:val="right"/>
      </w:pPr>
      <w:r w:rsidRPr="007D0036">
        <w:rPr>
          <w:b/>
          <w:bCs/>
        </w:rPr>
        <w:t>муниципальной услуги</w:t>
      </w:r>
    </w:p>
    <w:p w:rsidR="00B16CE7" w:rsidRDefault="00B16CE7" w:rsidP="00B16CE7">
      <w:pPr>
        <w:spacing w:before="240"/>
        <w:jc w:val="center"/>
        <w:rPr>
          <w:b/>
          <w:bCs/>
          <w:sz w:val="26"/>
          <w:szCs w:val="26"/>
        </w:rPr>
      </w:pPr>
      <w:r>
        <w:rPr>
          <w:b/>
          <w:bCs/>
          <w:sz w:val="26"/>
          <w:szCs w:val="26"/>
        </w:rPr>
        <w:t>АКТ</w:t>
      </w:r>
    </w:p>
    <w:p w:rsidR="00401EAC" w:rsidRDefault="00B16CE7" w:rsidP="00401EAC">
      <w:pPr>
        <w:spacing w:before="240"/>
        <w:ind w:firstLine="567"/>
        <w:jc w:val="center"/>
      </w:pPr>
      <w:r w:rsidRPr="00401EAC">
        <w:t>обследования помещения</w:t>
      </w:r>
      <w:r w:rsidR="00401EAC" w:rsidRPr="00401EAC">
        <w:t xml:space="preserve"> </w:t>
      </w:r>
      <w:r w:rsidR="00401EAC">
        <w:t>(многоквартирного дома)</w:t>
      </w:r>
    </w:p>
    <w:p w:rsidR="00B16CE7" w:rsidRDefault="00B16CE7" w:rsidP="00B16CE7">
      <w:pPr>
        <w:spacing w:after="240"/>
        <w:jc w:val="center"/>
      </w:pPr>
    </w:p>
    <w:tbl>
      <w:tblPr>
        <w:tblW w:w="0" w:type="auto"/>
        <w:tblLayout w:type="fixed"/>
        <w:tblCellMar>
          <w:left w:w="28" w:type="dxa"/>
          <w:right w:w="28" w:type="dxa"/>
        </w:tblCellMar>
        <w:tblLook w:val="0000"/>
      </w:tblPr>
      <w:tblGrid>
        <w:gridCol w:w="392"/>
        <w:gridCol w:w="3747"/>
        <w:gridCol w:w="1985"/>
        <w:gridCol w:w="4110"/>
      </w:tblGrid>
      <w:tr w:rsidR="00B16CE7" w:rsidTr="009C38EC">
        <w:trPr>
          <w:cantSplit/>
        </w:trPr>
        <w:tc>
          <w:tcPr>
            <w:tcW w:w="392" w:type="dxa"/>
            <w:tcBorders>
              <w:top w:val="nil"/>
              <w:left w:val="nil"/>
              <w:bottom w:val="nil"/>
              <w:right w:val="nil"/>
            </w:tcBorders>
            <w:vAlign w:val="bottom"/>
          </w:tcPr>
          <w:p w:rsidR="00B16CE7" w:rsidRDefault="00B16CE7" w:rsidP="009C38EC">
            <w:r>
              <w:t>№</w:t>
            </w:r>
          </w:p>
        </w:tc>
        <w:tc>
          <w:tcPr>
            <w:tcW w:w="3747" w:type="dxa"/>
            <w:tcBorders>
              <w:top w:val="nil"/>
              <w:left w:val="nil"/>
              <w:bottom w:val="single" w:sz="4" w:space="0" w:color="auto"/>
              <w:right w:val="nil"/>
            </w:tcBorders>
            <w:vAlign w:val="bottom"/>
          </w:tcPr>
          <w:p w:rsidR="00B16CE7" w:rsidRDefault="00B16CE7" w:rsidP="009C38EC">
            <w:pPr>
              <w:jc w:val="center"/>
            </w:pPr>
          </w:p>
        </w:tc>
        <w:tc>
          <w:tcPr>
            <w:tcW w:w="1985" w:type="dxa"/>
            <w:tcBorders>
              <w:top w:val="nil"/>
              <w:left w:val="nil"/>
              <w:bottom w:val="nil"/>
              <w:right w:val="nil"/>
            </w:tcBorders>
            <w:vAlign w:val="bottom"/>
          </w:tcPr>
          <w:p w:rsidR="00B16CE7" w:rsidRDefault="00B16CE7" w:rsidP="009C38EC">
            <w:pPr>
              <w:jc w:val="center"/>
            </w:pPr>
          </w:p>
        </w:tc>
        <w:tc>
          <w:tcPr>
            <w:tcW w:w="4110" w:type="dxa"/>
            <w:tcBorders>
              <w:top w:val="nil"/>
              <w:left w:val="nil"/>
              <w:bottom w:val="single" w:sz="4" w:space="0" w:color="auto"/>
              <w:right w:val="nil"/>
            </w:tcBorders>
            <w:vAlign w:val="bottom"/>
          </w:tcPr>
          <w:p w:rsidR="00B16CE7" w:rsidRDefault="00B16CE7" w:rsidP="009C38EC">
            <w:pPr>
              <w:jc w:val="center"/>
            </w:pPr>
          </w:p>
        </w:tc>
      </w:tr>
      <w:tr w:rsidR="00B16CE7" w:rsidTr="009C38EC">
        <w:trPr>
          <w:cantSplit/>
        </w:trPr>
        <w:tc>
          <w:tcPr>
            <w:tcW w:w="392" w:type="dxa"/>
            <w:tcBorders>
              <w:top w:val="nil"/>
              <w:left w:val="nil"/>
              <w:bottom w:val="nil"/>
              <w:right w:val="nil"/>
            </w:tcBorders>
          </w:tcPr>
          <w:p w:rsidR="00B16CE7" w:rsidRDefault="00B16CE7" w:rsidP="009C38EC"/>
        </w:tc>
        <w:tc>
          <w:tcPr>
            <w:tcW w:w="3747" w:type="dxa"/>
            <w:tcBorders>
              <w:top w:val="nil"/>
              <w:left w:val="nil"/>
              <w:bottom w:val="nil"/>
              <w:right w:val="nil"/>
            </w:tcBorders>
          </w:tcPr>
          <w:p w:rsidR="00B16CE7" w:rsidRDefault="00B16CE7" w:rsidP="009C38EC">
            <w:pPr>
              <w:jc w:val="center"/>
            </w:pPr>
          </w:p>
        </w:tc>
        <w:tc>
          <w:tcPr>
            <w:tcW w:w="1985" w:type="dxa"/>
            <w:tcBorders>
              <w:top w:val="nil"/>
              <w:left w:val="nil"/>
              <w:bottom w:val="nil"/>
              <w:right w:val="nil"/>
            </w:tcBorders>
          </w:tcPr>
          <w:p w:rsidR="00B16CE7" w:rsidRDefault="00B16CE7" w:rsidP="009C38EC">
            <w:pPr>
              <w:jc w:val="center"/>
            </w:pPr>
          </w:p>
        </w:tc>
        <w:tc>
          <w:tcPr>
            <w:tcW w:w="4110" w:type="dxa"/>
            <w:tcBorders>
              <w:top w:val="nil"/>
              <w:left w:val="nil"/>
              <w:bottom w:val="nil"/>
              <w:right w:val="nil"/>
            </w:tcBorders>
          </w:tcPr>
          <w:p w:rsidR="00B16CE7" w:rsidRDefault="00B16CE7" w:rsidP="009C38EC">
            <w:pPr>
              <w:jc w:val="center"/>
            </w:pPr>
            <w:r>
              <w:t>(дата)</w:t>
            </w:r>
          </w:p>
        </w:tc>
      </w:tr>
    </w:tbl>
    <w:p w:rsidR="00B16CE7" w:rsidRDefault="00B16CE7" w:rsidP="00B16CE7">
      <w:pPr>
        <w:spacing w:before="240"/>
      </w:pPr>
    </w:p>
    <w:p w:rsidR="00B16CE7" w:rsidRPr="00E64E0D" w:rsidRDefault="00B16CE7" w:rsidP="00B16CE7">
      <w:pPr>
        <w:pBdr>
          <w:top w:val="single" w:sz="4" w:space="1" w:color="auto"/>
        </w:pBdr>
        <w:jc w:val="center"/>
        <w:rPr>
          <w:sz w:val="16"/>
          <w:szCs w:val="16"/>
        </w:rPr>
      </w:pPr>
      <w:r w:rsidRPr="00E64E0D">
        <w:rPr>
          <w:sz w:val="16"/>
          <w:szCs w:val="16"/>
        </w:rPr>
        <w:t>(месторасположение помещения</w:t>
      </w:r>
      <w:r w:rsidR="00401EAC">
        <w:rPr>
          <w:sz w:val="16"/>
          <w:szCs w:val="16"/>
        </w:rPr>
        <w:t xml:space="preserve"> (многоквартирного дома)</w:t>
      </w:r>
      <w:r w:rsidRPr="00E64E0D">
        <w:rPr>
          <w:sz w:val="16"/>
          <w:szCs w:val="16"/>
        </w:rPr>
        <w:t>, в том числе наименования населенного пункта и улицы, номера дома и квартиры)</w:t>
      </w:r>
    </w:p>
    <w:p w:rsidR="00B16CE7" w:rsidRDefault="00B16CE7" w:rsidP="00B16CE7">
      <w:pPr>
        <w:spacing w:before="240"/>
        <w:ind w:firstLine="567"/>
      </w:pPr>
      <w:r>
        <w:t xml:space="preserve">Межведомственная комиссия, назначенная  </w:t>
      </w:r>
    </w:p>
    <w:p w:rsidR="00B16CE7" w:rsidRPr="00E64E0D" w:rsidRDefault="00B16CE7" w:rsidP="00B16CE7">
      <w:pPr>
        <w:pBdr>
          <w:top w:val="single" w:sz="4" w:space="1" w:color="auto"/>
        </w:pBdr>
        <w:ind w:left="5103"/>
        <w:jc w:val="center"/>
        <w:rPr>
          <w:sz w:val="16"/>
          <w:szCs w:val="16"/>
        </w:rPr>
      </w:pPr>
      <w:r w:rsidRPr="00E64E0D">
        <w:rPr>
          <w:sz w:val="16"/>
          <w:szCs w:val="16"/>
        </w:rPr>
        <w:t xml:space="preserve">(кем назначена, наименование федерального органа </w:t>
      </w:r>
    </w:p>
    <w:p w:rsidR="00B16CE7" w:rsidRDefault="00B16CE7" w:rsidP="00B16CE7">
      <w:pPr>
        <w:tabs>
          <w:tab w:val="right" w:pos="10205"/>
        </w:tabs>
      </w:pPr>
      <w:r>
        <w:tab/>
        <w:t>,</w:t>
      </w:r>
    </w:p>
    <w:p w:rsidR="00B16CE7" w:rsidRPr="00E64E0D" w:rsidRDefault="00B16CE7" w:rsidP="00B16CE7">
      <w:pPr>
        <w:pBdr>
          <w:top w:val="single" w:sz="4" w:space="1" w:color="auto"/>
        </w:pBdr>
        <w:ind w:right="113"/>
        <w:jc w:val="center"/>
        <w:rPr>
          <w:sz w:val="16"/>
          <w:szCs w:val="16"/>
        </w:rPr>
      </w:pPr>
      <w:r w:rsidRPr="00E64E0D">
        <w:rPr>
          <w:sz w:val="16"/>
          <w:szCs w:val="16"/>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16CE7" w:rsidRDefault="00B16CE7" w:rsidP="00B16CE7">
      <w:r>
        <w:t xml:space="preserve">в составе председателя  </w:t>
      </w:r>
    </w:p>
    <w:p w:rsidR="00B16CE7" w:rsidRPr="00E64E0D" w:rsidRDefault="00B16CE7" w:rsidP="00B16CE7">
      <w:pPr>
        <w:pBdr>
          <w:top w:val="single" w:sz="4" w:space="1" w:color="auto"/>
        </w:pBdr>
        <w:ind w:left="2460"/>
        <w:jc w:val="center"/>
        <w:rPr>
          <w:sz w:val="16"/>
          <w:szCs w:val="16"/>
        </w:rPr>
      </w:pPr>
      <w:r w:rsidRPr="00E64E0D">
        <w:rPr>
          <w:sz w:val="16"/>
          <w:szCs w:val="16"/>
        </w:rPr>
        <w:t>(Ф.И.О., занимаемая должность и место работы)</w:t>
      </w:r>
    </w:p>
    <w:p w:rsidR="00B16CE7" w:rsidRDefault="00B16CE7" w:rsidP="00B16CE7">
      <w:r>
        <w:t xml:space="preserve">и членов комиссии  </w:t>
      </w:r>
    </w:p>
    <w:p w:rsidR="00B16CE7" w:rsidRPr="00E64E0D" w:rsidRDefault="00B16CE7" w:rsidP="00B16CE7">
      <w:pPr>
        <w:pBdr>
          <w:top w:val="single" w:sz="4" w:space="1" w:color="auto"/>
        </w:pBdr>
        <w:ind w:left="2069"/>
        <w:jc w:val="center"/>
        <w:rPr>
          <w:sz w:val="16"/>
          <w:szCs w:val="16"/>
        </w:rPr>
      </w:pPr>
      <w:r w:rsidRPr="00E64E0D">
        <w:rPr>
          <w:sz w:val="16"/>
          <w:szCs w:val="16"/>
        </w:rPr>
        <w:t>(Ф.И.О., занимаемая должность и место работы)</w:t>
      </w:r>
    </w:p>
    <w:p w:rsidR="00B16CE7" w:rsidRDefault="00B16CE7" w:rsidP="00B16CE7">
      <w:r>
        <w:t xml:space="preserve">при участии приглашенных экспертов  </w:t>
      </w:r>
    </w:p>
    <w:p w:rsidR="00B16CE7" w:rsidRPr="00E64E0D" w:rsidRDefault="00B16CE7" w:rsidP="00B16CE7">
      <w:pPr>
        <w:pBdr>
          <w:top w:val="single" w:sz="4" w:space="1" w:color="auto"/>
        </w:pBdr>
        <w:ind w:left="4054"/>
        <w:jc w:val="center"/>
        <w:rPr>
          <w:sz w:val="16"/>
          <w:szCs w:val="16"/>
        </w:rPr>
      </w:pPr>
      <w:r w:rsidRPr="00E64E0D">
        <w:rPr>
          <w:sz w:val="16"/>
          <w:szCs w:val="16"/>
        </w:rPr>
        <w:t>(Ф.И.О., занимаемая должность и место работы)</w:t>
      </w: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r>
        <w:t xml:space="preserve">и приглашенного собственника помещения или уполномоченного им лица  </w:t>
      </w:r>
    </w:p>
    <w:p w:rsidR="00B16CE7" w:rsidRDefault="00B16CE7" w:rsidP="00B16CE7">
      <w:pPr>
        <w:pBdr>
          <w:top w:val="single" w:sz="4" w:space="1" w:color="auto"/>
        </w:pBdr>
        <w:ind w:left="7785"/>
        <w:rPr>
          <w:sz w:val="2"/>
          <w:szCs w:val="2"/>
        </w:rPr>
      </w:pPr>
    </w:p>
    <w:p w:rsidR="00B16CE7" w:rsidRDefault="00B16CE7" w:rsidP="00B16CE7"/>
    <w:p w:rsidR="00B16CE7" w:rsidRPr="00E64E0D" w:rsidRDefault="00B16CE7" w:rsidP="00B16CE7">
      <w:pPr>
        <w:pBdr>
          <w:top w:val="single" w:sz="4" w:space="1" w:color="auto"/>
        </w:pBdr>
        <w:jc w:val="center"/>
        <w:rPr>
          <w:sz w:val="16"/>
          <w:szCs w:val="16"/>
        </w:rPr>
      </w:pPr>
      <w:r w:rsidRPr="00E64E0D">
        <w:rPr>
          <w:sz w:val="16"/>
          <w:szCs w:val="16"/>
        </w:rPr>
        <w:t>(Ф.И.О., занимаемая должность и место работы)</w:t>
      </w:r>
    </w:p>
    <w:p w:rsidR="00B16CE7" w:rsidRDefault="00B16CE7" w:rsidP="00B16CE7"/>
    <w:p w:rsidR="00B16CE7" w:rsidRDefault="00B16CE7" w:rsidP="00B16CE7">
      <w:pPr>
        <w:pBdr>
          <w:top w:val="single" w:sz="4" w:space="1" w:color="auto"/>
        </w:pBdr>
        <w:rPr>
          <w:sz w:val="2"/>
          <w:szCs w:val="2"/>
        </w:rPr>
      </w:pPr>
    </w:p>
    <w:p w:rsidR="00B16CE7" w:rsidRDefault="00B16CE7" w:rsidP="00B16CE7">
      <w:r>
        <w:t xml:space="preserve">произвела обследование помещения </w:t>
      </w:r>
      <w:r w:rsidR="00401EAC">
        <w:t>(</w:t>
      </w:r>
      <w:r w:rsidR="00401EAC" w:rsidRPr="00401EAC">
        <w:rPr>
          <w:sz w:val="16"/>
          <w:szCs w:val="16"/>
        </w:rPr>
        <w:t>многоквартирного дома</w:t>
      </w:r>
      <w:r w:rsidR="00401EAC">
        <w:t xml:space="preserve">) </w:t>
      </w:r>
      <w:r>
        <w:t xml:space="preserve">по заявлению  </w:t>
      </w:r>
    </w:p>
    <w:p w:rsidR="00B16CE7" w:rsidRPr="00E64E0D" w:rsidRDefault="00B16CE7" w:rsidP="00B16CE7">
      <w:pPr>
        <w:pBdr>
          <w:top w:val="single" w:sz="4" w:space="1" w:color="auto"/>
        </w:pBdr>
        <w:ind w:left="5290"/>
        <w:jc w:val="center"/>
        <w:rPr>
          <w:sz w:val="16"/>
          <w:szCs w:val="16"/>
        </w:rPr>
      </w:pPr>
      <w:proofErr w:type="gramStart"/>
      <w:r w:rsidRPr="00E64E0D">
        <w:rPr>
          <w:sz w:val="16"/>
          <w:szCs w:val="16"/>
        </w:rPr>
        <w:t>(реквизиты заявителя:</w:t>
      </w:r>
      <w:proofErr w:type="gramEnd"/>
      <w:r w:rsidRPr="00E64E0D">
        <w:rPr>
          <w:sz w:val="16"/>
          <w:szCs w:val="16"/>
        </w:rPr>
        <w:t xml:space="preserve"> Ф.И.О. и адрес – </w:t>
      </w:r>
    </w:p>
    <w:p w:rsidR="00B16CE7" w:rsidRPr="00E64E0D" w:rsidRDefault="00B16CE7" w:rsidP="00B16CE7">
      <w:pPr>
        <w:rPr>
          <w:sz w:val="16"/>
          <w:szCs w:val="16"/>
        </w:rPr>
      </w:pPr>
    </w:p>
    <w:p w:rsidR="00B16CE7" w:rsidRPr="00E64E0D" w:rsidRDefault="00B16CE7" w:rsidP="00B16CE7">
      <w:pPr>
        <w:pBdr>
          <w:top w:val="single" w:sz="4" w:space="1" w:color="auto"/>
        </w:pBdr>
        <w:jc w:val="center"/>
        <w:rPr>
          <w:sz w:val="16"/>
          <w:szCs w:val="16"/>
        </w:rPr>
      </w:pPr>
      <w:r w:rsidRPr="00E64E0D">
        <w:rPr>
          <w:sz w:val="16"/>
          <w:szCs w:val="16"/>
        </w:rPr>
        <w:t>для физического лица, наименование организации и занимаемая должность – для юридического лица)</w:t>
      </w:r>
    </w:p>
    <w:p w:rsidR="00B16CE7" w:rsidRDefault="00B16CE7" w:rsidP="00B16CE7">
      <w:r>
        <w:t>и составила настоящий акт обследования помещения</w:t>
      </w:r>
      <w:r w:rsidR="00401EAC" w:rsidRPr="00401EAC">
        <w:rPr>
          <w:sz w:val="16"/>
          <w:szCs w:val="16"/>
        </w:rPr>
        <w:t xml:space="preserve"> </w:t>
      </w:r>
      <w:r w:rsidR="00401EAC">
        <w:rPr>
          <w:sz w:val="16"/>
          <w:szCs w:val="16"/>
        </w:rPr>
        <w:t>(</w:t>
      </w:r>
      <w:r w:rsidR="00401EAC" w:rsidRPr="00401EAC">
        <w:rPr>
          <w:sz w:val="16"/>
          <w:szCs w:val="16"/>
        </w:rPr>
        <w:t>многоквартирного дома</w:t>
      </w:r>
      <w:r w:rsidR="00401EAC">
        <w:rPr>
          <w:sz w:val="16"/>
          <w:szCs w:val="16"/>
        </w:rPr>
        <w:t>)</w:t>
      </w:r>
      <w:r>
        <w:t xml:space="preserve">  </w:t>
      </w:r>
    </w:p>
    <w:p w:rsidR="00B16CE7" w:rsidRPr="00E64E0D" w:rsidRDefault="00B16CE7" w:rsidP="00B16CE7">
      <w:pPr>
        <w:pBdr>
          <w:top w:val="single" w:sz="4" w:space="1" w:color="auto"/>
        </w:pBdr>
        <w:ind w:left="5585"/>
        <w:jc w:val="center"/>
        <w:rPr>
          <w:sz w:val="16"/>
          <w:szCs w:val="16"/>
        </w:rPr>
      </w:pPr>
      <w:r w:rsidRPr="00E64E0D">
        <w:rPr>
          <w:sz w:val="16"/>
          <w:szCs w:val="16"/>
        </w:rPr>
        <w:t>(адрес, принадлежность помещения,</w:t>
      </w:r>
    </w:p>
    <w:p w:rsidR="00B16CE7" w:rsidRDefault="00B16CE7" w:rsidP="00B16CE7">
      <w:pPr>
        <w:tabs>
          <w:tab w:val="right" w:pos="10205"/>
        </w:tabs>
      </w:pPr>
      <w:r>
        <w:tab/>
        <w:t>.</w:t>
      </w:r>
    </w:p>
    <w:p w:rsidR="00B16CE7" w:rsidRPr="00E64E0D" w:rsidRDefault="00B16CE7" w:rsidP="00B16CE7">
      <w:pPr>
        <w:pBdr>
          <w:top w:val="single" w:sz="4" w:space="1" w:color="auto"/>
        </w:pBdr>
        <w:ind w:right="113"/>
        <w:jc w:val="center"/>
        <w:rPr>
          <w:sz w:val="16"/>
          <w:szCs w:val="16"/>
        </w:rPr>
      </w:pPr>
      <w:r w:rsidRPr="00E64E0D">
        <w:rPr>
          <w:sz w:val="16"/>
          <w:szCs w:val="16"/>
        </w:rPr>
        <w:t>кадастровый номер, год ввода в эксплуатацию)</w:t>
      </w:r>
    </w:p>
    <w:p w:rsidR="00B16CE7" w:rsidRDefault="00B16CE7" w:rsidP="00B16CE7">
      <w:pPr>
        <w:spacing w:before="180"/>
        <w:ind w:firstLine="567"/>
        <w:jc w:val="both"/>
      </w:pPr>
      <w:r>
        <w:t>Краткое описание состояния жилого помещения</w:t>
      </w:r>
      <w:r w:rsidR="00401EAC">
        <w:t xml:space="preserve"> несущих строительных конструкций</w:t>
      </w:r>
      <w:r>
        <w:t xml:space="preserve">, инженерных систем здания, оборудования и механизмов и прилегающей к зданию территории  </w:t>
      </w:r>
    </w:p>
    <w:p w:rsidR="00B16CE7" w:rsidRDefault="00B16CE7" w:rsidP="00B16CE7">
      <w:pPr>
        <w:pBdr>
          <w:top w:val="single" w:sz="4" w:space="1" w:color="auto"/>
        </w:pBdr>
        <w:ind w:left="5443"/>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Pr>
        <w:tabs>
          <w:tab w:val="right" w:pos="10205"/>
        </w:tabs>
      </w:pPr>
      <w:r>
        <w:tab/>
        <w:t>.</w:t>
      </w:r>
    </w:p>
    <w:p w:rsidR="00B16CE7" w:rsidRDefault="00B16CE7" w:rsidP="00B16CE7">
      <w:pPr>
        <w:pBdr>
          <w:top w:val="single" w:sz="4" w:space="1" w:color="auto"/>
        </w:pBdr>
        <w:ind w:right="113"/>
        <w:rPr>
          <w:sz w:val="2"/>
          <w:szCs w:val="2"/>
        </w:rPr>
      </w:pPr>
    </w:p>
    <w:p w:rsidR="00B16CE7" w:rsidRDefault="00B16CE7" w:rsidP="00B16CE7">
      <w:pPr>
        <w:spacing w:before="240"/>
        <w:ind w:firstLine="567"/>
      </w:pPr>
      <w: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B16CE7" w:rsidRDefault="00B16CE7" w:rsidP="00B16CE7">
      <w:pPr>
        <w:pBdr>
          <w:top w:val="single" w:sz="4" w:space="1" w:color="auto"/>
        </w:pBdr>
        <w:ind w:left="5812"/>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Pr>
        <w:tabs>
          <w:tab w:val="right" w:pos="10205"/>
        </w:tabs>
      </w:pPr>
      <w:r>
        <w:tab/>
        <w:t>.</w:t>
      </w:r>
    </w:p>
    <w:p w:rsidR="00B16CE7" w:rsidRDefault="00B16CE7" w:rsidP="00B16CE7">
      <w:pPr>
        <w:pBdr>
          <w:top w:val="single" w:sz="4" w:space="1" w:color="auto"/>
        </w:pBdr>
        <w:ind w:right="113"/>
        <w:rPr>
          <w:sz w:val="2"/>
          <w:szCs w:val="2"/>
        </w:rPr>
      </w:pPr>
    </w:p>
    <w:p w:rsidR="00B16CE7" w:rsidRDefault="00B16CE7" w:rsidP="00B16CE7">
      <w:pPr>
        <w:ind w:firstLine="567"/>
        <w:jc w:val="both"/>
      </w:pPr>
      <w:r>
        <w:t xml:space="preserve">Оценка результатов проведенного инструментального контроля и других видов контроля и исследований  </w:t>
      </w:r>
    </w:p>
    <w:p w:rsidR="00B16CE7" w:rsidRPr="00E64E0D" w:rsidRDefault="00B16CE7" w:rsidP="00B16CE7">
      <w:pPr>
        <w:pBdr>
          <w:top w:val="single" w:sz="4" w:space="1" w:color="auto"/>
        </w:pBdr>
        <w:ind w:left="1531"/>
        <w:jc w:val="center"/>
        <w:rPr>
          <w:sz w:val="16"/>
          <w:szCs w:val="16"/>
        </w:rPr>
      </w:pPr>
      <w:r w:rsidRPr="00E64E0D">
        <w:rPr>
          <w:sz w:val="16"/>
          <w:szCs w:val="16"/>
        </w:rPr>
        <w:t>(кем проведен контроль (испытание), по каким показателям, какие фактические значения получены)</w:t>
      </w:r>
    </w:p>
    <w:p w:rsidR="00B16CE7" w:rsidRDefault="00B16CE7" w:rsidP="00B16CE7">
      <w:pPr>
        <w:tabs>
          <w:tab w:val="right" w:pos="10205"/>
        </w:tabs>
      </w:pPr>
      <w:r>
        <w:tab/>
        <w:t>.</w:t>
      </w:r>
    </w:p>
    <w:p w:rsidR="00B16CE7" w:rsidRDefault="00B16CE7" w:rsidP="00B16CE7">
      <w:pPr>
        <w:pBdr>
          <w:top w:val="single" w:sz="4" w:space="1" w:color="auto"/>
        </w:pBdr>
        <w:ind w:right="113"/>
        <w:rPr>
          <w:sz w:val="2"/>
          <w:szCs w:val="2"/>
        </w:rPr>
      </w:pPr>
    </w:p>
    <w:p w:rsidR="00B16CE7" w:rsidRDefault="00B16CE7" w:rsidP="00B16CE7">
      <w:pPr>
        <w:ind w:firstLine="567"/>
        <w:jc w:val="both"/>
      </w:pPr>
      <w: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B16CE7" w:rsidRDefault="00B16CE7" w:rsidP="00B16CE7">
      <w:pPr>
        <w:pBdr>
          <w:top w:val="single" w:sz="4" w:space="1" w:color="auto"/>
        </w:pBdr>
        <w:ind w:left="1370"/>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Pr>
        <w:tabs>
          <w:tab w:val="right" w:pos="10205"/>
        </w:tabs>
      </w:pPr>
      <w:r>
        <w:tab/>
        <w:t>.</w:t>
      </w:r>
    </w:p>
    <w:p w:rsidR="00B16CE7" w:rsidRDefault="00B16CE7" w:rsidP="00B16CE7">
      <w:pPr>
        <w:pBdr>
          <w:top w:val="single" w:sz="4" w:space="1" w:color="auto"/>
        </w:pBdr>
        <w:ind w:right="113"/>
        <w:rPr>
          <w:sz w:val="2"/>
          <w:szCs w:val="2"/>
        </w:rPr>
      </w:pPr>
    </w:p>
    <w:p w:rsidR="00B16CE7" w:rsidRDefault="00B16CE7" w:rsidP="00B16CE7">
      <w:pPr>
        <w:ind w:firstLine="567"/>
        <w:jc w:val="both"/>
        <w:rPr>
          <w:sz w:val="2"/>
          <w:szCs w:val="2"/>
        </w:rPr>
      </w:pPr>
      <w:r>
        <w:t>Заключение межведомственной комиссии по результатам обследования помещения</w:t>
      </w:r>
      <w:r>
        <w:br/>
      </w: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Pr>
        <w:tabs>
          <w:tab w:val="right" w:pos="10205"/>
        </w:tabs>
      </w:pPr>
      <w:r>
        <w:tab/>
        <w:t>.</w:t>
      </w:r>
    </w:p>
    <w:p w:rsidR="00B16CE7" w:rsidRDefault="00B16CE7" w:rsidP="00B16CE7">
      <w:pPr>
        <w:pBdr>
          <w:top w:val="single" w:sz="4" w:space="1" w:color="auto"/>
        </w:pBdr>
        <w:ind w:right="113"/>
        <w:rPr>
          <w:sz w:val="2"/>
          <w:szCs w:val="2"/>
        </w:rPr>
      </w:pPr>
    </w:p>
    <w:p w:rsidR="00B16CE7" w:rsidRDefault="00B16CE7" w:rsidP="00B16CE7">
      <w:pPr>
        <w:spacing w:before="120"/>
        <w:ind w:firstLine="567"/>
      </w:pPr>
      <w:r>
        <w:t>Приложение к акту:</w:t>
      </w:r>
    </w:p>
    <w:p w:rsidR="00B16CE7" w:rsidRDefault="00B16CE7" w:rsidP="00B16CE7">
      <w:pPr>
        <w:ind w:firstLine="567"/>
      </w:pPr>
      <w:r>
        <w:t>а) результаты инструментального контроля;</w:t>
      </w:r>
    </w:p>
    <w:p w:rsidR="00B16CE7" w:rsidRDefault="00B16CE7" w:rsidP="00B16CE7">
      <w:pPr>
        <w:ind w:firstLine="567"/>
      </w:pPr>
      <w:r>
        <w:t>б) результаты лабораторных испытаний;</w:t>
      </w:r>
    </w:p>
    <w:p w:rsidR="00B16CE7" w:rsidRDefault="00B16CE7" w:rsidP="00B16CE7">
      <w:pPr>
        <w:ind w:firstLine="567"/>
      </w:pPr>
      <w:r>
        <w:t>в) результаты исследований;</w:t>
      </w:r>
    </w:p>
    <w:p w:rsidR="00B16CE7" w:rsidRDefault="00B16CE7" w:rsidP="00B16CE7">
      <w:pPr>
        <w:ind w:firstLine="567"/>
      </w:pPr>
      <w:r>
        <w:t>г) заключения экспертов специализированных организаций;</w:t>
      </w:r>
    </w:p>
    <w:p w:rsidR="00B16CE7" w:rsidRDefault="00B16CE7" w:rsidP="00B16CE7">
      <w:pPr>
        <w:spacing w:after="480"/>
        <w:ind w:firstLine="567"/>
      </w:pPr>
      <w:r>
        <w:t>д) другие материалы по решению межведомственной комиссии.</w:t>
      </w:r>
    </w:p>
    <w:p w:rsidR="00B16CE7" w:rsidRDefault="00B16CE7" w:rsidP="00B16CE7">
      <w: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B16CE7" w:rsidTr="009C38EC">
        <w:trPr>
          <w:cantSplit/>
        </w:trPr>
        <w:tc>
          <w:tcPr>
            <w:tcW w:w="2835" w:type="dxa"/>
            <w:tcBorders>
              <w:top w:val="nil"/>
              <w:left w:val="nil"/>
              <w:bottom w:val="single" w:sz="4" w:space="0" w:color="auto"/>
              <w:right w:val="nil"/>
            </w:tcBorders>
            <w:vAlign w:val="bottom"/>
          </w:tcPr>
          <w:p w:rsidR="00B16CE7" w:rsidRDefault="00B16CE7" w:rsidP="009C38EC">
            <w:pPr>
              <w:ind w:left="-170"/>
              <w:jc w:val="center"/>
            </w:pPr>
          </w:p>
        </w:tc>
        <w:tc>
          <w:tcPr>
            <w:tcW w:w="1276" w:type="dxa"/>
            <w:tcBorders>
              <w:top w:val="nil"/>
              <w:left w:val="nil"/>
              <w:bottom w:val="nil"/>
              <w:right w:val="nil"/>
            </w:tcBorders>
            <w:vAlign w:val="bottom"/>
          </w:tcPr>
          <w:p w:rsidR="00B16CE7" w:rsidRDefault="00B16CE7" w:rsidP="009C38EC">
            <w:pPr>
              <w:ind w:left="-170"/>
              <w:jc w:val="center"/>
            </w:pPr>
          </w:p>
        </w:tc>
        <w:tc>
          <w:tcPr>
            <w:tcW w:w="4989" w:type="dxa"/>
            <w:tcBorders>
              <w:top w:val="nil"/>
              <w:left w:val="nil"/>
              <w:bottom w:val="single" w:sz="4" w:space="0" w:color="auto"/>
              <w:right w:val="nil"/>
            </w:tcBorders>
            <w:vAlign w:val="bottom"/>
          </w:tcPr>
          <w:p w:rsidR="00B16CE7" w:rsidRDefault="00B16CE7" w:rsidP="009C38EC">
            <w:pPr>
              <w:ind w:left="-170"/>
              <w:jc w:val="center"/>
            </w:pPr>
          </w:p>
        </w:tc>
      </w:tr>
      <w:tr w:rsidR="00B16CE7" w:rsidTr="009C38EC">
        <w:trPr>
          <w:cantSplit/>
        </w:trPr>
        <w:tc>
          <w:tcPr>
            <w:tcW w:w="2835" w:type="dxa"/>
            <w:tcBorders>
              <w:top w:val="nil"/>
              <w:left w:val="nil"/>
              <w:bottom w:val="nil"/>
              <w:right w:val="nil"/>
            </w:tcBorders>
          </w:tcPr>
          <w:p w:rsidR="00B16CE7" w:rsidRDefault="00B16CE7" w:rsidP="009C38EC">
            <w:pPr>
              <w:ind w:left="-170"/>
              <w:jc w:val="center"/>
            </w:pPr>
            <w:r>
              <w:t>(подпись)</w:t>
            </w:r>
          </w:p>
        </w:tc>
        <w:tc>
          <w:tcPr>
            <w:tcW w:w="1276" w:type="dxa"/>
            <w:tcBorders>
              <w:top w:val="nil"/>
              <w:left w:val="nil"/>
              <w:bottom w:val="nil"/>
              <w:right w:val="nil"/>
            </w:tcBorders>
          </w:tcPr>
          <w:p w:rsidR="00B16CE7" w:rsidRDefault="00B16CE7" w:rsidP="009C38EC">
            <w:pPr>
              <w:ind w:left="-170"/>
              <w:jc w:val="center"/>
            </w:pPr>
          </w:p>
        </w:tc>
        <w:tc>
          <w:tcPr>
            <w:tcW w:w="4989" w:type="dxa"/>
            <w:tcBorders>
              <w:top w:val="nil"/>
              <w:left w:val="nil"/>
              <w:bottom w:val="nil"/>
              <w:right w:val="nil"/>
            </w:tcBorders>
          </w:tcPr>
          <w:p w:rsidR="00B16CE7" w:rsidRDefault="00B16CE7" w:rsidP="009C38EC">
            <w:pPr>
              <w:ind w:left="-170"/>
              <w:jc w:val="center"/>
            </w:pPr>
            <w:r>
              <w:t>(Ф.И.О.)</w:t>
            </w:r>
          </w:p>
        </w:tc>
      </w:tr>
    </w:tbl>
    <w:p w:rsidR="00B16CE7" w:rsidRDefault="00B16CE7" w:rsidP="00B16CE7">
      <w:pPr>
        <w:spacing w:before="240"/>
      </w:pPr>
      <w: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B16CE7" w:rsidTr="009C38EC">
        <w:trPr>
          <w:cantSplit/>
        </w:trPr>
        <w:tc>
          <w:tcPr>
            <w:tcW w:w="2835" w:type="dxa"/>
            <w:tcBorders>
              <w:top w:val="nil"/>
              <w:left w:val="nil"/>
              <w:bottom w:val="single" w:sz="4" w:space="0" w:color="auto"/>
              <w:right w:val="nil"/>
            </w:tcBorders>
            <w:vAlign w:val="bottom"/>
          </w:tcPr>
          <w:p w:rsidR="00B16CE7" w:rsidRDefault="00B16CE7" w:rsidP="009C38EC">
            <w:pPr>
              <w:ind w:left="-170"/>
              <w:jc w:val="center"/>
            </w:pPr>
          </w:p>
        </w:tc>
        <w:tc>
          <w:tcPr>
            <w:tcW w:w="1276" w:type="dxa"/>
            <w:tcBorders>
              <w:top w:val="nil"/>
              <w:left w:val="nil"/>
              <w:bottom w:val="nil"/>
              <w:right w:val="nil"/>
            </w:tcBorders>
            <w:vAlign w:val="bottom"/>
          </w:tcPr>
          <w:p w:rsidR="00B16CE7" w:rsidRDefault="00B16CE7" w:rsidP="009C38EC">
            <w:pPr>
              <w:ind w:left="-170"/>
              <w:jc w:val="center"/>
            </w:pPr>
          </w:p>
        </w:tc>
        <w:tc>
          <w:tcPr>
            <w:tcW w:w="4989" w:type="dxa"/>
            <w:tcBorders>
              <w:top w:val="nil"/>
              <w:left w:val="nil"/>
              <w:bottom w:val="single" w:sz="4" w:space="0" w:color="auto"/>
              <w:right w:val="nil"/>
            </w:tcBorders>
            <w:vAlign w:val="bottom"/>
          </w:tcPr>
          <w:p w:rsidR="00B16CE7" w:rsidRDefault="00B16CE7" w:rsidP="009C38EC">
            <w:pPr>
              <w:ind w:left="-170"/>
              <w:jc w:val="center"/>
            </w:pPr>
          </w:p>
        </w:tc>
      </w:tr>
      <w:tr w:rsidR="00B16CE7" w:rsidTr="009C38EC">
        <w:trPr>
          <w:cantSplit/>
        </w:trPr>
        <w:tc>
          <w:tcPr>
            <w:tcW w:w="2835" w:type="dxa"/>
            <w:tcBorders>
              <w:top w:val="nil"/>
              <w:left w:val="nil"/>
              <w:bottom w:val="nil"/>
              <w:right w:val="nil"/>
            </w:tcBorders>
          </w:tcPr>
          <w:p w:rsidR="00B16CE7" w:rsidRDefault="00B16CE7" w:rsidP="009C38EC">
            <w:pPr>
              <w:ind w:left="-170"/>
              <w:jc w:val="center"/>
            </w:pPr>
            <w:r>
              <w:t>(подпись)</w:t>
            </w:r>
          </w:p>
        </w:tc>
        <w:tc>
          <w:tcPr>
            <w:tcW w:w="1276" w:type="dxa"/>
            <w:tcBorders>
              <w:top w:val="nil"/>
              <w:left w:val="nil"/>
              <w:bottom w:val="nil"/>
              <w:right w:val="nil"/>
            </w:tcBorders>
          </w:tcPr>
          <w:p w:rsidR="00B16CE7" w:rsidRDefault="00B16CE7" w:rsidP="009C38EC">
            <w:pPr>
              <w:ind w:left="-170"/>
              <w:jc w:val="center"/>
            </w:pPr>
          </w:p>
        </w:tc>
        <w:tc>
          <w:tcPr>
            <w:tcW w:w="4989" w:type="dxa"/>
            <w:tcBorders>
              <w:top w:val="nil"/>
              <w:left w:val="nil"/>
              <w:bottom w:val="nil"/>
              <w:right w:val="nil"/>
            </w:tcBorders>
          </w:tcPr>
          <w:p w:rsidR="00B16CE7" w:rsidRDefault="00B16CE7" w:rsidP="009C38EC">
            <w:pPr>
              <w:ind w:left="-170"/>
              <w:jc w:val="center"/>
            </w:pPr>
            <w:r>
              <w:t>(Ф.И.О.)</w:t>
            </w:r>
          </w:p>
        </w:tc>
      </w:tr>
    </w:tbl>
    <w:p w:rsidR="00B16CE7" w:rsidRDefault="00B16CE7" w:rsidP="00B16CE7">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B16CE7" w:rsidTr="009C38EC">
        <w:trPr>
          <w:cantSplit/>
        </w:trPr>
        <w:tc>
          <w:tcPr>
            <w:tcW w:w="2835" w:type="dxa"/>
            <w:tcBorders>
              <w:top w:val="nil"/>
              <w:left w:val="nil"/>
              <w:bottom w:val="single" w:sz="4" w:space="0" w:color="auto"/>
              <w:right w:val="nil"/>
            </w:tcBorders>
            <w:vAlign w:val="bottom"/>
          </w:tcPr>
          <w:p w:rsidR="00B16CE7" w:rsidRDefault="00B16CE7" w:rsidP="009C38EC">
            <w:pPr>
              <w:ind w:left="-170"/>
              <w:jc w:val="center"/>
            </w:pPr>
          </w:p>
        </w:tc>
        <w:tc>
          <w:tcPr>
            <w:tcW w:w="1276" w:type="dxa"/>
            <w:tcBorders>
              <w:top w:val="nil"/>
              <w:left w:val="nil"/>
              <w:bottom w:val="nil"/>
              <w:right w:val="nil"/>
            </w:tcBorders>
            <w:vAlign w:val="bottom"/>
          </w:tcPr>
          <w:p w:rsidR="00B16CE7" w:rsidRDefault="00B16CE7" w:rsidP="009C38EC">
            <w:pPr>
              <w:ind w:left="-170"/>
              <w:jc w:val="center"/>
            </w:pPr>
          </w:p>
        </w:tc>
        <w:tc>
          <w:tcPr>
            <w:tcW w:w="4989" w:type="dxa"/>
            <w:tcBorders>
              <w:top w:val="nil"/>
              <w:left w:val="nil"/>
              <w:bottom w:val="single" w:sz="4" w:space="0" w:color="auto"/>
              <w:right w:val="nil"/>
            </w:tcBorders>
            <w:vAlign w:val="bottom"/>
          </w:tcPr>
          <w:p w:rsidR="00B16CE7" w:rsidRDefault="00B16CE7" w:rsidP="009C38EC">
            <w:pPr>
              <w:ind w:left="-170"/>
              <w:jc w:val="center"/>
            </w:pPr>
          </w:p>
        </w:tc>
      </w:tr>
      <w:tr w:rsidR="00B16CE7" w:rsidTr="009C38EC">
        <w:trPr>
          <w:cantSplit/>
        </w:trPr>
        <w:tc>
          <w:tcPr>
            <w:tcW w:w="2835" w:type="dxa"/>
            <w:tcBorders>
              <w:top w:val="nil"/>
              <w:left w:val="nil"/>
              <w:bottom w:val="nil"/>
              <w:right w:val="nil"/>
            </w:tcBorders>
          </w:tcPr>
          <w:p w:rsidR="00B16CE7" w:rsidRDefault="00B16CE7" w:rsidP="009C38EC">
            <w:pPr>
              <w:ind w:left="-170"/>
              <w:jc w:val="center"/>
            </w:pPr>
            <w:r>
              <w:t>(подпись)</w:t>
            </w:r>
          </w:p>
        </w:tc>
        <w:tc>
          <w:tcPr>
            <w:tcW w:w="1276" w:type="dxa"/>
            <w:tcBorders>
              <w:top w:val="nil"/>
              <w:left w:val="nil"/>
              <w:bottom w:val="nil"/>
              <w:right w:val="nil"/>
            </w:tcBorders>
          </w:tcPr>
          <w:p w:rsidR="00B16CE7" w:rsidRDefault="00B16CE7" w:rsidP="009C38EC">
            <w:pPr>
              <w:ind w:left="-170"/>
              <w:jc w:val="center"/>
            </w:pPr>
          </w:p>
        </w:tc>
        <w:tc>
          <w:tcPr>
            <w:tcW w:w="4989" w:type="dxa"/>
            <w:tcBorders>
              <w:top w:val="nil"/>
              <w:left w:val="nil"/>
              <w:bottom w:val="nil"/>
              <w:right w:val="nil"/>
            </w:tcBorders>
          </w:tcPr>
          <w:p w:rsidR="00B16CE7" w:rsidRDefault="00B16CE7" w:rsidP="009C38EC">
            <w:pPr>
              <w:ind w:left="-170"/>
              <w:jc w:val="center"/>
            </w:pPr>
            <w:r>
              <w:t>(Ф.И.О.)</w:t>
            </w:r>
          </w:p>
        </w:tc>
      </w:tr>
    </w:tbl>
    <w:p w:rsidR="00B16CE7" w:rsidRDefault="00B16CE7" w:rsidP="00B16CE7">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B16CE7" w:rsidTr="009C38EC">
        <w:trPr>
          <w:cantSplit/>
        </w:trPr>
        <w:tc>
          <w:tcPr>
            <w:tcW w:w="2835" w:type="dxa"/>
            <w:tcBorders>
              <w:top w:val="nil"/>
              <w:left w:val="nil"/>
              <w:bottom w:val="single" w:sz="4" w:space="0" w:color="auto"/>
              <w:right w:val="nil"/>
            </w:tcBorders>
            <w:vAlign w:val="bottom"/>
          </w:tcPr>
          <w:p w:rsidR="00B16CE7" w:rsidRDefault="00B16CE7" w:rsidP="009C38EC">
            <w:pPr>
              <w:ind w:left="-170"/>
              <w:jc w:val="center"/>
            </w:pPr>
          </w:p>
        </w:tc>
        <w:tc>
          <w:tcPr>
            <w:tcW w:w="1276" w:type="dxa"/>
            <w:tcBorders>
              <w:top w:val="nil"/>
              <w:left w:val="nil"/>
              <w:bottom w:val="nil"/>
              <w:right w:val="nil"/>
            </w:tcBorders>
            <w:vAlign w:val="bottom"/>
          </w:tcPr>
          <w:p w:rsidR="00B16CE7" w:rsidRDefault="00B16CE7" w:rsidP="009C38EC">
            <w:pPr>
              <w:ind w:left="-170"/>
              <w:jc w:val="center"/>
            </w:pPr>
          </w:p>
        </w:tc>
        <w:tc>
          <w:tcPr>
            <w:tcW w:w="4989" w:type="dxa"/>
            <w:tcBorders>
              <w:top w:val="nil"/>
              <w:left w:val="nil"/>
              <w:bottom w:val="single" w:sz="4" w:space="0" w:color="auto"/>
              <w:right w:val="nil"/>
            </w:tcBorders>
            <w:vAlign w:val="bottom"/>
          </w:tcPr>
          <w:p w:rsidR="00B16CE7" w:rsidRDefault="00B16CE7" w:rsidP="009C38EC">
            <w:pPr>
              <w:ind w:left="-170"/>
              <w:jc w:val="center"/>
            </w:pPr>
          </w:p>
        </w:tc>
      </w:tr>
      <w:tr w:rsidR="00B16CE7" w:rsidTr="009C38EC">
        <w:trPr>
          <w:cantSplit/>
        </w:trPr>
        <w:tc>
          <w:tcPr>
            <w:tcW w:w="2835" w:type="dxa"/>
            <w:tcBorders>
              <w:top w:val="nil"/>
              <w:left w:val="nil"/>
              <w:bottom w:val="nil"/>
              <w:right w:val="nil"/>
            </w:tcBorders>
          </w:tcPr>
          <w:p w:rsidR="00B16CE7" w:rsidRDefault="00B16CE7" w:rsidP="009C38EC">
            <w:pPr>
              <w:ind w:left="-170"/>
              <w:jc w:val="center"/>
            </w:pPr>
            <w:r>
              <w:t>(подпись)</w:t>
            </w:r>
          </w:p>
        </w:tc>
        <w:tc>
          <w:tcPr>
            <w:tcW w:w="1276" w:type="dxa"/>
            <w:tcBorders>
              <w:top w:val="nil"/>
              <w:left w:val="nil"/>
              <w:bottom w:val="nil"/>
              <w:right w:val="nil"/>
            </w:tcBorders>
          </w:tcPr>
          <w:p w:rsidR="00B16CE7" w:rsidRDefault="00B16CE7" w:rsidP="009C38EC">
            <w:pPr>
              <w:ind w:left="-170"/>
              <w:jc w:val="center"/>
            </w:pPr>
          </w:p>
        </w:tc>
        <w:tc>
          <w:tcPr>
            <w:tcW w:w="4989" w:type="dxa"/>
            <w:tcBorders>
              <w:top w:val="nil"/>
              <w:left w:val="nil"/>
              <w:bottom w:val="nil"/>
              <w:right w:val="nil"/>
            </w:tcBorders>
          </w:tcPr>
          <w:p w:rsidR="00B16CE7" w:rsidRDefault="00B16CE7" w:rsidP="009C38EC">
            <w:pPr>
              <w:ind w:left="-170"/>
              <w:jc w:val="center"/>
            </w:pPr>
            <w:r>
              <w:t>(Ф.И.О.)</w:t>
            </w:r>
          </w:p>
        </w:tc>
      </w:tr>
    </w:tbl>
    <w:p w:rsidR="00B16CE7" w:rsidRDefault="00B16CE7" w:rsidP="00B16CE7">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B16CE7" w:rsidTr="009C38EC">
        <w:trPr>
          <w:cantSplit/>
        </w:trPr>
        <w:tc>
          <w:tcPr>
            <w:tcW w:w="2835" w:type="dxa"/>
            <w:tcBorders>
              <w:top w:val="nil"/>
              <w:left w:val="nil"/>
              <w:bottom w:val="single" w:sz="4" w:space="0" w:color="auto"/>
              <w:right w:val="nil"/>
            </w:tcBorders>
            <w:vAlign w:val="bottom"/>
          </w:tcPr>
          <w:p w:rsidR="00B16CE7" w:rsidRDefault="00B16CE7" w:rsidP="009C38EC">
            <w:pPr>
              <w:ind w:left="-170"/>
              <w:jc w:val="center"/>
            </w:pPr>
          </w:p>
        </w:tc>
        <w:tc>
          <w:tcPr>
            <w:tcW w:w="1276" w:type="dxa"/>
            <w:tcBorders>
              <w:top w:val="nil"/>
              <w:left w:val="nil"/>
              <w:bottom w:val="nil"/>
              <w:right w:val="nil"/>
            </w:tcBorders>
            <w:vAlign w:val="bottom"/>
          </w:tcPr>
          <w:p w:rsidR="00B16CE7" w:rsidRDefault="00B16CE7" w:rsidP="009C38EC">
            <w:pPr>
              <w:ind w:left="-170"/>
              <w:jc w:val="center"/>
            </w:pPr>
          </w:p>
        </w:tc>
        <w:tc>
          <w:tcPr>
            <w:tcW w:w="4989" w:type="dxa"/>
            <w:tcBorders>
              <w:top w:val="nil"/>
              <w:left w:val="nil"/>
              <w:bottom w:val="single" w:sz="4" w:space="0" w:color="auto"/>
              <w:right w:val="nil"/>
            </w:tcBorders>
            <w:vAlign w:val="bottom"/>
          </w:tcPr>
          <w:p w:rsidR="00B16CE7" w:rsidRDefault="00B16CE7" w:rsidP="009C38EC">
            <w:pPr>
              <w:ind w:left="-170"/>
              <w:jc w:val="center"/>
            </w:pPr>
          </w:p>
        </w:tc>
      </w:tr>
      <w:tr w:rsidR="00B16CE7" w:rsidTr="009C38EC">
        <w:trPr>
          <w:cantSplit/>
        </w:trPr>
        <w:tc>
          <w:tcPr>
            <w:tcW w:w="2835" w:type="dxa"/>
            <w:tcBorders>
              <w:top w:val="nil"/>
              <w:left w:val="nil"/>
              <w:bottom w:val="nil"/>
              <w:right w:val="nil"/>
            </w:tcBorders>
          </w:tcPr>
          <w:p w:rsidR="00B16CE7" w:rsidRDefault="00B16CE7" w:rsidP="009C38EC">
            <w:pPr>
              <w:ind w:left="-170"/>
              <w:jc w:val="center"/>
            </w:pPr>
            <w:r>
              <w:t>(подпись)</w:t>
            </w:r>
          </w:p>
        </w:tc>
        <w:tc>
          <w:tcPr>
            <w:tcW w:w="1276" w:type="dxa"/>
            <w:tcBorders>
              <w:top w:val="nil"/>
              <w:left w:val="nil"/>
              <w:bottom w:val="nil"/>
              <w:right w:val="nil"/>
            </w:tcBorders>
          </w:tcPr>
          <w:p w:rsidR="00B16CE7" w:rsidRDefault="00B16CE7" w:rsidP="009C38EC">
            <w:pPr>
              <w:ind w:left="-170"/>
              <w:jc w:val="center"/>
            </w:pPr>
          </w:p>
        </w:tc>
        <w:tc>
          <w:tcPr>
            <w:tcW w:w="4989" w:type="dxa"/>
            <w:tcBorders>
              <w:top w:val="nil"/>
              <w:left w:val="nil"/>
              <w:bottom w:val="nil"/>
              <w:right w:val="nil"/>
            </w:tcBorders>
          </w:tcPr>
          <w:p w:rsidR="00B16CE7" w:rsidRDefault="00B16CE7" w:rsidP="009C38EC">
            <w:pPr>
              <w:ind w:left="-170"/>
              <w:jc w:val="center"/>
            </w:pPr>
            <w:r>
              <w:t>(Ф.И.О.)</w:t>
            </w:r>
          </w:p>
        </w:tc>
      </w:tr>
    </w:tbl>
    <w:p w:rsidR="00B16CE7" w:rsidRDefault="00B16CE7" w:rsidP="00B16CE7"/>
    <w:p w:rsidR="00B16CE7" w:rsidRPr="007D0036" w:rsidRDefault="00B16CE7" w:rsidP="00B16CE7">
      <w:pPr>
        <w:spacing w:before="120" w:after="120" w:line="360" w:lineRule="atLeast"/>
        <w:rPr>
          <w:b/>
          <w:bCs/>
        </w:rPr>
      </w:pPr>
    </w:p>
    <w:p w:rsidR="00E64E0D" w:rsidRDefault="00E64E0D">
      <w:pPr>
        <w:rPr>
          <w:b/>
          <w:bCs/>
        </w:rPr>
      </w:pPr>
      <w:r>
        <w:rPr>
          <w:b/>
          <w:bCs/>
        </w:rPr>
        <w:br w:type="page"/>
      </w:r>
    </w:p>
    <w:p w:rsidR="00B16CE7" w:rsidRPr="007D0036" w:rsidRDefault="00B16CE7" w:rsidP="00B16CE7">
      <w:pPr>
        <w:jc w:val="right"/>
      </w:pPr>
      <w:r w:rsidRPr="007D0036">
        <w:rPr>
          <w:b/>
          <w:bCs/>
        </w:rPr>
        <w:lastRenderedPageBreak/>
        <w:t>Приложение № 4</w:t>
      </w:r>
    </w:p>
    <w:p w:rsidR="00E64E0D" w:rsidRPr="007D0036" w:rsidRDefault="00E64E0D" w:rsidP="00E64E0D">
      <w:pPr>
        <w:widowControl w:val="0"/>
        <w:tabs>
          <w:tab w:val="left" w:pos="142"/>
          <w:tab w:val="left" w:pos="284"/>
        </w:tabs>
        <w:autoSpaceDE w:val="0"/>
        <w:autoSpaceDN w:val="0"/>
        <w:adjustRightInd w:val="0"/>
        <w:ind w:left="-567" w:firstLine="340"/>
        <w:jc w:val="right"/>
      </w:pPr>
      <w:r w:rsidRPr="007D0036">
        <w:rPr>
          <w:b/>
          <w:bCs/>
        </w:rPr>
        <w:t xml:space="preserve">к </w:t>
      </w:r>
      <w:hyperlink w:anchor="sub_1000" w:history="1">
        <w:r w:rsidRPr="007D0036">
          <w:rPr>
            <w:b/>
            <w:bCs/>
          </w:rPr>
          <w:t>Административному регламенту</w:t>
        </w:r>
      </w:hyperlink>
    </w:p>
    <w:p w:rsidR="00E64E0D" w:rsidRPr="007D0036" w:rsidRDefault="00E64E0D" w:rsidP="00E64E0D">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E64E0D" w:rsidRPr="007D0036" w:rsidRDefault="00E64E0D" w:rsidP="00E64E0D">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Pr="007D0036">
        <w:rPr>
          <w:b/>
        </w:rPr>
        <w:t>городское поселение</w:t>
      </w:r>
      <w:r>
        <w:rPr>
          <w:b/>
        </w:rPr>
        <w:t>»</w:t>
      </w:r>
    </w:p>
    <w:p w:rsidR="00E64E0D" w:rsidRPr="007D0036" w:rsidRDefault="00E64E0D" w:rsidP="00E64E0D">
      <w:pPr>
        <w:widowControl w:val="0"/>
        <w:tabs>
          <w:tab w:val="left" w:pos="142"/>
          <w:tab w:val="left" w:pos="284"/>
        </w:tabs>
        <w:autoSpaceDE w:val="0"/>
        <w:autoSpaceDN w:val="0"/>
        <w:adjustRightInd w:val="0"/>
        <w:ind w:left="-567" w:firstLine="340"/>
        <w:jc w:val="right"/>
      </w:pPr>
      <w:r w:rsidRPr="007D0036">
        <w:rPr>
          <w:b/>
          <w:bCs/>
        </w:rPr>
        <w:t>муниципальной услуги</w:t>
      </w:r>
    </w:p>
    <w:p w:rsidR="00B16CE7" w:rsidRPr="00E13E67" w:rsidRDefault="00E64E0D" w:rsidP="00E64E0D">
      <w:pPr>
        <w:jc w:val="right"/>
        <w:rPr>
          <w:bCs/>
        </w:rPr>
      </w:pPr>
      <w:r>
        <w:rPr>
          <w:bCs/>
        </w:rPr>
        <w:t xml:space="preserve"> </w:t>
      </w:r>
    </w:p>
    <w:p w:rsidR="00B16CE7" w:rsidRDefault="00B16CE7" w:rsidP="00B16CE7">
      <w:pPr>
        <w:spacing w:before="360" w:after="120"/>
        <w:jc w:val="center"/>
        <w:rPr>
          <w:b/>
          <w:bCs/>
          <w:sz w:val="26"/>
          <w:szCs w:val="26"/>
        </w:rPr>
      </w:pPr>
      <w:r>
        <w:rPr>
          <w:b/>
          <w:bCs/>
          <w:sz w:val="26"/>
          <w:szCs w:val="26"/>
        </w:rPr>
        <w:t>ЗАКЛЮЧЕНИЕ</w:t>
      </w:r>
    </w:p>
    <w:p w:rsidR="00B16CE7" w:rsidRPr="00481BDB" w:rsidRDefault="00B16CE7" w:rsidP="00B16CE7">
      <w:pPr>
        <w:spacing w:after="360"/>
        <w:ind w:firstLine="567"/>
        <w:jc w:val="center"/>
      </w:pPr>
      <w:r w:rsidRPr="00481BDB">
        <w:rPr>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481BDB">
        <w:rPr>
          <w:snapToGrid w:val="0"/>
        </w:rPr>
        <w:br/>
        <w:t>жилого помещения непригодным для проживания</w:t>
      </w:r>
      <w:r w:rsidRPr="00481BDB">
        <w:t xml:space="preserve">, многоквартирного дома </w:t>
      </w:r>
      <w:r w:rsidRPr="00481BDB">
        <w:br/>
        <w:t xml:space="preserve">аварийным и подлежащим сносу или реконструкции, садового дома жилым домом </w:t>
      </w:r>
      <w:r w:rsidRPr="00481BDB">
        <w:br/>
        <w:t>и жилого дома садовым домом</w:t>
      </w:r>
    </w:p>
    <w:tbl>
      <w:tblPr>
        <w:tblW w:w="9952" w:type="dxa"/>
        <w:tblLayout w:type="fixed"/>
        <w:tblCellMar>
          <w:left w:w="28" w:type="dxa"/>
          <w:right w:w="28" w:type="dxa"/>
        </w:tblCellMar>
        <w:tblLook w:val="0000"/>
      </w:tblPr>
      <w:tblGrid>
        <w:gridCol w:w="369"/>
        <w:gridCol w:w="3686"/>
        <w:gridCol w:w="1985"/>
        <w:gridCol w:w="3912"/>
      </w:tblGrid>
      <w:tr w:rsidR="00B16CE7" w:rsidRPr="00481BDB" w:rsidTr="009C38EC">
        <w:trPr>
          <w:cantSplit/>
        </w:trPr>
        <w:tc>
          <w:tcPr>
            <w:tcW w:w="369" w:type="dxa"/>
            <w:tcBorders>
              <w:top w:val="nil"/>
              <w:left w:val="nil"/>
              <w:bottom w:val="nil"/>
              <w:right w:val="nil"/>
            </w:tcBorders>
            <w:vAlign w:val="bottom"/>
          </w:tcPr>
          <w:p w:rsidR="00B16CE7" w:rsidRPr="00481BDB" w:rsidRDefault="00B16CE7" w:rsidP="009C38EC">
            <w:r w:rsidRPr="00481BDB">
              <w:t>№</w:t>
            </w:r>
          </w:p>
        </w:tc>
        <w:tc>
          <w:tcPr>
            <w:tcW w:w="3686" w:type="dxa"/>
            <w:tcBorders>
              <w:top w:val="nil"/>
              <w:left w:val="nil"/>
              <w:bottom w:val="single" w:sz="4" w:space="0" w:color="auto"/>
              <w:right w:val="nil"/>
            </w:tcBorders>
            <w:vAlign w:val="bottom"/>
          </w:tcPr>
          <w:p w:rsidR="00B16CE7" w:rsidRPr="00481BDB" w:rsidRDefault="00B16CE7" w:rsidP="009C38EC">
            <w:pPr>
              <w:jc w:val="center"/>
            </w:pPr>
          </w:p>
        </w:tc>
        <w:tc>
          <w:tcPr>
            <w:tcW w:w="1985" w:type="dxa"/>
            <w:tcBorders>
              <w:top w:val="nil"/>
              <w:left w:val="nil"/>
              <w:bottom w:val="nil"/>
              <w:right w:val="nil"/>
            </w:tcBorders>
            <w:vAlign w:val="bottom"/>
          </w:tcPr>
          <w:p w:rsidR="00B16CE7" w:rsidRPr="00481BDB" w:rsidRDefault="00B16CE7" w:rsidP="009C38EC">
            <w:pPr>
              <w:jc w:val="center"/>
            </w:pPr>
          </w:p>
        </w:tc>
        <w:tc>
          <w:tcPr>
            <w:tcW w:w="3912" w:type="dxa"/>
            <w:tcBorders>
              <w:top w:val="nil"/>
              <w:left w:val="nil"/>
              <w:bottom w:val="single" w:sz="4" w:space="0" w:color="auto"/>
              <w:right w:val="nil"/>
            </w:tcBorders>
            <w:vAlign w:val="bottom"/>
          </w:tcPr>
          <w:p w:rsidR="00B16CE7" w:rsidRPr="00481BDB" w:rsidRDefault="00B16CE7" w:rsidP="009C38EC">
            <w:pPr>
              <w:jc w:val="center"/>
            </w:pPr>
          </w:p>
        </w:tc>
      </w:tr>
      <w:tr w:rsidR="00B16CE7" w:rsidRPr="00481BDB" w:rsidTr="009C38EC">
        <w:trPr>
          <w:cantSplit/>
        </w:trPr>
        <w:tc>
          <w:tcPr>
            <w:tcW w:w="369" w:type="dxa"/>
            <w:tcBorders>
              <w:top w:val="nil"/>
              <w:left w:val="nil"/>
              <w:bottom w:val="nil"/>
              <w:right w:val="nil"/>
            </w:tcBorders>
          </w:tcPr>
          <w:p w:rsidR="00B16CE7" w:rsidRPr="00481BDB" w:rsidRDefault="00B16CE7" w:rsidP="009C38EC"/>
        </w:tc>
        <w:tc>
          <w:tcPr>
            <w:tcW w:w="3686" w:type="dxa"/>
            <w:tcBorders>
              <w:top w:val="nil"/>
              <w:left w:val="nil"/>
              <w:bottom w:val="nil"/>
              <w:right w:val="nil"/>
            </w:tcBorders>
          </w:tcPr>
          <w:p w:rsidR="00B16CE7" w:rsidRPr="00481BDB" w:rsidRDefault="00B16CE7" w:rsidP="009C38EC">
            <w:pPr>
              <w:jc w:val="center"/>
            </w:pPr>
          </w:p>
        </w:tc>
        <w:tc>
          <w:tcPr>
            <w:tcW w:w="1985" w:type="dxa"/>
            <w:tcBorders>
              <w:top w:val="nil"/>
              <w:left w:val="nil"/>
              <w:bottom w:val="nil"/>
              <w:right w:val="nil"/>
            </w:tcBorders>
          </w:tcPr>
          <w:p w:rsidR="00B16CE7" w:rsidRPr="00481BDB" w:rsidRDefault="00B16CE7" w:rsidP="009C38EC">
            <w:pPr>
              <w:jc w:val="center"/>
            </w:pPr>
          </w:p>
        </w:tc>
        <w:tc>
          <w:tcPr>
            <w:tcW w:w="3912" w:type="dxa"/>
            <w:tcBorders>
              <w:top w:val="nil"/>
              <w:left w:val="nil"/>
              <w:bottom w:val="nil"/>
              <w:right w:val="nil"/>
            </w:tcBorders>
          </w:tcPr>
          <w:p w:rsidR="00B16CE7" w:rsidRPr="00481BDB" w:rsidRDefault="00B16CE7" w:rsidP="009C38EC">
            <w:pPr>
              <w:jc w:val="center"/>
            </w:pPr>
            <w:r w:rsidRPr="00481BDB">
              <w:t>(дата)</w:t>
            </w:r>
          </w:p>
        </w:tc>
      </w:tr>
    </w:tbl>
    <w:p w:rsidR="00B16CE7" w:rsidRPr="00481BDB" w:rsidRDefault="00B16CE7" w:rsidP="00B16CE7">
      <w:pPr>
        <w:spacing w:before="240"/>
      </w:pPr>
    </w:p>
    <w:p w:rsidR="00B16CE7" w:rsidRPr="00E64E0D" w:rsidRDefault="00B16CE7" w:rsidP="00B16CE7">
      <w:pPr>
        <w:pBdr>
          <w:top w:val="single" w:sz="4" w:space="1" w:color="auto"/>
        </w:pBdr>
        <w:jc w:val="center"/>
        <w:rPr>
          <w:spacing w:val="-2"/>
          <w:sz w:val="16"/>
          <w:szCs w:val="16"/>
        </w:rPr>
      </w:pPr>
      <w:r w:rsidRPr="00E64E0D">
        <w:rPr>
          <w:spacing w:val="-2"/>
          <w:sz w:val="16"/>
          <w:szCs w:val="16"/>
        </w:rPr>
        <w:t>(месторасположение помещения, в том числе наименования населенного пункта и улицы, номера дома и квартиры)</w:t>
      </w:r>
    </w:p>
    <w:p w:rsidR="00B16CE7" w:rsidRPr="00481BDB" w:rsidRDefault="00B16CE7" w:rsidP="00B16CE7">
      <w:pPr>
        <w:spacing w:before="120"/>
        <w:ind w:firstLine="567"/>
      </w:pPr>
      <w:r w:rsidRPr="00481BDB">
        <w:t xml:space="preserve">Межведомственная комиссия, назначенная  </w:t>
      </w:r>
    </w:p>
    <w:p w:rsidR="00B16CE7" w:rsidRPr="00E64E0D" w:rsidRDefault="00B16CE7" w:rsidP="00B16CE7">
      <w:pPr>
        <w:pBdr>
          <w:top w:val="single" w:sz="4" w:space="1" w:color="auto"/>
        </w:pBdr>
        <w:ind w:left="5103"/>
        <w:jc w:val="center"/>
        <w:rPr>
          <w:sz w:val="16"/>
          <w:szCs w:val="16"/>
        </w:rPr>
      </w:pPr>
      <w:r w:rsidRPr="00E64E0D">
        <w:rPr>
          <w:sz w:val="16"/>
          <w:szCs w:val="16"/>
        </w:rPr>
        <w:t xml:space="preserve">(кем назначена, наименование федерального органа </w:t>
      </w:r>
    </w:p>
    <w:p w:rsidR="00B16CE7" w:rsidRPr="00481BDB" w:rsidRDefault="00B16CE7" w:rsidP="00B16CE7">
      <w:pPr>
        <w:tabs>
          <w:tab w:val="right" w:pos="9923"/>
        </w:tabs>
      </w:pPr>
      <w:r w:rsidRPr="00481BDB">
        <w:tab/>
        <w:t>,</w:t>
      </w:r>
    </w:p>
    <w:p w:rsidR="00B16CE7" w:rsidRPr="00E64E0D" w:rsidRDefault="00B16CE7" w:rsidP="00B16CE7">
      <w:pPr>
        <w:pBdr>
          <w:top w:val="single" w:sz="4" w:space="1" w:color="auto"/>
        </w:pBdr>
        <w:ind w:right="113"/>
        <w:jc w:val="center"/>
        <w:rPr>
          <w:sz w:val="16"/>
          <w:szCs w:val="16"/>
        </w:rPr>
      </w:pPr>
      <w:r w:rsidRPr="00E64E0D">
        <w:rPr>
          <w:sz w:val="16"/>
          <w:szCs w:val="16"/>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16CE7" w:rsidRPr="00481BDB" w:rsidRDefault="00B16CE7" w:rsidP="00B16CE7">
      <w:r w:rsidRPr="00481BDB">
        <w:t xml:space="preserve">в составе председателя  </w:t>
      </w:r>
    </w:p>
    <w:p w:rsidR="00B16CE7" w:rsidRPr="00E64E0D" w:rsidRDefault="00B16CE7" w:rsidP="00B16CE7">
      <w:pPr>
        <w:pBdr>
          <w:top w:val="single" w:sz="4" w:space="1" w:color="auto"/>
        </w:pBdr>
        <w:ind w:left="2460"/>
        <w:jc w:val="center"/>
        <w:rPr>
          <w:sz w:val="16"/>
          <w:szCs w:val="16"/>
        </w:rPr>
      </w:pPr>
      <w:r w:rsidRPr="00E64E0D">
        <w:rPr>
          <w:sz w:val="16"/>
          <w:szCs w:val="16"/>
        </w:rPr>
        <w:t>(Ф.И.О., занимаемая должность и место работы)</w:t>
      </w: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r w:rsidRPr="00481BDB">
        <w:t xml:space="preserve">и членов комиссии  </w:t>
      </w:r>
    </w:p>
    <w:p w:rsidR="00B16CE7" w:rsidRPr="00E64E0D" w:rsidRDefault="00B16CE7" w:rsidP="00B16CE7">
      <w:pPr>
        <w:pBdr>
          <w:top w:val="single" w:sz="4" w:space="1" w:color="auto"/>
        </w:pBdr>
        <w:ind w:left="2069"/>
        <w:jc w:val="center"/>
        <w:rPr>
          <w:sz w:val="16"/>
          <w:szCs w:val="16"/>
        </w:rPr>
      </w:pPr>
      <w:r w:rsidRPr="00E64E0D">
        <w:rPr>
          <w:sz w:val="16"/>
          <w:szCs w:val="16"/>
        </w:rPr>
        <w:t>(Ф.И.О., занимаемая должность и место работы)</w:t>
      </w:r>
    </w:p>
    <w:p w:rsidR="00B16CE7" w:rsidRPr="00481BDB" w:rsidRDefault="00B16CE7" w:rsidP="00B16CE7">
      <w:r w:rsidRPr="00481BDB">
        <w:t xml:space="preserve">при участии приглашенных экспертов  </w:t>
      </w:r>
    </w:p>
    <w:p w:rsidR="00B16CE7" w:rsidRPr="00E64E0D" w:rsidRDefault="00B16CE7" w:rsidP="00E64E0D">
      <w:pPr>
        <w:pBdr>
          <w:top w:val="single" w:sz="4" w:space="1" w:color="auto"/>
        </w:pBdr>
        <w:ind w:left="2069"/>
        <w:jc w:val="center"/>
        <w:rPr>
          <w:sz w:val="16"/>
          <w:szCs w:val="16"/>
        </w:rPr>
      </w:pPr>
      <w:r w:rsidRPr="00E64E0D">
        <w:rPr>
          <w:sz w:val="16"/>
          <w:szCs w:val="16"/>
        </w:rPr>
        <w:t>(Ф.И.О., занимаемая должность и место работы)</w:t>
      </w: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r w:rsidRPr="00481BDB">
        <w:t xml:space="preserve">и приглашенного собственника помещения или уполномоченного им лица  </w:t>
      </w:r>
    </w:p>
    <w:p w:rsidR="00B16CE7" w:rsidRPr="00481BDB" w:rsidRDefault="00B16CE7" w:rsidP="00B16CE7">
      <w:pPr>
        <w:pBdr>
          <w:top w:val="single" w:sz="4" w:space="1" w:color="auto"/>
        </w:pBdr>
        <w:ind w:left="7785"/>
      </w:pPr>
    </w:p>
    <w:p w:rsidR="00B16CE7" w:rsidRPr="00481BDB" w:rsidRDefault="00B16CE7" w:rsidP="00B16CE7"/>
    <w:p w:rsidR="00B16CE7" w:rsidRPr="00E64E0D" w:rsidRDefault="00B16CE7" w:rsidP="00E64E0D">
      <w:pPr>
        <w:pBdr>
          <w:top w:val="single" w:sz="4" w:space="1" w:color="auto"/>
        </w:pBdr>
        <w:ind w:left="2069"/>
        <w:jc w:val="center"/>
        <w:rPr>
          <w:sz w:val="16"/>
          <w:szCs w:val="16"/>
        </w:rPr>
      </w:pPr>
      <w:r w:rsidRPr="00E64E0D">
        <w:rPr>
          <w:sz w:val="16"/>
          <w:szCs w:val="16"/>
        </w:rPr>
        <w:t>(Ф.И.О., занимаемая должность и место работы)</w:t>
      </w:r>
    </w:p>
    <w:p w:rsidR="00B16CE7" w:rsidRPr="00481BDB" w:rsidRDefault="00B16CE7" w:rsidP="00B16CE7">
      <w:r w:rsidRPr="00481BDB">
        <w:t xml:space="preserve">по результатам рассмотренных документов  </w:t>
      </w:r>
    </w:p>
    <w:p w:rsidR="00B16CE7" w:rsidRPr="00E64E0D" w:rsidRDefault="00B16CE7" w:rsidP="00E64E0D">
      <w:pPr>
        <w:pBdr>
          <w:top w:val="single" w:sz="4" w:space="1" w:color="auto"/>
        </w:pBdr>
        <w:ind w:left="2069"/>
        <w:jc w:val="center"/>
        <w:rPr>
          <w:sz w:val="16"/>
          <w:szCs w:val="16"/>
        </w:rPr>
      </w:pPr>
      <w:r w:rsidRPr="00E64E0D">
        <w:rPr>
          <w:sz w:val="16"/>
          <w:szCs w:val="16"/>
        </w:rPr>
        <w:t>(приводится перечень документов)</w:t>
      </w: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pPr>
        <w:jc w:val="both"/>
      </w:pPr>
      <w:r w:rsidRPr="00481BDB">
        <w:t>и на основании акта межведомственной комиссии, составленного по результатам обследования,</w:t>
      </w:r>
      <w:r w:rsidRPr="00481BDB">
        <w:br/>
      </w:r>
    </w:p>
    <w:p w:rsidR="00B16CE7" w:rsidRPr="00481BDB" w:rsidRDefault="00B16CE7" w:rsidP="00B16CE7"/>
    <w:p w:rsidR="00B16CE7" w:rsidRPr="00E64E0D" w:rsidRDefault="00B16CE7" w:rsidP="00B423D9">
      <w:pPr>
        <w:pBdr>
          <w:top w:val="single" w:sz="4" w:space="1" w:color="auto"/>
        </w:pBdr>
        <w:rPr>
          <w:sz w:val="16"/>
          <w:szCs w:val="16"/>
        </w:rPr>
      </w:pPr>
      <w:r w:rsidRPr="00E64E0D">
        <w:rPr>
          <w:sz w:val="16"/>
          <w:szCs w:val="16"/>
        </w:rPr>
        <w:t>(приводится заключение, взятое из акта обследования (в случае проведения обследования), или указывается,</w:t>
      </w:r>
      <w:r w:rsidR="00B423D9" w:rsidRPr="00B423D9">
        <w:rPr>
          <w:sz w:val="16"/>
          <w:szCs w:val="16"/>
        </w:rPr>
        <w:t xml:space="preserve"> что на основании решения</w:t>
      </w:r>
    </w:p>
    <w:p w:rsidR="00B16CE7" w:rsidRPr="00481BDB" w:rsidRDefault="00B16CE7" w:rsidP="00B16CE7"/>
    <w:p w:rsidR="00B16CE7" w:rsidRPr="00B423D9" w:rsidRDefault="00B16CE7" w:rsidP="00B423D9">
      <w:pPr>
        <w:pBdr>
          <w:top w:val="single" w:sz="4" w:space="1" w:color="auto"/>
        </w:pBdr>
        <w:rPr>
          <w:sz w:val="16"/>
          <w:szCs w:val="16"/>
        </w:rPr>
      </w:pPr>
      <w:r w:rsidRPr="00B423D9">
        <w:rPr>
          <w:sz w:val="16"/>
          <w:szCs w:val="16"/>
        </w:rPr>
        <w:t>межведомственной комиссии обследование не проводилось)</w:t>
      </w: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pPr>
        <w:keepNext/>
      </w:pPr>
      <w:r w:rsidRPr="00481BDB">
        <w:t xml:space="preserve">приняла заключение о  </w:t>
      </w:r>
    </w:p>
    <w:p w:rsidR="00B16CE7" w:rsidRPr="00B423D9" w:rsidRDefault="00B16CE7" w:rsidP="00B423D9">
      <w:pPr>
        <w:pBdr>
          <w:top w:val="single" w:sz="4" w:space="1" w:color="auto"/>
        </w:pBdr>
        <w:ind w:left="2410"/>
        <w:rPr>
          <w:sz w:val="16"/>
          <w:szCs w:val="16"/>
        </w:rPr>
      </w:pPr>
      <w:r w:rsidRPr="00B423D9">
        <w:rPr>
          <w:sz w:val="16"/>
          <w:szCs w:val="16"/>
        </w:rPr>
        <w:t>(приводится обоснование принятого межведомственной комиссией заключения</w:t>
      </w:r>
    </w:p>
    <w:p w:rsidR="00B16CE7" w:rsidRPr="00481BDB" w:rsidRDefault="00B16CE7" w:rsidP="00B16CE7"/>
    <w:p w:rsidR="00B16CE7" w:rsidRPr="00B423D9" w:rsidRDefault="00B16CE7" w:rsidP="00B423D9">
      <w:pPr>
        <w:pBdr>
          <w:top w:val="single" w:sz="4" w:space="1" w:color="auto"/>
        </w:pBdr>
        <w:rPr>
          <w:sz w:val="16"/>
          <w:szCs w:val="16"/>
        </w:rPr>
      </w:pPr>
      <w:r w:rsidRPr="00B423D9">
        <w:rPr>
          <w:sz w:val="16"/>
          <w:szCs w:val="16"/>
        </w:rPr>
        <w:t>об оценке соответствия помещения (многоквартирного дома) требованиям, установленным</w:t>
      </w:r>
    </w:p>
    <w:p w:rsidR="00B423D9" w:rsidRPr="000D17E5" w:rsidRDefault="00B423D9" w:rsidP="00B423D9">
      <w:pPr>
        <w:pBdr>
          <w:top w:val="single" w:sz="4" w:space="1" w:color="auto"/>
        </w:pBdr>
        <w:rPr>
          <w:sz w:val="16"/>
          <w:szCs w:val="16"/>
        </w:rPr>
      </w:pPr>
    </w:p>
    <w:p w:rsidR="00B16CE7" w:rsidRPr="00B423D9" w:rsidRDefault="00B16CE7" w:rsidP="00B423D9">
      <w:pPr>
        <w:pBdr>
          <w:top w:val="single" w:sz="4" w:space="1" w:color="auto"/>
        </w:pBdr>
        <w:ind w:left="2410"/>
        <w:jc w:val="center"/>
        <w:rPr>
          <w:sz w:val="16"/>
          <w:szCs w:val="16"/>
        </w:rPr>
      </w:pPr>
    </w:p>
    <w:p w:rsidR="00B16CE7" w:rsidRPr="00B423D9" w:rsidRDefault="00B16CE7" w:rsidP="00B423D9">
      <w:pPr>
        <w:pBdr>
          <w:top w:val="single" w:sz="4" w:space="1" w:color="auto"/>
        </w:pBdr>
        <w:rPr>
          <w:sz w:val="16"/>
          <w:szCs w:val="16"/>
        </w:rPr>
      </w:pPr>
      <w:r w:rsidRPr="00B423D9">
        <w:rPr>
          <w:sz w:val="16"/>
          <w:szCs w:val="16"/>
        </w:rPr>
        <w:t>в Положении о признании помещения жилым помещением, жилого помещения непригодным для проживания</w:t>
      </w:r>
    </w:p>
    <w:p w:rsidR="00B16CE7" w:rsidRPr="00481BDB" w:rsidRDefault="00B16CE7" w:rsidP="00B16CE7">
      <w:pPr>
        <w:tabs>
          <w:tab w:val="right" w:pos="9923"/>
        </w:tabs>
      </w:pPr>
      <w:r w:rsidRPr="00481BDB">
        <w:tab/>
        <w:t>.</w:t>
      </w:r>
    </w:p>
    <w:p w:rsidR="00B16CE7" w:rsidRPr="00481BDB" w:rsidRDefault="00B16CE7" w:rsidP="00B16CE7">
      <w:pPr>
        <w:pBdr>
          <w:top w:val="single" w:sz="4" w:space="1" w:color="auto"/>
        </w:pBdr>
        <w:ind w:right="113"/>
        <w:jc w:val="center"/>
      </w:pPr>
      <w:r w:rsidRPr="00481BDB">
        <w:rPr>
          <w:snapToGrid w:val="0"/>
        </w:rPr>
        <w:t>и многоквартирного дома аварийным и подлежащим сносу или реконструкции)</w:t>
      </w:r>
    </w:p>
    <w:p w:rsidR="00B16CE7" w:rsidRPr="00481BDB" w:rsidRDefault="00B16CE7" w:rsidP="00B16CE7">
      <w:pPr>
        <w:spacing w:before="480"/>
      </w:pPr>
      <w:r w:rsidRPr="00481BDB">
        <w:t>Приложение к заключению:</w:t>
      </w:r>
    </w:p>
    <w:p w:rsidR="00B16CE7" w:rsidRPr="00481BDB" w:rsidRDefault="00B16CE7" w:rsidP="00B16CE7">
      <w:r w:rsidRPr="00481BDB">
        <w:t>а) перечень рассмотренных документов;</w:t>
      </w:r>
    </w:p>
    <w:p w:rsidR="00B16CE7" w:rsidRPr="00481BDB" w:rsidRDefault="00B16CE7" w:rsidP="00B16CE7">
      <w:r w:rsidRPr="00481BDB">
        <w:t>б) акт обследования помещения (в случае проведения обследования);</w:t>
      </w:r>
    </w:p>
    <w:p w:rsidR="00B16CE7" w:rsidRPr="00481BDB" w:rsidRDefault="00B16CE7" w:rsidP="00B16CE7">
      <w:r w:rsidRPr="00481BDB">
        <w:t>в) перечень других материалов, запрошенных межведомственной комиссией;</w:t>
      </w:r>
    </w:p>
    <w:p w:rsidR="00B16CE7" w:rsidRPr="00481BDB" w:rsidRDefault="00B16CE7" w:rsidP="00B16CE7">
      <w:r w:rsidRPr="00481BDB">
        <w:t>г) особое мнение членов межведомственной комиссии:</w:t>
      </w:r>
    </w:p>
    <w:p w:rsidR="00B16CE7" w:rsidRPr="00481BDB" w:rsidRDefault="00B16CE7" w:rsidP="00B16CE7">
      <w:pPr>
        <w:tabs>
          <w:tab w:val="right" w:pos="9923"/>
        </w:tabs>
      </w:pPr>
      <w:r w:rsidRPr="00481BDB">
        <w:tab/>
        <w:t>.</w:t>
      </w:r>
    </w:p>
    <w:p w:rsidR="00B16CE7" w:rsidRPr="00481BDB" w:rsidRDefault="00B16CE7" w:rsidP="00B16CE7">
      <w:pPr>
        <w:pBdr>
          <w:top w:val="single" w:sz="4" w:space="1" w:color="auto"/>
        </w:pBdr>
        <w:ind w:right="113"/>
      </w:pPr>
    </w:p>
    <w:p w:rsidR="00B16CE7" w:rsidRPr="00481BDB" w:rsidRDefault="00B16CE7" w:rsidP="00B16CE7">
      <w:pPr>
        <w:spacing w:before="480"/>
      </w:pPr>
      <w:r w:rsidRPr="00481BDB">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B16CE7" w:rsidRPr="00481BDB" w:rsidTr="009C38EC">
        <w:trPr>
          <w:cantSplit/>
        </w:trPr>
        <w:tc>
          <w:tcPr>
            <w:tcW w:w="2835" w:type="dxa"/>
            <w:tcBorders>
              <w:top w:val="nil"/>
              <w:left w:val="nil"/>
              <w:bottom w:val="single" w:sz="4" w:space="0" w:color="auto"/>
              <w:right w:val="nil"/>
            </w:tcBorders>
            <w:vAlign w:val="bottom"/>
          </w:tcPr>
          <w:p w:rsidR="00B16CE7" w:rsidRPr="00481BDB" w:rsidRDefault="00B16CE7" w:rsidP="009C38EC">
            <w:pPr>
              <w:ind w:left="-170"/>
              <w:jc w:val="center"/>
            </w:pPr>
          </w:p>
        </w:tc>
        <w:tc>
          <w:tcPr>
            <w:tcW w:w="1276" w:type="dxa"/>
            <w:tcBorders>
              <w:top w:val="nil"/>
              <w:left w:val="nil"/>
              <w:bottom w:val="nil"/>
              <w:right w:val="nil"/>
            </w:tcBorders>
            <w:vAlign w:val="bottom"/>
          </w:tcPr>
          <w:p w:rsidR="00B16CE7" w:rsidRPr="00481BDB" w:rsidRDefault="00B16CE7" w:rsidP="009C38EC">
            <w:pPr>
              <w:ind w:left="-170"/>
              <w:jc w:val="center"/>
            </w:pPr>
          </w:p>
        </w:tc>
        <w:tc>
          <w:tcPr>
            <w:tcW w:w="4989" w:type="dxa"/>
            <w:tcBorders>
              <w:top w:val="nil"/>
              <w:left w:val="nil"/>
              <w:bottom w:val="single" w:sz="4" w:space="0" w:color="auto"/>
              <w:right w:val="nil"/>
            </w:tcBorders>
            <w:vAlign w:val="bottom"/>
          </w:tcPr>
          <w:p w:rsidR="00B16CE7" w:rsidRPr="00481BDB" w:rsidRDefault="00B16CE7" w:rsidP="009C38EC">
            <w:pPr>
              <w:ind w:left="-170"/>
              <w:jc w:val="center"/>
            </w:pPr>
          </w:p>
        </w:tc>
      </w:tr>
      <w:tr w:rsidR="00B16CE7" w:rsidRPr="00481BDB" w:rsidTr="009C38EC">
        <w:trPr>
          <w:cantSplit/>
        </w:trPr>
        <w:tc>
          <w:tcPr>
            <w:tcW w:w="2835" w:type="dxa"/>
            <w:tcBorders>
              <w:top w:val="nil"/>
              <w:left w:val="nil"/>
              <w:bottom w:val="nil"/>
              <w:right w:val="nil"/>
            </w:tcBorders>
          </w:tcPr>
          <w:p w:rsidR="00B16CE7" w:rsidRPr="00B423D9" w:rsidRDefault="00B16CE7" w:rsidP="009C38EC">
            <w:pPr>
              <w:ind w:left="-170"/>
              <w:jc w:val="center"/>
              <w:rPr>
                <w:sz w:val="16"/>
                <w:szCs w:val="16"/>
              </w:rPr>
            </w:pPr>
            <w:r w:rsidRPr="00B423D9">
              <w:rPr>
                <w:sz w:val="16"/>
                <w:szCs w:val="16"/>
              </w:rPr>
              <w:t>(подпись)</w:t>
            </w:r>
          </w:p>
        </w:tc>
        <w:tc>
          <w:tcPr>
            <w:tcW w:w="1276" w:type="dxa"/>
            <w:tcBorders>
              <w:top w:val="nil"/>
              <w:left w:val="nil"/>
              <w:bottom w:val="nil"/>
              <w:right w:val="nil"/>
            </w:tcBorders>
          </w:tcPr>
          <w:p w:rsidR="00B16CE7" w:rsidRPr="00B423D9" w:rsidRDefault="00B16CE7" w:rsidP="009C38EC">
            <w:pPr>
              <w:ind w:left="-170"/>
              <w:jc w:val="center"/>
              <w:rPr>
                <w:sz w:val="16"/>
                <w:szCs w:val="16"/>
              </w:rPr>
            </w:pPr>
          </w:p>
        </w:tc>
        <w:tc>
          <w:tcPr>
            <w:tcW w:w="4989" w:type="dxa"/>
            <w:tcBorders>
              <w:top w:val="nil"/>
              <w:left w:val="nil"/>
              <w:bottom w:val="nil"/>
              <w:right w:val="nil"/>
            </w:tcBorders>
          </w:tcPr>
          <w:p w:rsidR="00B16CE7" w:rsidRPr="00B423D9" w:rsidRDefault="00B16CE7" w:rsidP="009C38EC">
            <w:pPr>
              <w:ind w:left="-170"/>
              <w:jc w:val="center"/>
              <w:rPr>
                <w:sz w:val="16"/>
                <w:szCs w:val="16"/>
              </w:rPr>
            </w:pPr>
            <w:r w:rsidRPr="00B423D9">
              <w:rPr>
                <w:sz w:val="16"/>
                <w:szCs w:val="16"/>
              </w:rPr>
              <w:t>(Ф.И.О.)</w:t>
            </w:r>
          </w:p>
        </w:tc>
      </w:tr>
    </w:tbl>
    <w:p w:rsidR="00B16CE7" w:rsidRPr="00481BDB" w:rsidRDefault="00B16CE7" w:rsidP="00B16CE7">
      <w:pPr>
        <w:spacing w:before="240"/>
      </w:pPr>
      <w:r w:rsidRPr="00481BDB">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B16CE7" w:rsidRPr="00481BDB" w:rsidTr="009C38EC">
        <w:trPr>
          <w:cantSplit/>
        </w:trPr>
        <w:tc>
          <w:tcPr>
            <w:tcW w:w="2835" w:type="dxa"/>
            <w:tcBorders>
              <w:top w:val="nil"/>
              <w:left w:val="nil"/>
              <w:bottom w:val="single" w:sz="4" w:space="0" w:color="auto"/>
              <w:right w:val="nil"/>
            </w:tcBorders>
            <w:vAlign w:val="bottom"/>
          </w:tcPr>
          <w:p w:rsidR="00B16CE7" w:rsidRPr="00481BDB" w:rsidRDefault="00B16CE7" w:rsidP="009C38EC">
            <w:pPr>
              <w:ind w:left="-170"/>
              <w:jc w:val="center"/>
            </w:pPr>
          </w:p>
        </w:tc>
        <w:tc>
          <w:tcPr>
            <w:tcW w:w="1276" w:type="dxa"/>
            <w:tcBorders>
              <w:top w:val="nil"/>
              <w:left w:val="nil"/>
              <w:bottom w:val="nil"/>
              <w:right w:val="nil"/>
            </w:tcBorders>
            <w:vAlign w:val="bottom"/>
          </w:tcPr>
          <w:p w:rsidR="00B16CE7" w:rsidRPr="00481BDB" w:rsidRDefault="00B16CE7" w:rsidP="009C38EC">
            <w:pPr>
              <w:ind w:left="-170"/>
              <w:jc w:val="center"/>
            </w:pPr>
          </w:p>
        </w:tc>
        <w:tc>
          <w:tcPr>
            <w:tcW w:w="4989" w:type="dxa"/>
            <w:tcBorders>
              <w:top w:val="nil"/>
              <w:left w:val="nil"/>
              <w:bottom w:val="single" w:sz="4" w:space="0" w:color="auto"/>
              <w:right w:val="nil"/>
            </w:tcBorders>
            <w:vAlign w:val="bottom"/>
          </w:tcPr>
          <w:p w:rsidR="00B16CE7" w:rsidRPr="00481BDB" w:rsidRDefault="00B16CE7" w:rsidP="009C38EC">
            <w:pPr>
              <w:ind w:left="-170"/>
              <w:jc w:val="center"/>
            </w:pPr>
          </w:p>
        </w:tc>
      </w:tr>
      <w:tr w:rsidR="00B16CE7" w:rsidRPr="00B423D9" w:rsidTr="009C38EC">
        <w:trPr>
          <w:cantSplit/>
        </w:trPr>
        <w:tc>
          <w:tcPr>
            <w:tcW w:w="2835" w:type="dxa"/>
            <w:tcBorders>
              <w:top w:val="nil"/>
              <w:left w:val="nil"/>
              <w:bottom w:val="nil"/>
              <w:right w:val="nil"/>
            </w:tcBorders>
          </w:tcPr>
          <w:p w:rsidR="00B16CE7" w:rsidRPr="00B423D9" w:rsidRDefault="00B16CE7" w:rsidP="009C38EC">
            <w:pPr>
              <w:ind w:left="-170"/>
              <w:jc w:val="center"/>
              <w:rPr>
                <w:sz w:val="16"/>
                <w:szCs w:val="16"/>
              </w:rPr>
            </w:pPr>
            <w:r w:rsidRPr="00B423D9">
              <w:rPr>
                <w:sz w:val="16"/>
                <w:szCs w:val="16"/>
              </w:rPr>
              <w:t>(подпись)</w:t>
            </w:r>
          </w:p>
        </w:tc>
        <w:tc>
          <w:tcPr>
            <w:tcW w:w="1276" w:type="dxa"/>
            <w:tcBorders>
              <w:top w:val="nil"/>
              <w:left w:val="nil"/>
              <w:bottom w:val="nil"/>
              <w:right w:val="nil"/>
            </w:tcBorders>
          </w:tcPr>
          <w:p w:rsidR="00B16CE7" w:rsidRPr="00B423D9" w:rsidRDefault="00B16CE7" w:rsidP="009C38EC">
            <w:pPr>
              <w:ind w:left="-170"/>
              <w:jc w:val="center"/>
              <w:rPr>
                <w:sz w:val="16"/>
                <w:szCs w:val="16"/>
              </w:rPr>
            </w:pPr>
          </w:p>
        </w:tc>
        <w:tc>
          <w:tcPr>
            <w:tcW w:w="4989" w:type="dxa"/>
            <w:tcBorders>
              <w:top w:val="nil"/>
              <w:left w:val="nil"/>
              <w:bottom w:val="nil"/>
              <w:right w:val="nil"/>
            </w:tcBorders>
          </w:tcPr>
          <w:p w:rsidR="00B16CE7" w:rsidRPr="00B423D9" w:rsidRDefault="00B16CE7" w:rsidP="009C38EC">
            <w:pPr>
              <w:ind w:left="-170"/>
              <w:jc w:val="center"/>
              <w:rPr>
                <w:sz w:val="16"/>
                <w:szCs w:val="16"/>
              </w:rPr>
            </w:pPr>
            <w:r w:rsidRPr="00B423D9">
              <w:rPr>
                <w:sz w:val="16"/>
                <w:szCs w:val="16"/>
              </w:rPr>
              <w:t>(Ф.И.О.)</w:t>
            </w:r>
          </w:p>
        </w:tc>
      </w:tr>
    </w:tbl>
    <w:p w:rsidR="00B16CE7" w:rsidRPr="00B423D9" w:rsidRDefault="00B16CE7" w:rsidP="00B423D9">
      <w:pPr>
        <w:ind w:left="-170"/>
        <w:jc w:val="center"/>
        <w:rPr>
          <w:sz w:val="16"/>
          <w:szCs w:val="16"/>
        </w:rPr>
      </w:pPr>
    </w:p>
    <w:tbl>
      <w:tblPr>
        <w:tblW w:w="0" w:type="auto"/>
        <w:tblInd w:w="595" w:type="dxa"/>
        <w:tblLayout w:type="fixed"/>
        <w:tblCellMar>
          <w:left w:w="28" w:type="dxa"/>
          <w:right w:w="28" w:type="dxa"/>
        </w:tblCellMar>
        <w:tblLook w:val="0000"/>
      </w:tblPr>
      <w:tblGrid>
        <w:gridCol w:w="2835"/>
        <w:gridCol w:w="1276"/>
        <w:gridCol w:w="4989"/>
      </w:tblGrid>
      <w:tr w:rsidR="00B16CE7" w:rsidRPr="00481BDB" w:rsidTr="009C38EC">
        <w:trPr>
          <w:cantSplit/>
        </w:trPr>
        <w:tc>
          <w:tcPr>
            <w:tcW w:w="2835" w:type="dxa"/>
            <w:tcBorders>
              <w:top w:val="nil"/>
              <w:left w:val="nil"/>
              <w:bottom w:val="single" w:sz="4" w:space="0" w:color="auto"/>
              <w:right w:val="nil"/>
            </w:tcBorders>
            <w:vAlign w:val="bottom"/>
          </w:tcPr>
          <w:p w:rsidR="00B16CE7" w:rsidRPr="00481BDB" w:rsidRDefault="00B16CE7" w:rsidP="009C38EC">
            <w:pPr>
              <w:ind w:left="-170"/>
              <w:jc w:val="center"/>
            </w:pPr>
          </w:p>
        </w:tc>
        <w:tc>
          <w:tcPr>
            <w:tcW w:w="1276" w:type="dxa"/>
            <w:tcBorders>
              <w:top w:val="nil"/>
              <w:left w:val="nil"/>
              <w:bottom w:val="nil"/>
              <w:right w:val="nil"/>
            </w:tcBorders>
            <w:vAlign w:val="bottom"/>
          </w:tcPr>
          <w:p w:rsidR="00B16CE7" w:rsidRPr="00481BDB" w:rsidRDefault="00B16CE7" w:rsidP="009C38EC">
            <w:pPr>
              <w:ind w:left="-170"/>
              <w:jc w:val="center"/>
            </w:pPr>
          </w:p>
        </w:tc>
        <w:tc>
          <w:tcPr>
            <w:tcW w:w="4989" w:type="dxa"/>
            <w:tcBorders>
              <w:top w:val="nil"/>
              <w:left w:val="nil"/>
              <w:bottom w:val="single" w:sz="4" w:space="0" w:color="auto"/>
              <w:right w:val="nil"/>
            </w:tcBorders>
            <w:vAlign w:val="bottom"/>
          </w:tcPr>
          <w:p w:rsidR="00B16CE7" w:rsidRPr="00481BDB" w:rsidRDefault="00B16CE7" w:rsidP="009C38EC">
            <w:pPr>
              <w:ind w:left="-170"/>
              <w:jc w:val="center"/>
            </w:pPr>
          </w:p>
        </w:tc>
      </w:tr>
      <w:tr w:rsidR="00B16CE7" w:rsidRPr="00B423D9" w:rsidTr="009C38EC">
        <w:trPr>
          <w:cantSplit/>
        </w:trPr>
        <w:tc>
          <w:tcPr>
            <w:tcW w:w="2835" w:type="dxa"/>
            <w:tcBorders>
              <w:top w:val="nil"/>
              <w:left w:val="nil"/>
              <w:bottom w:val="nil"/>
              <w:right w:val="nil"/>
            </w:tcBorders>
          </w:tcPr>
          <w:p w:rsidR="00B16CE7" w:rsidRPr="00B423D9" w:rsidRDefault="00B16CE7" w:rsidP="009C38EC">
            <w:pPr>
              <w:ind w:left="-170"/>
              <w:jc w:val="center"/>
              <w:rPr>
                <w:sz w:val="16"/>
                <w:szCs w:val="16"/>
              </w:rPr>
            </w:pPr>
            <w:r w:rsidRPr="00B423D9">
              <w:rPr>
                <w:sz w:val="16"/>
                <w:szCs w:val="16"/>
              </w:rPr>
              <w:t>(подпись)</w:t>
            </w:r>
          </w:p>
        </w:tc>
        <w:tc>
          <w:tcPr>
            <w:tcW w:w="1276" w:type="dxa"/>
            <w:tcBorders>
              <w:top w:val="nil"/>
              <w:left w:val="nil"/>
              <w:bottom w:val="nil"/>
              <w:right w:val="nil"/>
            </w:tcBorders>
          </w:tcPr>
          <w:p w:rsidR="00B16CE7" w:rsidRPr="00B423D9" w:rsidRDefault="00B16CE7" w:rsidP="009C38EC">
            <w:pPr>
              <w:ind w:left="-170"/>
              <w:jc w:val="center"/>
              <w:rPr>
                <w:sz w:val="16"/>
                <w:szCs w:val="16"/>
              </w:rPr>
            </w:pPr>
          </w:p>
        </w:tc>
        <w:tc>
          <w:tcPr>
            <w:tcW w:w="4989" w:type="dxa"/>
            <w:tcBorders>
              <w:top w:val="nil"/>
              <w:left w:val="nil"/>
              <w:bottom w:val="nil"/>
              <w:right w:val="nil"/>
            </w:tcBorders>
          </w:tcPr>
          <w:p w:rsidR="00B16CE7" w:rsidRPr="00B423D9" w:rsidRDefault="00B16CE7" w:rsidP="009C38EC">
            <w:pPr>
              <w:ind w:left="-170"/>
              <w:jc w:val="center"/>
              <w:rPr>
                <w:sz w:val="16"/>
                <w:szCs w:val="16"/>
              </w:rPr>
            </w:pPr>
            <w:r w:rsidRPr="00B423D9">
              <w:rPr>
                <w:sz w:val="16"/>
                <w:szCs w:val="16"/>
              </w:rPr>
              <w:t>(Ф.И.О.)</w:t>
            </w:r>
          </w:p>
        </w:tc>
      </w:tr>
    </w:tbl>
    <w:p w:rsidR="00B16CE7" w:rsidRPr="00B423D9" w:rsidRDefault="00B16CE7" w:rsidP="00B423D9">
      <w:pPr>
        <w:ind w:left="-170"/>
        <w:jc w:val="center"/>
        <w:rPr>
          <w:sz w:val="16"/>
          <w:szCs w:val="16"/>
        </w:rPr>
      </w:pPr>
    </w:p>
    <w:p w:rsidR="00B16CE7" w:rsidRPr="00481BDB" w:rsidRDefault="00B16CE7" w:rsidP="00B16CE7">
      <w:pPr>
        <w:spacing w:before="120" w:after="120" w:line="360" w:lineRule="atLeast"/>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423D9" w:rsidRDefault="00B423D9">
      <w:pPr>
        <w:rPr>
          <w:b/>
        </w:rPr>
      </w:pPr>
      <w:r>
        <w:rPr>
          <w:b/>
        </w:rPr>
        <w:br w:type="page"/>
      </w:r>
    </w:p>
    <w:p w:rsidR="00B16CE7" w:rsidRPr="007D0036" w:rsidRDefault="00B16CE7" w:rsidP="00B16CE7">
      <w:pPr>
        <w:autoSpaceDE w:val="0"/>
        <w:autoSpaceDN w:val="0"/>
        <w:adjustRightInd w:val="0"/>
        <w:ind w:firstLine="709"/>
        <w:jc w:val="right"/>
        <w:outlineLvl w:val="1"/>
        <w:rPr>
          <w:b/>
        </w:rPr>
      </w:pPr>
      <w:r w:rsidRPr="007D0036">
        <w:rPr>
          <w:b/>
        </w:rPr>
        <w:lastRenderedPageBreak/>
        <w:t>Приложение № 5</w:t>
      </w:r>
    </w:p>
    <w:p w:rsidR="00B423D9" w:rsidRPr="007D0036" w:rsidRDefault="00B423D9" w:rsidP="00B423D9">
      <w:pPr>
        <w:widowControl w:val="0"/>
        <w:tabs>
          <w:tab w:val="left" w:pos="142"/>
          <w:tab w:val="left" w:pos="284"/>
        </w:tabs>
        <w:autoSpaceDE w:val="0"/>
        <w:autoSpaceDN w:val="0"/>
        <w:adjustRightInd w:val="0"/>
        <w:ind w:left="-567" w:firstLine="340"/>
        <w:jc w:val="right"/>
      </w:pPr>
      <w:r w:rsidRPr="007D0036">
        <w:rPr>
          <w:b/>
          <w:bCs/>
        </w:rPr>
        <w:t xml:space="preserve">к </w:t>
      </w:r>
      <w:hyperlink w:anchor="sub_1000" w:history="1">
        <w:r w:rsidRPr="007D0036">
          <w:rPr>
            <w:b/>
            <w:bCs/>
          </w:rPr>
          <w:t>Административному регламенту</w:t>
        </w:r>
      </w:hyperlink>
    </w:p>
    <w:p w:rsidR="00B423D9" w:rsidRPr="007D0036" w:rsidRDefault="00B423D9" w:rsidP="00B423D9">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B423D9" w:rsidRPr="007D0036" w:rsidRDefault="00B423D9" w:rsidP="00B423D9">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Pr="007D0036">
        <w:rPr>
          <w:b/>
        </w:rPr>
        <w:t>городское поселение</w:t>
      </w:r>
      <w:r>
        <w:rPr>
          <w:b/>
        </w:rPr>
        <w:t>»</w:t>
      </w:r>
    </w:p>
    <w:p w:rsidR="00B423D9" w:rsidRPr="007D0036" w:rsidRDefault="00B423D9" w:rsidP="00B423D9">
      <w:pPr>
        <w:widowControl w:val="0"/>
        <w:tabs>
          <w:tab w:val="left" w:pos="142"/>
          <w:tab w:val="left" w:pos="284"/>
        </w:tabs>
        <w:autoSpaceDE w:val="0"/>
        <w:autoSpaceDN w:val="0"/>
        <w:adjustRightInd w:val="0"/>
        <w:ind w:left="-567" w:firstLine="340"/>
        <w:jc w:val="right"/>
      </w:pPr>
      <w:r w:rsidRPr="007D0036">
        <w:rPr>
          <w:b/>
          <w:bCs/>
        </w:rPr>
        <w:t>муниципальной услуги</w:t>
      </w:r>
    </w:p>
    <w:p w:rsidR="00B16CE7" w:rsidRPr="007D0036" w:rsidRDefault="00B16CE7" w:rsidP="00B16CE7">
      <w:pPr>
        <w:jc w:val="center"/>
        <w:rPr>
          <w:b/>
        </w:rPr>
      </w:pPr>
      <w:r w:rsidRPr="007D0036">
        <w:rPr>
          <w:b/>
        </w:rPr>
        <w:t xml:space="preserve">Блок-схема предоставления муниципальной услуги </w:t>
      </w:r>
    </w:p>
    <w:p w:rsidR="00B16CE7" w:rsidRPr="007D0036" w:rsidRDefault="00E14F20" w:rsidP="00B16CE7">
      <w:pPr>
        <w:rPr>
          <w:b/>
        </w:rPr>
      </w:pPr>
      <w:r>
        <w:rPr>
          <w:b/>
          <w:noProof/>
        </w:rPr>
        <w:pict>
          <v:rect id="_x0000_s1074" style="position:absolute;margin-left:148.85pt;margin-top:4.35pt;width:175.5pt;height:45.75pt;z-index:251669504">
            <v:textbox style="mso-next-textbox:#_x0000_s1074">
              <w:txbxContent>
                <w:p w:rsidR="007B3684" w:rsidRPr="005E1B49" w:rsidRDefault="007B3684" w:rsidP="00B16CE7">
                  <w:pPr>
                    <w:jc w:val="center"/>
                  </w:pPr>
                  <w:r w:rsidRPr="005E1B49">
                    <w:rPr>
                      <w:sz w:val="22"/>
                      <w:szCs w:val="22"/>
                    </w:rPr>
                    <w:t>Поступление заявления</w:t>
                  </w:r>
                </w:p>
                <w:p w:rsidR="007B3684" w:rsidRPr="005E1B49" w:rsidRDefault="007B3684" w:rsidP="00B16CE7">
                  <w:pPr>
                    <w:jc w:val="center"/>
                  </w:pPr>
                  <w:r w:rsidRPr="005E1B49">
                    <w:rPr>
                      <w:sz w:val="22"/>
                      <w:szCs w:val="22"/>
                    </w:rPr>
                    <w:t>(в том числе через</w:t>
                  </w:r>
                </w:p>
                <w:p w:rsidR="007B3684" w:rsidRPr="005E1B49" w:rsidRDefault="007B3684" w:rsidP="00B16CE7">
                  <w:pPr>
                    <w:jc w:val="center"/>
                    <w:rPr>
                      <w:sz w:val="22"/>
                      <w:szCs w:val="22"/>
                    </w:rPr>
                  </w:pPr>
                  <w:r w:rsidRPr="005E1B49">
                    <w:rPr>
                      <w:sz w:val="22"/>
                      <w:szCs w:val="22"/>
                    </w:rPr>
                    <w:t>МФЦ</w:t>
                  </w:r>
                  <w:r>
                    <w:rPr>
                      <w:sz w:val="22"/>
                      <w:szCs w:val="22"/>
                    </w:rPr>
                    <w:t>, ПГУ</w:t>
                  </w:r>
                  <w:r w:rsidRPr="005E1B49">
                    <w:rPr>
                      <w:sz w:val="22"/>
                      <w:szCs w:val="22"/>
                    </w:rPr>
                    <w:t>)</w:t>
                  </w:r>
                </w:p>
              </w:txbxContent>
            </v:textbox>
          </v:rect>
        </w:pict>
      </w:r>
    </w:p>
    <w:p w:rsidR="00B16CE7" w:rsidRPr="007D0036" w:rsidRDefault="00B16CE7" w:rsidP="00B16CE7">
      <w:pPr>
        <w:rPr>
          <w:b/>
        </w:rPr>
      </w:pPr>
    </w:p>
    <w:p w:rsidR="00B16CE7" w:rsidRPr="007D0036" w:rsidRDefault="00B16CE7" w:rsidP="00B16CE7">
      <w:pPr>
        <w:jc w:val="center"/>
        <w:rPr>
          <w:b/>
        </w:rPr>
      </w:pPr>
    </w:p>
    <w:p w:rsidR="00B16CE7" w:rsidRPr="007D0036" w:rsidRDefault="00E14F20" w:rsidP="00B16CE7">
      <w:pPr>
        <w:jc w:val="center"/>
        <w:rPr>
          <w:b/>
        </w:rPr>
      </w:pPr>
      <w:r>
        <w:rPr>
          <w:b/>
          <w:noProof/>
        </w:rPr>
        <w:pict>
          <v:rect id="_x0000_s1078" style="position:absolute;left:0;text-align:left;margin-left:148.85pt;margin-top:14.7pt;width:175.5pt;height:25.2pt;z-index:251673600">
            <v:textbox style="mso-next-textbox:#_x0000_s1078">
              <w:txbxContent>
                <w:p w:rsidR="007B3684" w:rsidRPr="00523DFC" w:rsidRDefault="007B3684" w:rsidP="00B16CE7">
                  <w:pPr>
                    <w:jc w:val="center"/>
                    <w:rPr>
                      <w:b/>
                      <w:sz w:val="22"/>
                      <w:szCs w:val="22"/>
                    </w:rPr>
                  </w:pPr>
                  <w:r>
                    <w:rPr>
                      <w:color w:val="000000"/>
                      <w:sz w:val="22"/>
                      <w:szCs w:val="22"/>
                    </w:rPr>
                    <w:t>Регистрация заявления</w:t>
                  </w:r>
                </w:p>
              </w:txbxContent>
            </v:textbox>
          </v:rect>
        </w:pict>
      </w:r>
      <w:r>
        <w:rPr>
          <w:b/>
          <w:noProof/>
        </w:rPr>
        <w:pict>
          <v:shapetype id="_x0000_t32" coordsize="21600,21600" o:spt="32" o:oned="t" path="m,l21600,21600e" filled="f">
            <v:path arrowok="t" fillok="f" o:connecttype="none"/>
            <o:lock v:ext="edit" shapetype="t"/>
          </v:shapetype>
          <v:shape id="_x0000_s1076" type="#_x0000_t32" style="position:absolute;left:0;text-align:left;margin-left:235.7pt;margin-top:1.8pt;width:.35pt;height:12.9pt;flip:x;z-index:251671552" o:connectortype="straight">
            <v:stroke endarrow="block"/>
          </v:shape>
        </w:pict>
      </w:r>
    </w:p>
    <w:p w:rsidR="00B16CE7" w:rsidRPr="007D0036" w:rsidRDefault="00B16CE7" w:rsidP="00B16CE7">
      <w:pPr>
        <w:jc w:val="center"/>
        <w:rPr>
          <w:b/>
        </w:rPr>
      </w:pPr>
    </w:p>
    <w:p w:rsidR="00B16CE7" w:rsidRPr="007D0036" w:rsidRDefault="00E14F20" w:rsidP="00B16CE7">
      <w:pPr>
        <w:jc w:val="center"/>
        <w:rPr>
          <w:b/>
        </w:rPr>
      </w:pPr>
      <w:r>
        <w:rPr>
          <w:b/>
          <w:noProof/>
        </w:rPr>
        <w:pict>
          <v:shape id="_x0000_s1085" type="#_x0000_t32" style="position:absolute;left:0;text-align:left;margin-left:236pt;margin-top:7.7pt;width:.05pt;height:13.5pt;z-index:251680768" o:connectortype="straight">
            <v:stroke endarrow="block"/>
          </v:shape>
        </w:pict>
      </w:r>
    </w:p>
    <w:p w:rsidR="00B16CE7" w:rsidRPr="007D0036" w:rsidRDefault="00E14F20" w:rsidP="00B16CE7">
      <w:pPr>
        <w:jc w:val="center"/>
        <w:rPr>
          <w:b/>
        </w:rPr>
      </w:pPr>
      <w:r>
        <w:rPr>
          <w:b/>
          <w:noProof/>
        </w:rPr>
        <w:pict>
          <v:rect id="_x0000_s1084" style="position:absolute;left:0;text-align:left;margin-left:150pt;margin-top:6.7pt;width:175.5pt;height:34.85pt;z-index:251679744">
            <v:textbox style="mso-next-textbox:#_x0000_s1084">
              <w:txbxContent>
                <w:p w:rsidR="007B3684" w:rsidRPr="00523DFC" w:rsidRDefault="007B3684" w:rsidP="00B16CE7">
                  <w:pPr>
                    <w:jc w:val="center"/>
                    <w:rPr>
                      <w:b/>
                      <w:sz w:val="22"/>
                      <w:szCs w:val="22"/>
                    </w:rPr>
                  </w:pPr>
                  <w:r>
                    <w:rPr>
                      <w:color w:val="000000"/>
                      <w:sz w:val="22"/>
                      <w:szCs w:val="22"/>
                    </w:rPr>
                    <w:t xml:space="preserve">Назначение ответственного исполнителя </w:t>
                  </w:r>
                </w:p>
              </w:txbxContent>
            </v:textbox>
          </v:rect>
        </w:pict>
      </w:r>
    </w:p>
    <w:p w:rsidR="00B16CE7" w:rsidRPr="007D0036" w:rsidRDefault="00B16CE7" w:rsidP="00B16CE7">
      <w:pPr>
        <w:jc w:val="center"/>
        <w:rPr>
          <w:b/>
        </w:rPr>
      </w:pPr>
    </w:p>
    <w:p w:rsidR="00B16CE7" w:rsidRPr="007D0036" w:rsidRDefault="00E14F20" w:rsidP="00B16CE7">
      <w:pPr>
        <w:jc w:val="center"/>
        <w:rPr>
          <w:b/>
        </w:rPr>
      </w:pPr>
      <w:r>
        <w:rPr>
          <w:b/>
          <w:noProof/>
        </w:rPr>
        <w:pict>
          <v:shape id="_x0000_s1077" type="#_x0000_t32" style="position:absolute;left:0;text-align:left;margin-left:234pt;margin-top:10.9pt;width:0;height:14.25pt;z-index:251672576" o:connectortype="straight">
            <v:stroke endarrow="block"/>
          </v:shape>
        </w:pict>
      </w:r>
    </w:p>
    <w:p w:rsidR="00B16CE7" w:rsidRPr="007D0036" w:rsidRDefault="00E14F20" w:rsidP="00B16CE7">
      <w:pPr>
        <w:jc w:val="center"/>
        <w:rPr>
          <w:b/>
        </w:rPr>
      </w:pPr>
      <w:r>
        <w:rPr>
          <w:b/>
          <w:noProof/>
        </w:rPr>
        <w:pict>
          <v:rect id="_x0000_s1086" style="position:absolute;left:0;text-align:left;margin-left:150pt;margin-top:10.3pt;width:175.5pt;height:31.15pt;z-index:251681792">
            <v:textbox style="mso-next-textbox:#_x0000_s1086">
              <w:txbxContent>
                <w:p w:rsidR="007B3684" w:rsidRPr="00523DFC" w:rsidRDefault="007B3684" w:rsidP="00B16CE7">
                  <w:pPr>
                    <w:jc w:val="center"/>
                    <w:rPr>
                      <w:b/>
                      <w:sz w:val="22"/>
                      <w:szCs w:val="22"/>
                    </w:rPr>
                  </w:pPr>
                  <w:r>
                    <w:rPr>
                      <w:color w:val="000000"/>
                      <w:sz w:val="22"/>
                      <w:szCs w:val="22"/>
                    </w:rPr>
                    <w:t>Передача заявления ответственному исполнителю</w:t>
                  </w:r>
                </w:p>
              </w:txbxContent>
            </v:textbox>
          </v:rect>
        </w:pict>
      </w: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E14F20" w:rsidP="00B16CE7">
      <w:pPr>
        <w:jc w:val="center"/>
        <w:rPr>
          <w:b/>
        </w:rPr>
      </w:pPr>
      <w:r>
        <w:rPr>
          <w:b/>
          <w:noProof/>
        </w:rPr>
        <w:pict>
          <v:shape id="_x0000_s1087" type="#_x0000_t32" style="position:absolute;left:0;text-align:left;margin-left:234pt;margin-top:4.9pt;width:.2pt;height:17.3pt;z-index:251682816" o:connectortype="straight">
            <v:stroke endarrow="block"/>
          </v:shape>
        </w:pict>
      </w:r>
    </w:p>
    <w:p w:rsidR="00B16CE7" w:rsidRPr="007D0036" w:rsidRDefault="00E14F20" w:rsidP="00B16CE7">
      <w:pPr>
        <w:jc w:val="center"/>
        <w:rPr>
          <w:b/>
        </w:rPr>
      </w:pPr>
      <w:r>
        <w:rPr>
          <w:b/>
          <w:noProof/>
        </w:rPr>
        <w:pict>
          <v:rect id="_x0000_s1065" style="position:absolute;left:0;text-align:left;margin-left:138pt;margin-top:9.1pt;width:203.25pt;height:63.75pt;z-index:251660288">
            <v:textbox>
              <w:txbxContent>
                <w:p w:rsidR="007B3684" w:rsidRPr="00523DFC" w:rsidRDefault="007B3684" w:rsidP="00B16CE7">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E14F20" w:rsidP="00B16CE7">
      <w:pPr>
        <w:jc w:val="center"/>
        <w:rPr>
          <w:b/>
        </w:rPr>
      </w:pPr>
      <w:r>
        <w:rPr>
          <w:b/>
          <w:noProof/>
        </w:rPr>
        <w:pict>
          <v:shape id="_x0000_s1069" type="#_x0000_t32" style="position:absolute;left:0;text-align:left;margin-left:246pt;margin-top:7.95pt;width:42.45pt;height:20.75pt;z-index:251664384" o:connectortype="straight">
            <v:stroke endarrow="block"/>
          </v:shape>
        </w:pict>
      </w:r>
      <w:r>
        <w:rPr>
          <w:b/>
          <w:noProof/>
        </w:rPr>
        <w:pict>
          <v:shape id="_x0000_s1068" type="#_x0000_t32" style="position:absolute;left:0;text-align:left;margin-left:182.75pt;margin-top:7.95pt;width:39.25pt;height:20.75pt;flip:x;z-index:251663360" o:connectortype="straight">
            <v:stroke endarrow="block"/>
          </v:shape>
        </w:pict>
      </w:r>
    </w:p>
    <w:p w:rsidR="00B16CE7" w:rsidRPr="007D0036" w:rsidRDefault="00B16CE7" w:rsidP="00B16CE7">
      <w:pPr>
        <w:jc w:val="center"/>
        <w:rPr>
          <w:b/>
        </w:rPr>
      </w:pPr>
    </w:p>
    <w:p w:rsidR="00B16CE7" w:rsidRPr="007D0036" w:rsidRDefault="00E14F20" w:rsidP="00B16CE7">
      <w:pPr>
        <w:jc w:val="center"/>
        <w:rPr>
          <w:b/>
        </w:rPr>
      </w:pPr>
      <w:r>
        <w:rPr>
          <w:b/>
          <w:noProof/>
        </w:rPr>
        <w:pict>
          <v:rect id="_x0000_s1070" style="position:absolute;left:0;text-align:left;margin-left:246.45pt;margin-top:1.1pt;width:177.75pt;height:24.25pt;z-index:251665408">
            <v:textbox style="mso-next-textbox:#_x0000_s1070">
              <w:txbxContent>
                <w:p w:rsidR="007B3684" w:rsidRDefault="007B3684" w:rsidP="00B16CE7">
                  <w:pPr>
                    <w:jc w:val="center"/>
                  </w:pPr>
                  <w:r w:rsidRPr="00523DFC">
                    <w:rPr>
                      <w:color w:val="000000"/>
                      <w:sz w:val="20"/>
                      <w:szCs w:val="20"/>
                    </w:rPr>
                    <w:t>Отсутствие оснований</w:t>
                  </w:r>
                </w:p>
              </w:txbxContent>
            </v:textbox>
          </v:rect>
        </w:pict>
      </w:r>
      <w:r>
        <w:rPr>
          <w:b/>
          <w:noProof/>
        </w:rPr>
        <w:pict>
          <v:rect id="_x0000_s1066" style="position:absolute;left:0;text-align:left;margin-left:48pt;margin-top:2.55pt;width:177.75pt;height:22.8pt;z-index:251661312">
            <v:textbox>
              <w:txbxContent>
                <w:p w:rsidR="007B3684" w:rsidRDefault="007B3684" w:rsidP="00B16CE7">
                  <w:pPr>
                    <w:jc w:val="center"/>
                  </w:pPr>
                  <w:r w:rsidRPr="00523DFC">
                    <w:rPr>
                      <w:color w:val="000000"/>
                      <w:sz w:val="20"/>
                      <w:szCs w:val="20"/>
                    </w:rPr>
                    <w:t>Наличие оснований</w:t>
                  </w:r>
                </w:p>
              </w:txbxContent>
            </v:textbox>
          </v:rect>
        </w:pict>
      </w:r>
    </w:p>
    <w:p w:rsidR="00B16CE7" w:rsidRPr="007D0036" w:rsidRDefault="00E14F20" w:rsidP="00B16CE7">
      <w:pPr>
        <w:jc w:val="center"/>
        <w:rPr>
          <w:b/>
        </w:rPr>
      </w:pPr>
      <w:r>
        <w:rPr>
          <w:b/>
          <w:noProof/>
        </w:rPr>
        <w:pict>
          <v:shape id="_x0000_s1073" type="#_x0000_t32" style="position:absolute;left:0;text-align:left;margin-left:336pt;margin-top:11.55pt;width:.05pt;height:24.75pt;z-index:251668480" o:connectortype="straight">
            <v:stroke endarrow="block"/>
          </v:shape>
        </w:pict>
      </w:r>
      <w:r>
        <w:rPr>
          <w:b/>
          <w:noProof/>
        </w:rPr>
        <w:pict>
          <v:shape id="_x0000_s1067" type="#_x0000_t32" style="position:absolute;left:0;text-align:left;margin-left:126pt;margin-top:11.55pt;width:.05pt;height:24.75pt;z-index:251662336" o:connectortype="straight">
            <v:stroke endarrow="block"/>
          </v:shape>
        </w:pict>
      </w:r>
    </w:p>
    <w:p w:rsidR="00B16CE7" w:rsidRPr="007D0036" w:rsidRDefault="00B16CE7" w:rsidP="00B16CE7">
      <w:pPr>
        <w:jc w:val="center"/>
        <w:rPr>
          <w:b/>
        </w:rPr>
      </w:pPr>
    </w:p>
    <w:p w:rsidR="00B16CE7" w:rsidRPr="007D0036" w:rsidRDefault="00E14F20" w:rsidP="00B16CE7">
      <w:pPr>
        <w:jc w:val="center"/>
        <w:rPr>
          <w:b/>
        </w:rPr>
      </w:pPr>
      <w:r>
        <w:rPr>
          <w:b/>
          <w:noProof/>
        </w:rPr>
        <w:pict>
          <v:rect id="_x0000_s1072" style="position:absolute;left:0;text-align:left;margin-left:252pt;margin-top:10.95pt;width:177.75pt;height:45pt;z-index:251667456">
            <v:textbox>
              <w:txbxContent>
                <w:p w:rsidR="007B3684" w:rsidRDefault="007B3684" w:rsidP="00B16CE7">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rPr>
        <w:pict>
          <v:rect id="_x0000_s1071" style="position:absolute;left:0;text-align:left;margin-left:42pt;margin-top:10.95pt;width:177.75pt;height:36pt;z-index:251666432">
            <v:textbox>
              <w:txbxContent>
                <w:p w:rsidR="007B3684" w:rsidRDefault="007B3684" w:rsidP="00B16CE7">
                  <w:pPr>
                    <w:jc w:val="center"/>
                  </w:pPr>
                  <w:r w:rsidRPr="00523DFC">
                    <w:rPr>
                      <w:color w:val="000000"/>
                      <w:sz w:val="20"/>
                      <w:szCs w:val="20"/>
                    </w:rPr>
                    <w:t>Отказ в предоставлении муниципальной услуги</w:t>
                  </w:r>
                </w:p>
              </w:txbxContent>
            </v:textbox>
          </v:rect>
        </w:pict>
      </w: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E14F20" w:rsidP="00B16CE7">
      <w:pPr>
        <w:jc w:val="center"/>
        <w:rPr>
          <w:b/>
        </w:rPr>
      </w:pPr>
      <w:r>
        <w:rPr>
          <w:b/>
          <w:noProof/>
        </w:rPr>
        <w:pict>
          <v:shape id="_x0000_s1079" type="#_x0000_t32" style="position:absolute;left:0;text-align:left;margin-left:84pt;margin-top:5.55pt;width:2.55pt;height:270pt;flip:x;z-index:251674624" o:connectortype="straight">
            <v:stroke endarrow="block"/>
          </v:shape>
        </w:pict>
      </w:r>
    </w:p>
    <w:p w:rsidR="00B16CE7" w:rsidRPr="007D0036" w:rsidRDefault="00E14F20" w:rsidP="00B16CE7">
      <w:pPr>
        <w:jc w:val="center"/>
        <w:rPr>
          <w:b/>
        </w:rPr>
      </w:pPr>
      <w:r>
        <w:rPr>
          <w:b/>
          <w:noProof/>
        </w:rPr>
        <w:pict>
          <v:shape id="_x0000_s1080" type="#_x0000_t32" style="position:absolute;left:0;text-align:left;margin-left:264pt;margin-top:.75pt;width:30.75pt;height:22.8pt;flip:x;z-index:251675648" o:connectortype="straight">
            <v:stroke endarrow="block"/>
          </v:shape>
        </w:pict>
      </w:r>
    </w:p>
    <w:p w:rsidR="00B16CE7" w:rsidRPr="007D0036" w:rsidRDefault="00B16CE7" w:rsidP="00B16CE7">
      <w:pPr>
        <w:jc w:val="center"/>
        <w:rPr>
          <w:b/>
        </w:rPr>
      </w:pPr>
    </w:p>
    <w:p w:rsidR="00B16CE7" w:rsidRPr="007D0036" w:rsidRDefault="00E14F20" w:rsidP="00B16CE7">
      <w:pPr>
        <w:jc w:val="center"/>
        <w:rPr>
          <w:b/>
        </w:rPr>
      </w:pPr>
      <w:r>
        <w:rPr>
          <w:b/>
          <w:noProof/>
        </w:rPr>
        <w:pict>
          <v:rect id="_x0000_s1075" style="position:absolute;left:0;text-align:left;margin-left:132pt;margin-top:9.15pt;width:204.75pt;height:45pt;z-index:251670528">
            <v:textbox style="mso-next-textbox:#_x0000_s1075">
              <w:txbxContent>
                <w:p w:rsidR="007B3684" w:rsidRDefault="007B3684" w:rsidP="00B16CE7">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w: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E14F20" w:rsidP="00B16CE7">
      <w:pPr>
        <w:jc w:val="center"/>
        <w:rPr>
          <w:b/>
        </w:rPr>
      </w:pPr>
      <w:r>
        <w:rPr>
          <w:b/>
          <w:noProof/>
        </w:rPr>
        <w:pict>
          <v:shape id="_x0000_s1082" type="#_x0000_t32" style="position:absolute;left:0;text-align:left;margin-left:222pt;margin-top:12.75pt;width:.05pt;height:9.55pt;z-index:251677696" o:connectortype="straight">
            <v:stroke endarrow="block"/>
          </v:shape>
        </w:pict>
      </w:r>
    </w:p>
    <w:p w:rsidR="00B16CE7" w:rsidRPr="007D0036" w:rsidRDefault="00E14F20" w:rsidP="00B16CE7">
      <w:pPr>
        <w:jc w:val="center"/>
        <w:rPr>
          <w:b/>
        </w:rPr>
      </w:pPr>
      <w:r>
        <w:rPr>
          <w:b/>
          <w:noProof/>
        </w:rPr>
        <w:pict>
          <v:rect id="_x0000_s1081" style="position:absolute;left:0;text-align:left;margin-left:2in;margin-top:7.95pt;width:177.75pt;height:45pt;z-index:251676672">
            <v:textbox style="mso-next-textbox:#_x0000_s1081">
              <w:txbxContent>
                <w:p w:rsidR="007B3684" w:rsidRPr="00EC39E2" w:rsidRDefault="007B3684" w:rsidP="00B16CE7">
                  <w:pPr>
                    <w:jc w:val="center"/>
                    <w:rPr>
                      <w:sz w:val="20"/>
                      <w:szCs w:val="20"/>
                    </w:rPr>
                  </w:pPr>
                  <w:r w:rsidRPr="00EC39E2">
                    <w:rPr>
                      <w:color w:val="000000"/>
                      <w:sz w:val="20"/>
                      <w:szCs w:val="20"/>
                    </w:rPr>
                    <w:t>Оценка соответствия помещения требованиям, предъявляемым к жилым помещениям</w:t>
                  </w:r>
                </w:p>
              </w:txbxContent>
            </v:textbox>
          </v:rect>
        </w:pict>
      </w: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E14F20" w:rsidP="00B16CE7">
      <w:pPr>
        <w:jc w:val="center"/>
        <w:rPr>
          <w:b/>
        </w:rPr>
      </w:pPr>
      <w:r>
        <w:rPr>
          <w:b/>
          <w:noProof/>
        </w:rPr>
        <w:pict>
          <v:shape id="_x0000_s1089" type="#_x0000_t32" style="position:absolute;left:0;text-align:left;margin-left:222pt;margin-top:11.55pt;width:.05pt;height:18.55pt;z-index:251684864" o:connectortype="straight">
            <v:stroke endarrow="block"/>
          </v:shape>
        </w:pict>
      </w:r>
    </w:p>
    <w:p w:rsidR="00B16CE7" w:rsidRPr="007D0036" w:rsidRDefault="00B16CE7" w:rsidP="00B16CE7">
      <w:pPr>
        <w:jc w:val="center"/>
        <w:rPr>
          <w:b/>
        </w:rPr>
      </w:pPr>
    </w:p>
    <w:p w:rsidR="00B16CE7" w:rsidRPr="007D0036" w:rsidRDefault="00E14F20" w:rsidP="00B16CE7">
      <w:pPr>
        <w:jc w:val="center"/>
        <w:rPr>
          <w:b/>
        </w:rPr>
      </w:pPr>
      <w:r>
        <w:rPr>
          <w:b/>
          <w:noProof/>
        </w:rPr>
        <w:pict>
          <v:rect id="_x0000_s1088" style="position:absolute;left:0;text-align:left;margin-left:126pt;margin-top:1.95pt;width:209.15pt;height:34.3pt;z-index:251683840">
            <v:textbox style="mso-next-textbox:#_x0000_s1088">
              <w:txbxContent>
                <w:p w:rsidR="007B3684" w:rsidRPr="00C8010F" w:rsidRDefault="007B3684" w:rsidP="00B16CE7">
                  <w:pPr>
                    <w:ind w:left="-142" w:firstLine="142"/>
                    <w:jc w:val="center"/>
                    <w:rPr>
                      <w:color w:val="000000"/>
                      <w:sz w:val="22"/>
                      <w:szCs w:val="22"/>
                    </w:rPr>
                  </w:pPr>
                  <w:r w:rsidRPr="00EC39E2">
                    <w:rPr>
                      <w:color w:val="000000"/>
                      <w:sz w:val="20"/>
                      <w:szCs w:val="20"/>
                    </w:rPr>
                    <w:t>Обследование помещения и составление комиссией  акта обследования</w:t>
                  </w:r>
                  <w:r w:rsidRPr="00EC39E2">
                    <w:rPr>
                      <w:color w:val="000000"/>
                      <w:sz w:val="22"/>
                      <w:szCs w:val="22"/>
                    </w:rPr>
                    <w:t xml:space="preserve"> помещения;</w:t>
                  </w:r>
                </w:p>
                <w:p w:rsidR="007B3684" w:rsidRPr="00D82124" w:rsidRDefault="007B3684" w:rsidP="00B16CE7">
                  <w:pPr>
                    <w:ind w:left="-142" w:firstLine="142"/>
                    <w:jc w:val="center"/>
                    <w:rPr>
                      <w:b/>
                      <w:sz w:val="22"/>
                      <w:szCs w:val="22"/>
                    </w:rPr>
                  </w:pPr>
                </w:p>
              </w:txbxContent>
            </v:textbox>
          </v:rect>
        </w:pict>
      </w:r>
    </w:p>
    <w:p w:rsidR="00B16CE7" w:rsidRPr="007D0036" w:rsidRDefault="00B16CE7" w:rsidP="00B16CE7">
      <w:pPr>
        <w:jc w:val="center"/>
        <w:rPr>
          <w:b/>
        </w:rPr>
      </w:pPr>
    </w:p>
    <w:p w:rsidR="00B16CE7" w:rsidRPr="007D0036" w:rsidRDefault="00E14F20" w:rsidP="00B16CE7">
      <w:pPr>
        <w:jc w:val="center"/>
        <w:rPr>
          <w:b/>
        </w:rPr>
      </w:pPr>
      <w:r>
        <w:rPr>
          <w:b/>
          <w:noProof/>
        </w:rPr>
        <w:pict>
          <v:shape id="_x0000_s1091" type="#_x0000_t32" style="position:absolute;left:0;text-align:left;margin-left:222pt;margin-top:10.35pt;width:.05pt;height:18.55pt;z-index:251686912" o:connectortype="straight">
            <v:stroke endarrow="block"/>
          </v:shape>
        </w:pict>
      </w:r>
    </w:p>
    <w:p w:rsidR="00B16CE7" w:rsidRPr="007D0036" w:rsidRDefault="00B16CE7" w:rsidP="00B16CE7">
      <w:pPr>
        <w:jc w:val="center"/>
        <w:rPr>
          <w:b/>
        </w:rPr>
      </w:pPr>
    </w:p>
    <w:p w:rsidR="00B16CE7" w:rsidRPr="007D0036" w:rsidRDefault="00E14F20" w:rsidP="00B16CE7">
      <w:pPr>
        <w:jc w:val="center"/>
        <w:rPr>
          <w:b/>
        </w:rPr>
      </w:pPr>
      <w:r>
        <w:rPr>
          <w:b/>
          <w:noProof/>
        </w:rPr>
        <w:pict>
          <v:rect id="_x0000_s1083" style="position:absolute;left:0;text-align:left;margin-left:102pt;margin-top:.75pt;width:250.35pt;height:36pt;z-index:251678720">
            <v:textbox style="mso-next-textbox:#_x0000_s1083">
              <w:txbxContent>
                <w:p w:rsidR="007B3684" w:rsidRPr="00EC39E2" w:rsidRDefault="007B3684" w:rsidP="00B16CE7">
                  <w:pPr>
                    <w:jc w:val="center"/>
                    <w:rPr>
                      <w:sz w:val="20"/>
                      <w:szCs w:val="20"/>
                    </w:rPr>
                  </w:pPr>
                  <w:r w:rsidRPr="00EC39E2">
                    <w:rPr>
                      <w:color w:val="000000"/>
                      <w:sz w:val="20"/>
                      <w:szCs w:val="20"/>
                    </w:rPr>
                    <w:t>Оформление заключения межведомственной комиссией и направление заявителю заключения</w:t>
                  </w:r>
                </w:p>
                <w:p w:rsidR="007B3684" w:rsidRDefault="007B3684" w:rsidP="00B16CE7">
                  <w:pPr>
                    <w:jc w:val="center"/>
                  </w:pPr>
                </w:p>
                <w:p w:rsidR="007B3684" w:rsidRDefault="007B3684" w:rsidP="00B16CE7">
                  <w:pPr>
                    <w:jc w:val="center"/>
                  </w:pPr>
                </w:p>
              </w:txbxContent>
            </v:textbox>
          </v:rect>
        </w:pict>
      </w:r>
    </w:p>
    <w:p w:rsidR="00B16CE7" w:rsidRPr="007D0036" w:rsidRDefault="00B16CE7" w:rsidP="00B16CE7">
      <w:pPr>
        <w:jc w:val="center"/>
        <w:rPr>
          <w:b/>
        </w:rPr>
      </w:pPr>
    </w:p>
    <w:p w:rsidR="00B16CE7" w:rsidRPr="007D0036" w:rsidRDefault="00E14F20" w:rsidP="00B16CE7">
      <w:pPr>
        <w:jc w:val="center"/>
        <w:rPr>
          <w:b/>
        </w:rPr>
      </w:pPr>
      <w:r>
        <w:rPr>
          <w:b/>
          <w:noProof/>
        </w:rPr>
        <w:pict>
          <v:shape id="_x0000_s1092" type="#_x0000_t32" style="position:absolute;left:0;text-align:left;margin-left:222pt;margin-top:9.15pt;width:.05pt;height:18.55pt;z-index:251687936" o:connectortype="straight">
            <v:stroke endarrow="block"/>
          </v:shape>
        </w:pict>
      </w:r>
    </w:p>
    <w:p w:rsidR="00B16CE7" w:rsidRPr="007D0036" w:rsidRDefault="00B16CE7" w:rsidP="00B16CE7">
      <w:pPr>
        <w:jc w:val="center"/>
        <w:rPr>
          <w:b/>
        </w:rPr>
      </w:pPr>
    </w:p>
    <w:p w:rsidR="00B16CE7" w:rsidRPr="007D0036" w:rsidRDefault="00E14F20" w:rsidP="00B16CE7">
      <w:pPr>
        <w:jc w:val="center"/>
        <w:rPr>
          <w:b/>
        </w:rPr>
      </w:pPr>
      <w:r>
        <w:rPr>
          <w:b/>
          <w:noProof/>
        </w:rPr>
        <w:pict>
          <v:rect id="_x0000_s1090" style="position:absolute;left:0;text-align:left;margin-left:60pt;margin-top:-.45pt;width:328.2pt;height:27pt;z-index:251685888">
            <v:textbox>
              <w:txbxContent>
                <w:p w:rsidR="007B3684" w:rsidRPr="00EC39E2" w:rsidRDefault="007B3684" w:rsidP="00B16CE7">
                  <w:pPr>
                    <w:jc w:val="center"/>
                    <w:rPr>
                      <w:sz w:val="20"/>
                      <w:szCs w:val="20"/>
                    </w:rPr>
                  </w:pPr>
                  <w:r w:rsidRPr="00EC39E2">
                    <w:rPr>
                      <w:color w:val="000000"/>
                      <w:sz w:val="20"/>
                      <w:szCs w:val="20"/>
                    </w:rPr>
                    <w:t>Окончание предоставления муниципальной услуги</w:t>
                  </w:r>
                </w:p>
              </w:txbxContent>
            </v:textbox>
          </v:rect>
        </w:pict>
      </w:r>
    </w:p>
    <w:p w:rsidR="00B16CE7" w:rsidRPr="007D0036" w:rsidRDefault="00B16CE7" w:rsidP="00B16CE7">
      <w:pPr>
        <w:jc w:val="center"/>
        <w:rPr>
          <w:b/>
        </w:rPr>
      </w:pPr>
    </w:p>
    <w:p w:rsidR="00B16CE7" w:rsidRPr="007D0036" w:rsidRDefault="00B16CE7" w:rsidP="00B423D9">
      <w:pPr>
        <w:ind w:firstLine="5245"/>
        <w:jc w:val="right"/>
      </w:pPr>
      <w:r>
        <w:rPr>
          <w:b/>
        </w:rPr>
        <w:lastRenderedPageBreak/>
        <w:t xml:space="preserve"> </w:t>
      </w:r>
      <w:r w:rsidRPr="007D0036">
        <w:rPr>
          <w:b/>
        </w:rPr>
        <w:t xml:space="preserve">Приложение N 6 </w:t>
      </w:r>
    </w:p>
    <w:p w:rsidR="00B423D9" w:rsidRPr="007D0036" w:rsidRDefault="00B16CE7" w:rsidP="00B423D9">
      <w:pPr>
        <w:widowControl w:val="0"/>
        <w:tabs>
          <w:tab w:val="left" w:pos="142"/>
          <w:tab w:val="left" w:pos="284"/>
        </w:tabs>
        <w:autoSpaceDE w:val="0"/>
        <w:autoSpaceDN w:val="0"/>
        <w:adjustRightInd w:val="0"/>
        <w:ind w:left="-567" w:firstLine="340"/>
        <w:jc w:val="right"/>
      </w:pPr>
      <w:r>
        <w:rPr>
          <w:b/>
          <w:bCs/>
        </w:rPr>
        <w:t xml:space="preserve"> </w:t>
      </w:r>
      <w:r w:rsidR="00B423D9" w:rsidRPr="007D0036">
        <w:rPr>
          <w:b/>
          <w:bCs/>
        </w:rPr>
        <w:t xml:space="preserve">к </w:t>
      </w:r>
      <w:hyperlink w:anchor="sub_1000" w:history="1">
        <w:r w:rsidR="00B423D9" w:rsidRPr="007D0036">
          <w:rPr>
            <w:b/>
            <w:bCs/>
          </w:rPr>
          <w:t>Административному регламенту</w:t>
        </w:r>
      </w:hyperlink>
    </w:p>
    <w:p w:rsidR="00B423D9" w:rsidRPr="007D0036" w:rsidRDefault="00B423D9" w:rsidP="00B423D9">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B423D9" w:rsidRPr="007D0036" w:rsidRDefault="00B423D9" w:rsidP="00B423D9">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Pr="007D0036">
        <w:rPr>
          <w:b/>
        </w:rPr>
        <w:t>городское поселение</w:t>
      </w:r>
      <w:r>
        <w:rPr>
          <w:b/>
        </w:rPr>
        <w:t>»</w:t>
      </w:r>
    </w:p>
    <w:p w:rsidR="00B16CE7" w:rsidRPr="007D0036" w:rsidRDefault="00B423D9" w:rsidP="00B423D9">
      <w:pPr>
        <w:widowControl w:val="0"/>
        <w:tabs>
          <w:tab w:val="left" w:pos="142"/>
          <w:tab w:val="left" w:pos="284"/>
        </w:tabs>
        <w:autoSpaceDE w:val="0"/>
        <w:autoSpaceDN w:val="0"/>
        <w:adjustRightInd w:val="0"/>
        <w:ind w:firstLine="5245"/>
        <w:jc w:val="right"/>
        <w:rPr>
          <w:b/>
        </w:rPr>
      </w:pPr>
      <w:r w:rsidRPr="007D0036">
        <w:rPr>
          <w:b/>
          <w:bCs/>
        </w:rPr>
        <w:t>муниципальной услуги</w:t>
      </w:r>
    </w:p>
    <w:p w:rsidR="00B423D9" w:rsidRDefault="00B423D9" w:rsidP="00B16CE7">
      <w:pPr>
        <w:pStyle w:val="a3"/>
        <w:tabs>
          <w:tab w:val="left" w:pos="142"/>
          <w:tab w:val="left" w:pos="284"/>
        </w:tabs>
        <w:ind w:left="-567" w:firstLine="340"/>
        <w:rPr>
          <w:sz w:val="24"/>
          <w:lang w:val="en-US"/>
        </w:rPr>
      </w:pPr>
    </w:p>
    <w:p w:rsidR="00B16CE7" w:rsidRPr="007D0036" w:rsidRDefault="00B16CE7" w:rsidP="00B16CE7">
      <w:pPr>
        <w:pStyle w:val="a3"/>
        <w:tabs>
          <w:tab w:val="left" w:pos="142"/>
          <w:tab w:val="left" w:pos="284"/>
        </w:tabs>
        <w:ind w:left="-567" w:firstLine="340"/>
        <w:rPr>
          <w:bCs/>
          <w:sz w:val="24"/>
        </w:rPr>
      </w:pPr>
      <w:r w:rsidRPr="007D0036">
        <w:rPr>
          <w:sz w:val="24"/>
        </w:rPr>
        <w:t xml:space="preserve">Типовая форма жалобы на </w:t>
      </w:r>
      <w:r w:rsidRPr="007D0036">
        <w:rPr>
          <w:bCs/>
          <w:sz w:val="24"/>
        </w:rPr>
        <w:t xml:space="preserve">решения и действия (бездействие) органа, предоставляющего </w:t>
      </w:r>
    </w:p>
    <w:p w:rsidR="00B16CE7" w:rsidRPr="007D0036" w:rsidRDefault="00B16CE7" w:rsidP="00B16CE7">
      <w:pPr>
        <w:pStyle w:val="a3"/>
        <w:tabs>
          <w:tab w:val="left" w:pos="142"/>
          <w:tab w:val="left" w:pos="284"/>
        </w:tabs>
        <w:ind w:left="-567" w:firstLine="340"/>
        <w:rPr>
          <w:bCs/>
          <w:sz w:val="24"/>
        </w:rPr>
      </w:pPr>
      <w:r w:rsidRPr="007D0036">
        <w:rPr>
          <w:bCs/>
          <w:sz w:val="24"/>
        </w:rPr>
        <w:t>муниципальную услугу, а также должностных лиц, государственных служащих</w:t>
      </w:r>
    </w:p>
    <w:p w:rsidR="00B16CE7" w:rsidRPr="007D0036" w:rsidRDefault="00B16CE7" w:rsidP="00B16CE7">
      <w:pPr>
        <w:pStyle w:val="HTML"/>
        <w:rPr>
          <w:rFonts w:ascii="Times New Roman" w:hAnsi="Times New Roman"/>
          <w:sz w:val="24"/>
          <w:szCs w:val="24"/>
        </w:rPr>
      </w:pP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ИСХ. ОТ _____ N _____</w:t>
      </w:r>
    </w:p>
    <w:p w:rsidR="00B16CE7" w:rsidRPr="007D0036" w:rsidRDefault="00B16CE7" w:rsidP="00B16CE7">
      <w:pPr>
        <w:pStyle w:val="HTML"/>
        <w:rPr>
          <w:rFonts w:ascii="Times New Roman" w:hAnsi="Times New Roman"/>
          <w:sz w:val="24"/>
          <w:szCs w:val="24"/>
        </w:rPr>
      </w:pPr>
    </w:p>
    <w:p w:rsidR="00B16CE7" w:rsidRPr="007D0036" w:rsidRDefault="00B16CE7" w:rsidP="00B16CE7">
      <w:pPr>
        <w:widowControl w:val="0"/>
        <w:tabs>
          <w:tab w:val="left" w:pos="142"/>
          <w:tab w:val="left" w:pos="284"/>
        </w:tabs>
        <w:autoSpaceDE w:val="0"/>
        <w:autoSpaceDN w:val="0"/>
        <w:adjustRightInd w:val="0"/>
        <w:ind w:firstLine="5245"/>
        <w:rPr>
          <w:bCs/>
        </w:rPr>
      </w:pPr>
      <w:r w:rsidRPr="007D0036">
        <w:t>В</w:t>
      </w:r>
      <w:r w:rsidRPr="007D0036">
        <w:rPr>
          <w:bCs/>
        </w:rPr>
        <w:t xml:space="preserve"> администрацию</w:t>
      </w:r>
    </w:p>
    <w:p w:rsidR="00B16CE7" w:rsidRPr="007D0036" w:rsidRDefault="00B16CE7" w:rsidP="00B16CE7">
      <w:pPr>
        <w:widowControl w:val="0"/>
        <w:tabs>
          <w:tab w:val="left" w:pos="142"/>
          <w:tab w:val="left" w:pos="284"/>
        </w:tabs>
        <w:autoSpaceDE w:val="0"/>
        <w:autoSpaceDN w:val="0"/>
        <w:adjustRightInd w:val="0"/>
        <w:ind w:firstLine="5245"/>
      </w:pPr>
      <w:r w:rsidRPr="007D0036">
        <w:rPr>
          <w:bCs/>
        </w:rPr>
        <w:t>муниципального образования</w:t>
      </w:r>
    </w:p>
    <w:p w:rsidR="00B16CE7" w:rsidRPr="007D0036" w:rsidRDefault="00B16CE7" w:rsidP="00B16CE7">
      <w:pPr>
        <w:widowControl w:val="0"/>
        <w:tabs>
          <w:tab w:val="left" w:pos="142"/>
          <w:tab w:val="left" w:pos="284"/>
        </w:tabs>
        <w:autoSpaceDE w:val="0"/>
        <w:autoSpaceDN w:val="0"/>
        <w:adjustRightInd w:val="0"/>
        <w:ind w:firstLine="5245"/>
        <w:rPr>
          <w:b/>
          <w:bCs/>
        </w:rPr>
      </w:pPr>
      <w:r w:rsidRPr="007D0036">
        <w:t>_____________________</w:t>
      </w:r>
    </w:p>
    <w:p w:rsidR="00B16CE7" w:rsidRPr="007D0036" w:rsidRDefault="00B16CE7" w:rsidP="00B16CE7">
      <w:pPr>
        <w:pStyle w:val="HTML"/>
        <w:rPr>
          <w:rFonts w:ascii="Times New Roman" w:hAnsi="Times New Roman"/>
          <w:sz w:val="24"/>
          <w:szCs w:val="24"/>
        </w:rPr>
      </w:pPr>
    </w:p>
    <w:p w:rsidR="00B16CE7" w:rsidRPr="007D0036" w:rsidRDefault="00B16CE7" w:rsidP="00B16CE7">
      <w:pPr>
        <w:pStyle w:val="HTML"/>
        <w:jc w:val="center"/>
        <w:rPr>
          <w:rFonts w:ascii="Times New Roman" w:hAnsi="Times New Roman"/>
          <w:sz w:val="24"/>
          <w:szCs w:val="24"/>
        </w:rPr>
      </w:pPr>
    </w:p>
    <w:p w:rsidR="00B16CE7" w:rsidRPr="007D0036" w:rsidRDefault="00B16CE7" w:rsidP="00B16CE7">
      <w:pPr>
        <w:pStyle w:val="HTML"/>
        <w:jc w:val="center"/>
        <w:rPr>
          <w:rFonts w:ascii="Times New Roman" w:hAnsi="Times New Roman"/>
          <w:sz w:val="24"/>
          <w:szCs w:val="24"/>
        </w:rPr>
      </w:pPr>
      <w:r w:rsidRPr="007D0036">
        <w:rPr>
          <w:rFonts w:ascii="Times New Roman" w:hAnsi="Times New Roman"/>
          <w:sz w:val="24"/>
          <w:szCs w:val="24"/>
        </w:rPr>
        <w:t>ЖАЛОБА</w:t>
      </w:r>
    </w:p>
    <w:p w:rsidR="00B16CE7" w:rsidRPr="007D0036" w:rsidRDefault="00B16CE7" w:rsidP="00B16CE7">
      <w:pPr>
        <w:pStyle w:val="HTML"/>
        <w:jc w:val="center"/>
        <w:rPr>
          <w:rFonts w:ascii="Times New Roman" w:hAnsi="Times New Roman"/>
          <w:sz w:val="24"/>
          <w:szCs w:val="24"/>
        </w:rPr>
      </w:pP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 xml:space="preserve">    Полное   наименование   юридического   лица,   Ф.И.О.   индивидуального</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предпринимателя, Ф.И.О. гражданина:</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B423D9" w:rsidRDefault="00B16CE7" w:rsidP="00B16CE7">
      <w:pPr>
        <w:pStyle w:val="HTML"/>
        <w:rPr>
          <w:rFonts w:ascii="Times New Roman" w:hAnsi="Times New Roman"/>
          <w:sz w:val="16"/>
          <w:szCs w:val="16"/>
        </w:rPr>
      </w:pPr>
      <w:r w:rsidRPr="00B423D9">
        <w:rPr>
          <w:rFonts w:ascii="Times New Roman" w:hAnsi="Times New Roman"/>
          <w:sz w:val="16"/>
          <w:szCs w:val="16"/>
        </w:rPr>
        <w:t xml:space="preserve">   (местонахождение юридического лица, индивидуального предпринимателя, гражданина (фактический адрес)</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7D0036" w:rsidRDefault="00B16CE7" w:rsidP="00B16CE7">
      <w:pPr>
        <w:pStyle w:val="HTML"/>
        <w:rPr>
          <w:rFonts w:ascii="Times New Roman" w:hAnsi="Times New Roman"/>
          <w:sz w:val="24"/>
          <w:szCs w:val="24"/>
        </w:rPr>
      </w:pP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 xml:space="preserve">Телефон, адрес электронной почты, ИНН, КПП </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7D0036" w:rsidRDefault="00B16CE7" w:rsidP="00B423D9">
      <w:pPr>
        <w:pStyle w:val="HTML"/>
        <w:jc w:val="both"/>
        <w:rPr>
          <w:rFonts w:ascii="Times New Roman" w:hAnsi="Times New Roman"/>
          <w:sz w:val="24"/>
          <w:szCs w:val="24"/>
        </w:rPr>
      </w:pP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Ф.И.О. руководителя юридического лица ______________________________</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на действия (бездействие), решение: ___________________________________</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 xml:space="preserve">    Наименование органа или должность, Ф.И.О. должностного лица органа,</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 xml:space="preserve">           решение, действие (бездействие) которого обжалуется:</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Существо жалобы: _________________________________________________</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7D0036" w:rsidRDefault="00B16CE7" w:rsidP="00B16CE7">
      <w:pPr>
        <w:pStyle w:val="HTML"/>
        <w:rPr>
          <w:rFonts w:ascii="Times New Roman" w:hAnsi="Times New Roman"/>
          <w:sz w:val="24"/>
          <w:szCs w:val="24"/>
        </w:rPr>
      </w:pPr>
      <w:r>
        <w:rPr>
          <w:rFonts w:ascii="Times New Roman" w:hAnsi="Times New Roman"/>
          <w:sz w:val="24"/>
          <w:szCs w:val="24"/>
        </w:rPr>
        <w:t xml:space="preserve"> </w:t>
      </w:r>
      <w:r w:rsidRPr="007D0036">
        <w:rPr>
          <w:rFonts w:ascii="Times New Roman" w:hAnsi="Times New Roman"/>
          <w:sz w:val="24"/>
          <w:szCs w:val="24"/>
        </w:rPr>
        <w:t>Краткое изложение обжалуемых решений, действий (бездействия), указать</w:t>
      </w:r>
    </w:p>
    <w:p w:rsidR="00B16CE7" w:rsidRPr="007D0036" w:rsidRDefault="00B16CE7" w:rsidP="00B16CE7">
      <w:pPr>
        <w:pStyle w:val="HTML"/>
        <w:rPr>
          <w:rFonts w:ascii="Times New Roman" w:hAnsi="Times New Roman"/>
          <w:sz w:val="24"/>
          <w:szCs w:val="24"/>
        </w:rPr>
      </w:pPr>
      <w:r>
        <w:rPr>
          <w:rFonts w:ascii="Times New Roman" w:hAnsi="Times New Roman"/>
          <w:sz w:val="24"/>
          <w:szCs w:val="24"/>
        </w:rPr>
        <w:t xml:space="preserve"> </w:t>
      </w:r>
      <w:r w:rsidRPr="007D0036">
        <w:rPr>
          <w:rFonts w:ascii="Times New Roman" w:hAnsi="Times New Roman"/>
          <w:sz w:val="24"/>
          <w:szCs w:val="24"/>
        </w:rPr>
        <w:t>основания, по которым лицо, подающее жалобу, не согласно с вынесенным</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решением, действием (бездействием), со ссылками на пункты административного</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 xml:space="preserve">                         регламента, нормы законы</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___________________________________________________________________</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Перечень прилагаемых документов:</w:t>
      </w:r>
    </w:p>
    <w:p w:rsidR="00B16CE7" w:rsidRPr="007D0036" w:rsidRDefault="00B16CE7" w:rsidP="00B16CE7">
      <w:pPr>
        <w:pStyle w:val="HTML"/>
        <w:rPr>
          <w:rFonts w:ascii="Times New Roman" w:hAnsi="Times New Roman"/>
          <w:sz w:val="24"/>
          <w:szCs w:val="24"/>
        </w:rPr>
      </w:pP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М.П. ___________</w:t>
      </w:r>
    </w:p>
    <w:p w:rsidR="00B16CE7" w:rsidRPr="007D0036" w:rsidRDefault="00B16CE7" w:rsidP="00B16CE7">
      <w:pPr>
        <w:pStyle w:val="HTML"/>
        <w:rPr>
          <w:rFonts w:ascii="Times New Roman" w:hAnsi="Times New Roman"/>
          <w:sz w:val="24"/>
          <w:szCs w:val="24"/>
        </w:rPr>
      </w:pPr>
    </w:p>
    <w:p w:rsidR="00B16CE7" w:rsidRPr="007D0036" w:rsidRDefault="00B16CE7" w:rsidP="00B16CE7">
      <w:pPr>
        <w:pStyle w:val="HTML"/>
        <w:rPr>
          <w:rFonts w:ascii="Times New Roman" w:hAnsi="Times New Roman"/>
          <w:sz w:val="24"/>
          <w:szCs w:val="24"/>
        </w:rPr>
      </w:pP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Подпись руководителя юридического лица,</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индивидуального предпринимателя, гражданина</w:t>
      </w:r>
    </w:p>
    <w:p w:rsidR="00B16CE7" w:rsidRDefault="00B16CE7" w:rsidP="00B16CE7">
      <w:pPr>
        <w:ind w:firstLine="5245"/>
      </w:pPr>
    </w:p>
    <w:p w:rsidR="00B16CE7" w:rsidRDefault="00B16CE7" w:rsidP="00B16CE7">
      <w:pPr>
        <w:ind w:firstLine="5245"/>
      </w:pPr>
    </w:p>
    <w:p w:rsidR="00B16CE7" w:rsidRDefault="00B16CE7" w:rsidP="00B16CE7">
      <w:pPr>
        <w:ind w:firstLine="5245"/>
      </w:pPr>
      <w:r>
        <w:t xml:space="preserve"> </w:t>
      </w:r>
    </w:p>
    <w:p w:rsidR="00B423D9" w:rsidRDefault="00B423D9">
      <w:r>
        <w:br w:type="page"/>
      </w:r>
    </w:p>
    <w:p w:rsidR="00B16CE7" w:rsidRPr="007D0036" w:rsidRDefault="00B16CE7" w:rsidP="00B423D9">
      <w:pPr>
        <w:ind w:firstLine="5245"/>
        <w:jc w:val="right"/>
      </w:pPr>
      <w:r w:rsidRPr="007D0036">
        <w:rPr>
          <w:b/>
        </w:rPr>
        <w:lastRenderedPageBreak/>
        <w:t xml:space="preserve">Приложение N </w:t>
      </w:r>
      <w:r>
        <w:rPr>
          <w:b/>
        </w:rPr>
        <w:t>7</w:t>
      </w:r>
      <w:r w:rsidRPr="007D0036">
        <w:rPr>
          <w:b/>
        </w:rPr>
        <w:t xml:space="preserve"> </w:t>
      </w:r>
    </w:p>
    <w:p w:rsidR="00B423D9" w:rsidRPr="007D0036" w:rsidRDefault="00B16CE7" w:rsidP="00B423D9">
      <w:pPr>
        <w:widowControl w:val="0"/>
        <w:tabs>
          <w:tab w:val="left" w:pos="142"/>
          <w:tab w:val="left" w:pos="284"/>
        </w:tabs>
        <w:autoSpaceDE w:val="0"/>
        <w:autoSpaceDN w:val="0"/>
        <w:adjustRightInd w:val="0"/>
        <w:ind w:left="-567" w:firstLine="340"/>
        <w:jc w:val="right"/>
      </w:pPr>
      <w:r>
        <w:rPr>
          <w:b/>
          <w:bCs/>
        </w:rPr>
        <w:t xml:space="preserve"> </w:t>
      </w:r>
      <w:r w:rsidR="00B423D9" w:rsidRPr="007D0036">
        <w:rPr>
          <w:b/>
          <w:bCs/>
        </w:rPr>
        <w:t xml:space="preserve">к </w:t>
      </w:r>
      <w:hyperlink w:anchor="sub_1000" w:history="1">
        <w:r w:rsidR="00B423D9" w:rsidRPr="007D0036">
          <w:rPr>
            <w:b/>
            <w:bCs/>
          </w:rPr>
          <w:t>Административному регламенту</w:t>
        </w:r>
      </w:hyperlink>
    </w:p>
    <w:p w:rsidR="00B423D9" w:rsidRPr="007D0036" w:rsidRDefault="00B423D9" w:rsidP="00B423D9">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B423D9" w:rsidRPr="007D0036" w:rsidRDefault="00B423D9" w:rsidP="00B423D9">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Pr="007D0036">
        <w:rPr>
          <w:b/>
        </w:rPr>
        <w:t>городское поселение</w:t>
      </w:r>
      <w:r>
        <w:rPr>
          <w:b/>
        </w:rPr>
        <w:t>»</w:t>
      </w:r>
    </w:p>
    <w:p w:rsidR="00B423D9" w:rsidRPr="000D17E5" w:rsidRDefault="00B423D9" w:rsidP="00B423D9">
      <w:pPr>
        <w:widowControl w:val="0"/>
        <w:tabs>
          <w:tab w:val="left" w:pos="142"/>
          <w:tab w:val="left" w:pos="284"/>
        </w:tabs>
        <w:autoSpaceDE w:val="0"/>
        <w:autoSpaceDN w:val="0"/>
        <w:adjustRightInd w:val="0"/>
        <w:ind w:firstLine="5245"/>
        <w:jc w:val="right"/>
        <w:rPr>
          <w:b/>
          <w:bCs/>
          <w:spacing w:val="60"/>
        </w:rPr>
      </w:pPr>
      <w:r w:rsidRPr="007D0036">
        <w:rPr>
          <w:b/>
          <w:bCs/>
        </w:rPr>
        <w:t>муниципальной услуги</w:t>
      </w:r>
      <w:r w:rsidRPr="00481BDB">
        <w:rPr>
          <w:b/>
          <w:bCs/>
          <w:spacing w:val="60"/>
        </w:rPr>
        <w:t xml:space="preserve"> </w:t>
      </w:r>
    </w:p>
    <w:p w:rsidR="00B423D9" w:rsidRPr="000D17E5" w:rsidRDefault="00B423D9" w:rsidP="00B423D9">
      <w:pPr>
        <w:widowControl w:val="0"/>
        <w:tabs>
          <w:tab w:val="left" w:pos="142"/>
          <w:tab w:val="left" w:pos="284"/>
        </w:tabs>
        <w:autoSpaceDE w:val="0"/>
        <w:autoSpaceDN w:val="0"/>
        <w:adjustRightInd w:val="0"/>
        <w:rPr>
          <w:b/>
          <w:bCs/>
          <w:spacing w:val="60"/>
        </w:rPr>
      </w:pPr>
      <w:r w:rsidRPr="000D17E5">
        <w:rPr>
          <w:b/>
          <w:bCs/>
          <w:spacing w:val="60"/>
        </w:rPr>
        <w:t xml:space="preserve">                                   </w:t>
      </w:r>
    </w:p>
    <w:p w:rsidR="00B16CE7" w:rsidRPr="00481BDB" w:rsidRDefault="00B423D9" w:rsidP="00B423D9">
      <w:pPr>
        <w:widowControl w:val="0"/>
        <w:tabs>
          <w:tab w:val="left" w:pos="142"/>
          <w:tab w:val="left" w:pos="284"/>
        </w:tabs>
        <w:autoSpaceDE w:val="0"/>
        <w:autoSpaceDN w:val="0"/>
        <w:adjustRightInd w:val="0"/>
        <w:rPr>
          <w:b/>
          <w:bCs/>
          <w:spacing w:val="60"/>
        </w:rPr>
      </w:pPr>
      <w:r w:rsidRPr="000D17E5">
        <w:rPr>
          <w:b/>
          <w:bCs/>
          <w:spacing w:val="60"/>
        </w:rPr>
        <w:t xml:space="preserve">                                  </w:t>
      </w:r>
      <w:r w:rsidR="00B16CE7" w:rsidRPr="00481BDB">
        <w:rPr>
          <w:b/>
          <w:bCs/>
          <w:spacing w:val="60"/>
        </w:rPr>
        <w:t>РЕШЕНИЕ</w:t>
      </w:r>
    </w:p>
    <w:p w:rsidR="00B16CE7" w:rsidRPr="00481BDB" w:rsidRDefault="00B16CE7" w:rsidP="00B423D9">
      <w:pPr>
        <w:spacing w:after="240"/>
        <w:jc w:val="center"/>
        <w:rPr>
          <w:b/>
        </w:rPr>
      </w:pPr>
      <w:r w:rsidRPr="00481BDB">
        <w:rPr>
          <w:b/>
          <w:snapToGrid w:val="0"/>
        </w:rPr>
        <w:t>о признании садового дома жилым домом</w:t>
      </w:r>
      <w:r w:rsidRPr="00481BDB">
        <w:rPr>
          <w:b/>
          <w:snapToGrid w:val="0"/>
        </w:rPr>
        <w:br/>
        <w:t>и жилого дома садовым домом</w:t>
      </w:r>
    </w:p>
    <w:p w:rsidR="00B16CE7" w:rsidRPr="00481BDB" w:rsidRDefault="00B16CE7" w:rsidP="00B16CE7">
      <w:pPr>
        <w:spacing w:after="120"/>
        <w:jc w:val="center"/>
      </w:pPr>
      <w:r w:rsidRPr="00481BDB">
        <w:t>Дата, номер</w:t>
      </w:r>
    </w:p>
    <w:p w:rsidR="00B16CE7" w:rsidRPr="00481BDB" w:rsidRDefault="00B16CE7" w:rsidP="00B16CE7">
      <w:r w:rsidRPr="00481BDB">
        <w:t xml:space="preserve">В связи с обращением  </w:t>
      </w:r>
    </w:p>
    <w:p w:rsidR="00B16CE7" w:rsidRPr="00B423D9" w:rsidRDefault="00B16CE7" w:rsidP="00B16CE7">
      <w:pPr>
        <w:widowControl w:val="0"/>
        <w:pBdr>
          <w:top w:val="single" w:sz="4" w:space="1" w:color="auto"/>
        </w:pBdr>
        <w:jc w:val="center"/>
        <w:rPr>
          <w:sz w:val="16"/>
          <w:szCs w:val="16"/>
        </w:rPr>
      </w:pPr>
      <w:r w:rsidRPr="00B423D9">
        <w:rPr>
          <w:sz w:val="16"/>
          <w:szCs w:val="16"/>
        </w:rPr>
        <w:t>(Ф.И.О. физического лица, наименование юридического лица - заявителя)</w:t>
      </w:r>
    </w:p>
    <w:p w:rsidR="00B423D9" w:rsidRPr="000D17E5" w:rsidRDefault="00B16CE7" w:rsidP="00B423D9">
      <w:pPr>
        <w:widowControl w:val="0"/>
        <w:jc w:val="both"/>
        <w:rPr>
          <w:u w:val="single"/>
        </w:rPr>
      </w:pPr>
      <w:r w:rsidRPr="00B423D9">
        <w:rPr>
          <w:u w:val="single"/>
        </w:rPr>
        <w:t>о намерении признать садовый дом жилым домом/жилой дом садовым домом,</w:t>
      </w:r>
    </w:p>
    <w:p w:rsidR="00B16CE7" w:rsidRPr="00B423D9" w:rsidRDefault="00B16CE7" w:rsidP="00B423D9">
      <w:pPr>
        <w:widowControl w:val="0"/>
        <w:jc w:val="center"/>
        <w:rPr>
          <w:sz w:val="16"/>
          <w:szCs w:val="16"/>
        </w:rPr>
      </w:pPr>
      <w:r w:rsidRPr="00B423D9">
        <w:rPr>
          <w:sz w:val="16"/>
          <w:szCs w:val="16"/>
        </w:rPr>
        <w:t>(ненужное зачеркнуть)</w:t>
      </w:r>
    </w:p>
    <w:p w:rsidR="00B423D9" w:rsidRPr="000D17E5" w:rsidRDefault="00B423D9" w:rsidP="00B16CE7">
      <w:pPr>
        <w:widowControl w:val="0"/>
      </w:pPr>
    </w:p>
    <w:p w:rsidR="00B16CE7" w:rsidRPr="00481BDB" w:rsidRDefault="00B16CE7" w:rsidP="00B16CE7">
      <w:pPr>
        <w:widowControl w:val="0"/>
      </w:pPr>
      <w:proofErr w:type="gramStart"/>
      <w:r w:rsidRPr="00481BDB">
        <w:t>расположенный</w:t>
      </w:r>
      <w:proofErr w:type="gramEnd"/>
      <w:r w:rsidRPr="00481BDB">
        <w:t xml:space="preserve"> по адресу:  </w:t>
      </w:r>
    </w:p>
    <w:p w:rsidR="00B16CE7" w:rsidRPr="00481BDB" w:rsidRDefault="00B16CE7" w:rsidP="00B16CE7">
      <w:pPr>
        <w:widowControl w:val="0"/>
        <w:tabs>
          <w:tab w:val="right" w:pos="9923"/>
        </w:tabs>
      </w:pPr>
      <w:r w:rsidRPr="00481BDB">
        <w:tab/>
        <w:t>,</w:t>
      </w:r>
    </w:p>
    <w:p w:rsidR="00B16CE7" w:rsidRPr="00481BDB" w:rsidRDefault="00B16CE7" w:rsidP="00B16CE7">
      <w:pPr>
        <w:widowControl w:val="0"/>
        <w:pBdr>
          <w:top w:val="single" w:sz="4" w:space="1" w:color="auto"/>
        </w:pBdr>
      </w:pPr>
    </w:p>
    <w:p w:rsidR="00B16CE7" w:rsidRPr="00481BDB" w:rsidRDefault="00B16CE7" w:rsidP="00B16CE7">
      <w:pPr>
        <w:widowControl w:val="0"/>
        <w:jc w:val="both"/>
      </w:pPr>
      <w:r w:rsidRPr="00481BDB">
        <w:t>кадастровый номер земельного участка, в пределах которого расположен дом:</w:t>
      </w:r>
      <w:r w:rsidRPr="00481BDB">
        <w:br/>
      </w:r>
      <w:r w:rsidRPr="00481BDB">
        <w:tab/>
        <w:t>,</w:t>
      </w:r>
    </w:p>
    <w:p w:rsidR="00B16CE7" w:rsidRPr="00481BDB" w:rsidRDefault="00B16CE7" w:rsidP="00B16CE7">
      <w:pPr>
        <w:widowControl w:val="0"/>
        <w:pBdr>
          <w:top w:val="single" w:sz="4" w:space="1" w:color="auto"/>
        </w:pBdr>
      </w:pPr>
    </w:p>
    <w:p w:rsidR="00B16CE7" w:rsidRPr="00481BDB" w:rsidRDefault="00B16CE7" w:rsidP="00B16CE7">
      <w:pPr>
        <w:widowControl w:val="0"/>
      </w:pPr>
      <w:r w:rsidRPr="00481BDB">
        <w:t xml:space="preserve">на основании  </w:t>
      </w:r>
    </w:p>
    <w:p w:rsidR="00B16CE7" w:rsidRPr="00B423D9" w:rsidRDefault="00B16CE7" w:rsidP="00B16CE7">
      <w:pPr>
        <w:widowControl w:val="0"/>
        <w:pBdr>
          <w:top w:val="single" w:sz="4" w:space="1" w:color="auto"/>
        </w:pBdr>
        <w:jc w:val="center"/>
        <w:rPr>
          <w:sz w:val="16"/>
          <w:szCs w:val="16"/>
        </w:rPr>
      </w:pPr>
      <w:r w:rsidRPr="00B423D9">
        <w:rPr>
          <w:sz w:val="16"/>
          <w:szCs w:val="16"/>
        </w:rPr>
        <w:t>(наименование и реквизиты правоустанавливающего документа)</w:t>
      </w:r>
    </w:p>
    <w:p w:rsidR="00B16CE7" w:rsidRPr="00481BDB" w:rsidRDefault="00B16CE7" w:rsidP="00B16CE7">
      <w:pPr>
        <w:widowControl w:val="0"/>
        <w:tabs>
          <w:tab w:val="right" w:pos="9923"/>
        </w:tabs>
      </w:pPr>
      <w:r w:rsidRPr="00481BDB">
        <w:tab/>
        <w:t>,</w:t>
      </w:r>
    </w:p>
    <w:p w:rsidR="00B16CE7" w:rsidRPr="00481BDB" w:rsidRDefault="00B16CE7" w:rsidP="00B16CE7">
      <w:pPr>
        <w:widowControl w:val="0"/>
        <w:pBdr>
          <w:top w:val="single" w:sz="4" w:space="1" w:color="auto"/>
        </w:pBdr>
      </w:pPr>
    </w:p>
    <w:p w:rsidR="00B16CE7" w:rsidRPr="00481BDB" w:rsidRDefault="00B16CE7" w:rsidP="00B16CE7">
      <w:pPr>
        <w:widowControl w:val="0"/>
      </w:pPr>
      <w:r w:rsidRPr="00481BDB">
        <w:t>по результатам рассмотрения представленных документов принято решение:</w:t>
      </w:r>
    </w:p>
    <w:p w:rsidR="00B16CE7" w:rsidRPr="00481BDB" w:rsidRDefault="00B16CE7" w:rsidP="00B16CE7">
      <w:pPr>
        <w:widowControl w:val="0"/>
      </w:pPr>
      <w:r w:rsidRPr="00481BDB">
        <w:t xml:space="preserve">Признать  </w:t>
      </w:r>
    </w:p>
    <w:p w:rsidR="00B16CE7" w:rsidRPr="00B423D9" w:rsidRDefault="00B16CE7" w:rsidP="00B16CE7">
      <w:pPr>
        <w:widowControl w:val="0"/>
        <w:pBdr>
          <w:top w:val="single" w:sz="4" w:space="1" w:color="auto"/>
        </w:pBdr>
        <w:jc w:val="center"/>
        <w:rPr>
          <w:sz w:val="16"/>
          <w:szCs w:val="16"/>
        </w:rPr>
      </w:pPr>
      <w:r w:rsidRPr="00B423D9">
        <w:rPr>
          <w:sz w:val="16"/>
          <w:szCs w:val="16"/>
        </w:rPr>
        <w:t>(садовый дом жилым домом/жилой дом садовым домом - нужное указать)</w:t>
      </w:r>
    </w:p>
    <w:p w:rsidR="00B16CE7" w:rsidRPr="00481BDB" w:rsidRDefault="00B16CE7" w:rsidP="00B16CE7">
      <w:pPr>
        <w:widowControl w:val="0"/>
        <w:tabs>
          <w:tab w:val="right" w:pos="9923"/>
        </w:tabs>
      </w:pPr>
      <w:r w:rsidRPr="00481BDB">
        <w:tab/>
        <w:t>.</w:t>
      </w:r>
    </w:p>
    <w:p w:rsidR="00B16CE7" w:rsidRPr="00481BDB" w:rsidRDefault="00B16CE7" w:rsidP="00B16CE7">
      <w:pPr>
        <w:widowControl w:val="0"/>
        <w:pBdr>
          <w:top w:val="single" w:sz="4" w:space="1" w:color="auto"/>
        </w:pBdr>
      </w:pPr>
    </w:p>
    <w:p w:rsidR="00B16CE7" w:rsidRPr="00481BDB" w:rsidRDefault="00B16CE7" w:rsidP="00B16CE7">
      <w:pPr>
        <w:widowControl w:val="0"/>
        <w:jc w:val="center"/>
      </w:pPr>
    </w:p>
    <w:p w:rsidR="00B16CE7" w:rsidRPr="00B423D9" w:rsidRDefault="00B16CE7" w:rsidP="00B16CE7">
      <w:pPr>
        <w:widowControl w:val="0"/>
        <w:pBdr>
          <w:top w:val="single" w:sz="4" w:space="1" w:color="auto"/>
        </w:pBdr>
        <w:jc w:val="center"/>
        <w:rPr>
          <w:sz w:val="16"/>
          <w:szCs w:val="16"/>
        </w:rPr>
      </w:pPr>
      <w:r w:rsidRPr="00B423D9">
        <w:rPr>
          <w:sz w:val="16"/>
          <w:szCs w:val="16"/>
        </w:rPr>
        <w:t>(должность)</w:t>
      </w:r>
    </w:p>
    <w:tbl>
      <w:tblPr>
        <w:tblW w:w="9924" w:type="dxa"/>
        <w:tblLayout w:type="fixed"/>
        <w:tblCellMar>
          <w:left w:w="28" w:type="dxa"/>
          <w:right w:w="28" w:type="dxa"/>
        </w:tblCellMar>
        <w:tblLook w:val="0000"/>
      </w:tblPr>
      <w:tblGrid>
        <w:gridCol w:w="4253"/>
        <w:gridCol w:w="1418"/>
        <w:gridCol w:w="4253"/>
      </w:tblGrid>
      <w:tr w:rsidR="00B16CE7" w:rsidRPr="00481BDB" w:rsidTr="009C38EC">
        <w:tc>
          <w:tcPr>
            <w:tcW w:w="4253" w:type="dxa"/>
            <w:tcBorders>
              <w:top w:val="nil"/>
              <w:left w:val="nil"/>
              <w:bottom w:val="single" w:sz="4" w:space="0" w:color="auto"/>
              <w:right w:val="nil"/>
            </w:tcBorders>
            <w:vAlign w:val="bottom"/>
          </w:tcPr>
          <w:p w:rsidR="00B16CE7" w:rsidRPr="00481BDB" w:rsidRDefault="00B16CE7" w:rsidP="009C38EC">
            <w:pPr>
              <w:jc w:val="center"/>
            </w:pPr>
          </w:p>
        </w:tc>
        <w:tc>
          <w:tcPr>
            <w:tcW w:w="1418" w:type="dxa"/>
            <w:tcBorders>
              <w:top w:val="nil"/>
              <w:left w:val="nil"/>
              <w:bottom w:val="nil"/>
              <w:right w:val="nil"/>
            </w:tcBorders>
            <w:vAlign w:val="bottom"/>
          </w:tcPr>
          <w:p w:rsidR="00B16CE7" w:rsidRPr="00481BDB" w:rsidRDefault="00B16CE7" w:rsidP="009C38EC"/>
        </w:tc>
        <w:tc>
          <w:tcPr>
            <w:tcW w:w="4253" w:type="dxa"/>
            <w:tcBorders>
              <w:top w:val="nil"/>
              <w:left w:val="nil"/>
              <w:bottom w:val="single" w:sz="4" w:space="0" w:color="auto"/>
              <w:right w:val="nil"/>
            </w:tcBorders>
            <w:vAlign w:val="bottom"/>
          </w:tcPr>
          <w:p w:rsidR="00B16CE7" w:rsidRPr="00481BDB" w:rsidRDefault="00B16CE7" w:rsidP="009C38EC">
            <w:pPr>
              <w:jc w:val="center"/>
            </w:pPr>
          </w:p>
        </w:tc>
      </w:tr>
      <w:tr w:rsidR="00B16CE7" w:rsidRPr="00481BDB" w:rsidTr="009C38EC">
        <w:tc>
          <w:tcPr>
            <w:tcW w:w="4253" w:type="dxa"/>
            <w:tcBorders>
              <w:top w:val="nil"/>
              <w:left w:val="nil"/>
              <w:bottom w:val="nil"/>
              <w:right w:val="nil"/>
            </w:tcBorders>
          </w:tcPr>
          <w:p w:rsidR="00B16CE7" w:rsidRPr="00481BDB" w:rsidRDefault="00B16CE7" w:rsidP="009C38EC">
            <w:pPr>
              <w:jc w:val="center"/>
            </w:pPr>
            <w:r w:rsidRPr="00481BDB">
              <w:t xml:space="preserve">(Ф.И.О. должностного лица органа </w:t>
            </w:r>
            <w:r w:rsidRPr="00481BDB">
              <w:br/>
              <w:t xml:space="preserve">местного самоуправления муниципального образования, в границах которого </w:t>
            </w:r>
            <w:r w:rsidRPr="00481BDB">
              <w:br/>
              <w:t>расположен садовый дом или жилой дом)</w:t>
            </w:r>
          </w:p>
        </w:tc>
        <w:tc>
          <w:tcPr>
            <w:tcW w:w="1418" w:type="dxa"/>
            <w:tcBorders>
              <w:top w:val="nil"/>
              <w:left w:val="nil"/>
              <w:bottom w:val="nil"/>
              <w:right w:val="nil"/>
            </w:tcBorders>
          </w:tcPr>
          <w:p w:rsidR="00B16CE7" w:rsidRPr="00481BDB" w:rsidRDefault="00B16CE7" w:rsidP="009C38EC"/>
        </w:tc>
        <w:tc>
          <w:tcPr>
            <w:tcW w:w="4253" w:type="dxa"/>
            <w:tcBorders>
              <w:top w:val="nil"/>
              <w:left w:val="nil"/>
              <w:bottom w:val="nil"/>
              <w:right w:val="nil"/>
            </w:tcBorders>
          </w:tcPr>
          <w:p w:rsidR="00B16CE7" w:rsidRPr="00481BDB" w:rsidRDefault="00B16CE7" w:rsidP="009C38EC">
            <w:pPr>
              <w:jc w:val="center"/>
            </w:pPr>
            <w:r w:rsidRPr="00481BDB">
              <w:t xml:space="preserve">(подпись должностного лица органа </w:t>
            </w:r>
            <w:r w:rsidRPr="00481BDB">
              <w:br/>
              <w:t xml:space="preserve">местного самоуправления муниципального образования, в границах которого </w:t>
            </w:r>
            <w:r w:rsidRPr="00481BDB">
              <w:br/>
              <w:t>расположен садовый дом или жилой дом)</w:t>
            </w:r>
          </w:p>
        </w:tc>
      </w:tr>
    </w:tbl>
    <w:p w:rsidR="00B16CE7" w:rsidRPr="00481BDB" w:rsidRDefault="00B16CE7" w:rsidP="00B16CE7">
      <w:pPr>
        <w:widowControl w:val="0"/>
        <w:jc w:val="right"/>
      </w:pPr>
      <w:r w:rsidRPr="00481BDB">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B16CE7" w:rsidRPr="00481BDB" w:rsidTr="009C38EC">
        <w:tc>
          <w:tcPr>
            <w:tcW w:w="1134" w:type="dxa"/>
            <w:tcBorders>
              <w:top w:val="nil"/>
              <w:left w:val="nil"/>
              <w:bottom w:val="nil"/>
              <w:right w:val="nil"/>
            </w:tcBorders>
            <w:vAlign w:val="bottom"/>
          </w:tcPr>
          <w:p w:rsidR="00B16CE7" w:rsidRPr="00481BDB" w:rsidRDefault="00B16CE7" w:rsidP="009C38EC">
            <w:pPr>
              <w:keepNext/>
            </w:pPr>
            <w:r w:rsidRPr="00481BDB">
              <w:t>Получил:</w:t>
            </w:r>
          </w:p>
        </w:tc>
        <w:tc>
          <w:tcPr>
            <w:tcW w:w="187" w:type="dxa"/>
            <w:tcBorders>
              <w:top w:val="nil"/>
              <w:left w:val="nil"/>
              <w:bottom w:val="nil"/>
              <w:right w:val="nil"/>
            </w:tcBorders>
            <w:vAlign w:val="bottom"/>
          </w:tcPr>
          <w:p w:rsidR="00B16CE7" w:rsidRPr="00481BDB" w:rsidRDefault="00B16CE7" w:rsidP="009C38EC">
            <w:pPr>
              <w:keepNext/>
              <w:jc w:val="right"/>
            </w:pPr>
            <w:r w:rsidRPr="00481BDB">
              <w:t>«</w:t>
            </w:r>
          </w:p>
        </w:tc>
        <w:tc>
          <w:tcPr>
            <w:tcW w:w="454" w:type="dxa"/>
            <w:tcBorders>
              <w:top w:val="nil"/>
              <w:left w:val="nil"/>
              <w:bottom w:val="single" w:sz="4" w:space="0" w:color="auto"/>
              <w:right w:val="nil"/>
            </w:tcBorders>
            <w:vAlign w:val="bottom"/>
          </w:tcPr>
          <w:p w:rsidR="00B16CE7" w:rsidRPr="00481BDB" w:rsidRDefault="00B16CE7" w:rsidP="009C38EC">
            <w:pPr>
              <w:keepNext/>
              <w:jc w:val="center"/>
            </w:pPr>
          </w:p>
        </w:tc>
        <w:tc>
          <w:tcPr>
            <w:tcW w:w="255" w:type="dxa"/>
            <w:tcBorders>
              <w:top w:val="nil"/>
              <w:left w:val="nil"/>
              <w:bottom w:val="nil"/>
              <w:right w:val="nil"/>
            </w:tcBorders>
            <w:vAlign w:val="bottom"/>
          </w:tcPr>
          <w:p w:rsidR="00B16CE7" w:rsidRPr="00481BDB" w:rsidRDefault="00B16CE7" w:rsidP="009C38EC">
            <w:pPr>
              <w:keepNext/>
            </w:pPr>
            <w:r w:rsidRPr="00481BDB">
              <w:t>»</w:t>
            </w:r>
          </w:p>
        </w:tc>
        <w:tc>
          <w:tcPr>
            <w:tcW w:w="1418" w:type="dxa"/>
            <w:tcBorders>
              <w:top w:val="nil"/>
              <w:left w:val="nil"/>
              <w:bottom w:val="single" w:sz="4" w:space="0" w:color="auto"/>
              <w:right w:val="nil"/>
            </w:tcBorders>
            <w:vAlign w:val="bottom"/>
          </w:tcPr>
          <w:p w:rsidR="00B16CE7" w:rsidRPr="00481BDB" w:rsidRDefault="00B16CE7" w:rsidP="009C38EC">
            <w:pPr>
              <w:keepNext/>
              <w:jc w:val="center"/>
            </w:pPr>
          </w:p>
        </w:tc>
        <w:tc>
          <w:tcPr>
            <w:tcW w:w="369" w:type="dxa"/>
            <w:tcBorders>
              <w:top w:val="nil"/>
              <w:left w:val="nil"/>
              <w:bottom w:val="nil"/>
              <w:right w:val="nil"/>
            </w:tcBorders>
            <w:vAlign w:val="bottom"/>
          </w:tcPr>
          <w:p w:rsidR="00B16CE7" w:rsidRPr="00481BDB" w:rsidRDefault="00B16CE7" w:rsidP="009C38EC">
            <w:pPr>
              <w:keepNext/>
              <w:jc w:val="right"/>
            </w:pPr>
            <w:r w:rsidRPr="00481BDB">
              <w:t>20</w:t>
            </w:r>
          </w:p>
        </w:tc>
        <w:tc>
          <w:tcPr>
            <w:tcW w:w="397" w:type="dxa"/>
            <w:tcBorders>
              <w:top w:val="nil"/>
              <w:left w:val="nil"/>
              <w:bottom w:val="single" w:sz="4" w:space="0" w:color="auto"/>
              <w:right w:val="nil"/>
            </w:tcBorders>
            <w:vAlign w:val="bottom"/>
          </w:tcPr>
          <w:p w:rsidR="00B16CE7" w:rsidRPr="00481BDB" w:rsidRDefault="00B16CE7" w:rsidP="009C38EC">
            <w:pPr>
              <w:keepNext/>
            </w:pPr>
          </w:p>
        </w:tc>
        <w:tc>
          <w:tcPr>
            <w:tcW w:w="851" w:type="dxa"/>
            <w:tcBorders>
              <w:top w:val="nil"/>
              <w:left w:val="nil"/>
              <w:bottom w:val="nil"/>
              <w:right w:val="nil"/>
            </w:tcBorders>
            <w:vAlign w:val="bottom"/>
          </w:tcPr>
          <w:p w:rsidR="00B16CE7" w:rsidRPr="00481BDB" w:rsidRDefault="00B16CE7" w:rsidP="009C38EC">
            <w:pPr>
              <w:keepNext/>
            </w:pPr>
            <w:r w:rsidRPr="00481BDB">
              <w:t>г.</w:t>
            </w:r>
          </w:p>
        </w:tc>
        <w:tc>
          <w:tcPr>
            <w:tcW w:w="2552" w:type="dxa"/>
            <w:tcBorders>
              <w:top w:val="nil"/>
              <w:left w:val="nil"/>
              <w:bottom w:val="single" w:sz="4" w:space="0" w:color="auto"/>
              <w:right w:val="nil"/>
            </w:tcBorders>
            <w:vAlign w:val="bottom"/>
          </w:tcPr>
          <w:p w:rsidR="00B16CE7" w:rsidRPr="00481BDB" w:rsidRDefault="00B16CE7" w:rsidP="009C38EC">
            <w:pPr>
              <w:keepNext/>
              <w:jc w:val="center"/>
            </w:pPr>
          </w:p>
        </w:tc>
        <w:tc>
          <w:tcPr>
            <w:tcW w:w="794" w:type="dxa"/>
            <w:tcBorders>
              <w:top w:val="nil"/>
              <w:left w:val="nil"/>
              <w:right w:val="nil"/>
            </w:tcBorders>
            <w:vAlign w:val="bottom"/>
          </w:tcPr>
          <w:p w:rsidR="00B16CE7" w:rsidRPr="00481BDB" w:rsidRDefault="00B16CE7" w:rsidP="009C38EC">
            <w:pPr>
              <w:keepNext/>
            </w:pPr>
          </w:p>
        </w:tc>
        <w:tc>
          <w:tcPr>
            <w:tcW w:w="1588" w:type="dxa"/>
            <w:tcBorders>
              <w:top w:val="nil"/>
              <w:left w:val="nil"/>
              <w:right w:val="nil"/>
            </w:tcBorders>
            <w:vAlign w:val="bottom"/>
          </w:tcPr>
          <w:p w:rsidR="00B16CE7" w:rsidRPr="00B423D9" w:rsidRDefault="00B16CE7" w:rsidP="009C38EC">
            <w:pPr>
              <w:keepNext/>
              <w:jc w:val="center"/>
              <w:rPr>
                <w:sz w:val="16"/>
                <w:szCs w:val="16"/>
              </w:rPr>
            </w:pPr>
            <w:r w:rsidRPr="00B423D9">
              <w:rPr>
                <w:sz w:val="16"/>
                <w:szCs w:val="16"/>
              </w:rPr>
              <w:t>(заполняется</w:t>
            </w:r>
          </w:p>
        </w:tc>
      </w:tr>
      <w:tr w:rsidR="00B16CE7" w:rsidRPr="00481BDB" w:rsidTr="009C38EC">
        <w:tc>
          <w:tcPr>
            <w:tcW w:w="1134" w:type="dxa"/>
            <w:tcBorders>
              <w:top w:val="nil"/>
              <w:left w:val="nil"/>
              <w:bottom w:val="nil"/>
              <w:right w:val="nil"/>
            </w:tcBorders>
          </w:tcPr>
          <w:p w:rsidR="00B16CE7" w:rsidRPr="00481BDB" w:rsidRDefault="00B16CE7" w:rsidP="009C38EC"/>
        </w:tc>
        <w:tc>
          <w:tcPr>
            <w:tcW w:w="187" w:type="dxa"/>
            <w:tcBorders>
              <w:top w:val="nil"/>
              <w:left w:val="nil"/>
              <w:bottom w:val="nil"/>
              <w:right w:val="nil"/>
            </w:tcBorders>
          </w:tcPr>
          <w:p w:rsidR="00B16CE7" w:rsidRPr="00481BDB" w:rsidRDefault="00B16CE7" w:rsidP="009C38EC"/>
        </w:tc>
        <w:tc>
          <w:tcPr>
            <w:tcW w:w="454" w:type="dxa"/>
            <w:tcBorders>
              <w:top w:val="nil"/>
              <w:left w:val="nil"/>
              <w:bottom w:val="nil"/>
              <w:right w:val="nil"/>
            </w:tcBorders>
          </w:tcPr>
          <w:p w:rsidR="00B16CE7" w:rsidRPr="00481BDB" w:rsidRDefault="00B16CE7" w:rsidP="009C38EC">
            <w:pPr>
              <w:jc w:val="center"/>
            </w:pPr>
          </w:p>
        </w:tc>
        <w:tc>
          <w:tcPr>
            <w:tcW w:w="255" w:type="dxa"/>
            <w:tcBorders>
              <w:top w:val="nil"/>
              <w:left w:val="nil"/>
              <w:bottom w:val="nil"/>
              <w:right w:val="nil"/>
            </w:tcBorders>
          </w:tcPr>
          <w:p w:rsidR="00B16CE7" w:rsidRPr="00481BDB" w:rsidRDefault="00B16CE7" w:rsidP="009C38EC"/>
        </w:tc>
        <w:tc>
          <w:tcPr>
            <w:tcW w:w="1418" w:type="dxa"/>
            <w:tcBorders>
              <w:top w:val="nil"/>
              <w:left w:val="nil"/>
              <w:bottom w:val="nil"/>
              <w:right w:val="nil"/>
            </w:tcBorders>
          </w:tcPr>
          <w:p w:rsidR="00B16CE7" w:rsidRPr="00481BDB" w:rsidRDefault="00B16CE7" w:rsidP="009C38EC">
            <w:pPr>
              <w:jc w:val="center"/>
            </w:pPr>
          </w:p>
        </w:tc>
        <w:tc>
          <w:tcPr>
            <w:tcW w:w="369" w:type="dxa"/>
            <w:tcBorders>
              <w:top w:val="nil"/>
              <w:left w:val="nil"/>
              <w:bottom w:val="nil"/>
              <w:right w:val="nil"/>
            </w:tcBorders>
          </w:tcPr>
          <w:p w:rsidR="00B16CE7" w:rsidRPr="00481BDB" w:rsidRDefault="00B16CE7" w:rsidP="009C38EC">
            <w:pPr>
              <w:jc w:val="right"/>
            </w:pPr>
          </w:p>
        </w:tc>
        <w:tc>
          <w:tcPr>
            <w:tcW w:w="397" w:type="dxa"/>
            <w:tcBorders>
              <w:top w:val="nil"/>
              <w:left w:val="nil"/>
              <w:bottom w:val="nil"/>
              <w:right w:val="nil"/>
            </w:tcBorders>
          </w:tcPr>
          <w:p w:rsidR="00B16CE7" w:rsidRPr="00481BDB" w:rsidRDefault="00B16CE7" w:rsidP="009C38EC"/>
        </w:tc>
        <w:tc>
          <w:tcPr>
            <w:tcW w:w="851" w:type="dxa"/>
            <w:tcBorders>
              <w:top w:val="nil"/>
              <w:left w:val="nil"/>
              <w:bottom w:val="nil"/>
              <w:right w:val="nil"/>
            </w:tcBorders>
          </w:tcPr>
          <w:p w:rsidR="00B16CE7" w:rsidRPr="00481BDB" w:rsidRDefault="00B16CE7" w:rsidP="009C38EC"/>
        </w:tc>
        <w:tc>
          <w:tcPr>
            <w:tcW w:w="2552" w:type="dxa"/>
            <w:tcBorders>
              <w:top w:val="nil"/>
              <w:left w:val="nil"/>
              <w:bottom w:val="nil"/>
              <w:right w:val="nil"/>
            </w:tcBorders>
          </w:tcPr>
          <w:p w:rsidR="00B16CE7" w:rsidRPr="00481BDB" w:rsidRDefault="00B16CE7" w:rsidP="009C38EC">
            <w:pPr>
              <w:jc w:val="center"/>
            </w:pPr>
            <w:r w:rsidRPr="00481BDB">
              <w:t>(подпись заявителя)</w:t>
            </w:r>
          </w:p>
        </w:tc>
        <w:tc>
          <w:tcPr>
            <w:tcW w:w="794" w:type="dxa"/>
            <w:tcBorders>
              <w:left w:val="nil"/>
              <w:bottom w:val="nil"/>
              <w:right w:val="nil"/>
            </w:tcBorders>
          </w:tcPr>
          <w:p w:rsidR="00B16CE7" w:rsidRPr="00481BDB" w:rsidRDefault="00B16CE7" w:rsidP="009C38EC"/>
        </w:tc>
        <w:tc>
          <w:tcPr>
            <w:tcW w:w="1588" w:type="dxa"/>
            <w:tcBorders>
              <w:left w:val="nil"/>
              <w:bottom w:val="nil"/>
              <w:right w:val="nil"/>
            </w:tcBorders>
          </w:tcPr>
          <w:p w:rsidR="00B16CE7" w:rsidRPr="00B423D9" w:rsidRDefault="00B16CE7" w:rsidP="009C38EC">
            <w:pPr>
              <w:jc w:val="center"/>
              <w:rPr>
                <w:sz w:val="16"/>
                <w:szCs w:val="16"/>
              </w:rPr>
            </w:pPr>
            <w:r w:rsidRPr="00B423D9">
              <w:rPr>
                <w:sz w:val="16"/>
                <w:szCs w:val="16"/>
              </w:rPr>
              <w:t>в случае получения решения лично)</w:t>
            </w:r>
          </w:p>
        </w:tc>
      </w:tr>
    </w:tbl>
    <w:p w:rsidR="00B16CE7" w:rsidRPr="00481BDB" w:rsidRDefault="00B16CE7" w:rsidP="00B16CE7">
      <w:pPr>
        <w:widowControl w:val="0"/>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B16CE7" w:rsidRPr="00481BDB" w:rsidTr="009C38EC">
        <w:tc>
          <w:tcPr>
            <w:tcW w:w="5387" w:type="dxa"/>
            <w:tcBorders>
              <w:top w:val="nil"/>
              <w:left w:val="nil"/>
              <w:bottom w:val="nil"/>
              <w:right w:val="nil"/>
            </w:tcBorders>
            <w:vAlign w:val="bottom"/>
          </w:tcPr>
          <w:p w:rsidR="00B16CE7" w:rsidRPr="00481BDB" w:rsidRDefault="00B16CE7" w:rsidP="009C38EC">
            <w:r w:rsidRPr="00481BDB">
              <w:t>Решение направлено в адрес заявителя</w:t>
            </w:r>
          </w:p>
        </w:tc>
        <w:tc>
          <w:tcPr>
            <w:tcW w:w="284" w:type="dxa"/>
            <w:tcBorders>
              <w:top w:val="nil"/>
              <w:left w:val="nil"/>
              <w:bottom w:val="nil"/>
              <w:right w:val="nil"/>
            </w:tcBorders>
            <w:vAlign w:val="bottom"/>
          </w:tcPr>
          <w:p w:rsidR="00B16CE7" w:rsidRPr="00481BDB" w:rsidRDefault="00B16CE7" w:rsidP="009C38EC">
            <w:pPr>
              <w:jc w:val="right"/>
            </w:pPr>
            <w:r w:rsidRPr="00481BDB">
              <w:t>«</w:t>
            </w:r>
          </w:p>
        </w:tc>
        <w:tc>
          <w:tcPr>
            <w:tcW w:w="454" w:type="dxa"/>
            <w:tcBorders>
              <w:top w:val="nil"/>
              <w:left w:val="nil"/>
              <w:bottom w:val="single" w:sz="4" w:space="0" w:color="auto"/>
              <w:right w:val="nil"/>
            </w:tcBorders>
            <w:vAlign w:val="bottom"/>
          </w:tcPr>
          <w:p w:rsidR="00B16CE7" w:rsidRPr="00481BDB" w:rsidRDefault="00B16CE7" w:rsidP="009C38EC">
            <w:pPr>
              <w:jc w:val="center"/>
            </w:pPr>
          </w:p>
        </w:tc>
        <w:tc>
          <w:tcPr>
            <w:tcW w:w="255" w:type="dxa"/>
            <w:tcBorders>
              <w:top w:val="nil"/>
              <w:left w:val="nil"/>
              <w:bottom w:val="nil"/>
              <w:right w:val="nil"/>
            </w:tcBorders>
            <w:vAlign w:val="bottom"/>
          </w:tcPr>
          <w:p w:rsidR="00B16CE7" w:rsidRPr="00481BDB" w:rsidRDefault="00B16CE7" w:rsidP="009C38EC">
            <w:r w:rsidRPr="00481BDB">
              <w:t>»</w:t>
            </w:r>
          </w:p>
        </w:tc>
        <w:tc>
          <w:tcPr>
            <w:tcW w:w="1701" w:type="dxa"/>
            <w:tcBorders>
              <w:top w:val="nil"/>
              <w:left w:val="nil"/>
              <w:bottom w:val="single" w:sz="4" w:space="0" w:color="auto"/>
              <w:right w:val="nil"/>
            </w:tcBorders>
            <w:vAlign w:val="bottom"/>
          </w:tcPr>
          <w:p w:rsidR="00B16CE7" w:rsidRPr="00481BDB" w:rsidRDefault="00B16CE7" w:rsidP="009C38EC">
            <w:pPr>
              <w:jc w:val="center"/>
            </w:pPr>
          </w:p>
        </w:tc>
        <w:tc>
          <w:tcPr>
            <w:tcW w:w="369" w:type="dxa"/>
            <w:tcBorders>
              <w:top w:val="nil"/>
              <w:left w:val="nil"/>
              <w:bottom w:val="nil"/>
              <w:right w:val="nil"/>
            </w:tcBorders>
            <w:vAlign w:val="bottom"/>
          </w:tcPr>
          <w:p w:rsidR="00B16CE7" w:rsidRPr="00481BDB" w:rsidRDefault="00B16CE7" w:rsidP="009C38EC">
            <w:pPr>
              <w:jc w:val="right"/>
            </w:pPr>
            <w:r w:rsidRPr="00481BDB">
              <w:t>20</w:t>
            </w:r>
          </w:p>
        </w:tc>
        <w:tc>
          <w:tcPr>
            <w:tcW w:w="397" w:type="dxa"/>
            <w:tcBorders>
              <w:top w:val="nil"/>
              <w:left w:val="nil"/>
              <w:bottom w:val="single" w:sz="4" w:space="0" w:color="auto"/>
              <w:right w:val="nil"/>
            </w:tcBorders>
            <w:vAlign w:val="bottom"/>
          </w:tcPr>
          <w:p w:rsidR="00B16CE7" w:rsidRPr="00481BDB" w:rsidRDefault="00B16CE7" w:rsidP="009C38EC"/>
        </w:tc>
        <w:tc>
          <w:tcPr>
            <w:tcW w:w="392" w:type="dxa"/>
            <w:tcBorders>
              <w:top w:val="nil"/>
              <w:left w:val="nil"/>
              <w:bottom w:val="nil"/>
              <w:right w:val="nil"/>
            </w:tcBorders>
            <w:vAlign w:val="bottom"/>
          </w:tcPr>
          <w:p w:rsidR="00B16CE7" w:rsidRPr="00481BDB" w:rsidRDefault="00B16CE7" w:rsidP="009C38EC">
            <w:r w:rsidRPr="00481BDB">
              <w:t>г.</w:t>
            </w:r>
          </w:p>
        </w:tc>
      </w:tr>
      <w:tr w:rsidR="00B16CE7" w:rsidRPr="00481BDB" w:rsidTr="009C38EC">
        <w:tc>
          <w:tcPr>
            <w:tcW w:w="5387" w:type="dxa"/>
            <w:tcBorders>
              <w:top w:val="nil"/>
              <w:left w:val="nil"/>
              <w:bottom w:val="nil"/>
              <w:right w:val="nil"/>
            </w:tcBorders>
          </w:tcPr>
          <w:p w:rsidR="00B16CE7" w:rsidRPr="00481BDB" w:rsidRDefault="00B16CE7" w:rsidP="009C38EC">
            <w:r w:rsidRPr="00481BDB">
              <w:t>(</w:t>
            </w:r>
            <w:r w:rsidRPr="00B423D9">
              <w:rPr>
                <w:sz w:val="16"/>
                <w:szCs w:val="16"/>
              </w:rPr>
              <w:t>заполняется в случае направления решения по почте)</w:t>
            </w:r>
          </w:p>
        </w:tc>
        <w:tc>
          <w:tcPr>
            <w:tcW w:w="284" w:type="dxa"/>
            <w:tcBorders>
              <w:top w:val="nil"/>
              <w:left w:val="nil"/>
              <w:bottom w:val="nil"/>
              <w:right w:val="nil"/>
            </w:tcBorders>
          </w:tcPr>
          <w:p w:rsidR="00B16CE7" w:rsidRPr="00481BDB" w:rsidRDefault="00B16CE7" w:rsidP="009C38EC"/>
        </w:tc>
        <w:tc>
          <w:tcPr>
            <w:tcW w:w="454" w:type="dxa"/>
            <w:tcBorders>
              <w:top w:val="nil"/>
              <w:left w:val="nil"/>
              <w:bottom w:val="nil"/>
              <w:right w:val="nil"/>
            </w:tcBorders>
          </w:tcPr>
          <w:p w:rsidR="00B16CE7" w:rsidRPr="00481BDB" w:rsidRDefault="00B16CE7" w:rsidP="009C38EC">
            <w:pPr>
              <w:jc w:val="center"/>
            </w:pPr>
          </w:p>
        </w:tc>
        <w:tc>
          <w:tcPr>
            <w:tcW w:w="255" w:type="dxa"/>
            <w:tcBorders>
              <w:top w:val="nil"/>
              <w:left w:val="nil"/>
              <w:bottom w:val="nil"/>
              <w:right w:val="nil"/>
            </w:tcBorders>
          </w:tcPr>
          <w:p w:rsidR="00B16CE7" w:rsidRPr="00481BDB" w:rsidRDefault="00B16CE7" w:rsidP="009C38EC"/>
        </w:tc>
        <w:tc>
          <w:tcPr>
            <w:tcW w:w="1701" w:type="dxa"/>
            <w:tcBorders>
              <w:top w:val="nil"/>
              <w:left w:val="nil"/>
              <w:bottom w:val="nil"/>
              <w:right w:val="nil"/>
            </w:tcBorders>
          </w:tcPr>
          <w:p w:rsidR="00B16CE7" w:rsidRPr="00481BDB" w:rsidRDefault="00B16CE7" w:rsidP="009C38EC">
            <w:pPr>
              <w:jc w:val="center"/>
            </w:pPr>
          </w:p>
        </w:tc>
        <w:tc>
          <w:tcPr>
            <w:tcW w:w="369" w:type="dxa"/>
            <w:tcBorders>
              <w:top w:val="nil"/>
              <w:left w:val="nil"/>
              <w:bottom w:val="nil"/>
              <w:right w:val="nil"/>
            </w:tcBorders>
          </w:tcPr>
          <w:p w:rsidR="00B16CE7" w:rsidRPr="00481BDB" w:rsidRDefault="00B16CE7" w:rsidP="009C38EC">
            <w:pPr>
              <w:jc w:val="right"/>
            </w:pPr>
          </w:p>
        </w:tc>
        <w:tc>
          <w:tcPr>
            <w:tcW w:w="397" w:type="dxa"/>
            <w:tcBorders>
              <w:top w:val="nil"/>
              <w:left w:val="nil"/>
              <w:bottom w:val="nil"/>
              <w:right w:val="nil"/>
            </w:tcBorders>
          </w:tcPr>
          <w:p w:rsidR="00B16CE7" w:rsidRPr="00481BDB" w:rsidRDefault="00B16CE7" w:rsidP="009C38EC"/>
        </w:tc>
        <w:tc>
          <w:tcPr>
            <w:tcW w:w="392" w:type="dxa"/>
            <w:tcBorders>
              <w:top w:val="nil"/>
              <w:left w:val="nil"/>
              <w:bottom w:val="nil"/>
              <w:right w:val="nil"/>
            </w:tcBorders>
          </w:tcPr>
          <w:p w:rsidR="00B16CE7" w:rsidRPr="00481BDB" w:rsidRDefault="00B16CE7" w:rsidP="009C38EC"/>
        </w:tc>
      </w:tr>
    </w:tbl>
    <w:p w:rsidR="00B16CE7" w:rsidRPr="00481BDB" w:rsidRDefault="00B16CE7" w:rsidP="00B16CE7">
      <w:pPr>
        <w:widowControl w:val="0"/>
      </w:pPr>
    </w:p>
    <w:p w:rsidR="00B16CE7" w:rsidRPr="00B423D9" w:rsidRDefault="00B16CE7" w:rsidP="00B16CE7">
      <w:pPr>
        <w:widowControl w:val="0"/>
        <w:pBdr>
          <w:top w:val="single" w:sz="4" w:space="1" w:color="auto"/>
        </w:pBdr>
        <w:jc w:val="center"/>
        <w:rPr>
          <w:sz w:val="16"/>
          <w:szCs w:val="16"/>
        </w:rPr>
      </w:pPr>
      <w:r w:rsidRPr="00B423D9">
        <w:rPr>
          <w:sz w:val="16"/>
          <w:szCs w:val="16"/>
        </w:rPr>
        <w:t xml:space="preserve">(Ф.И.О., подпись должностного лица, </w:t>
      </w:r>
      <w:r w:rsidRPr="00B423D9">
        <w:rPr>
          <w:sz w:val="16"/>
          <w:szCs w:val="16"/>
        </w:rPr>
        <w:br/>
        <w:t>направившего решение в адрес заявителя)</w:t>
      </w:r>
    </w:p>
    <w:p w:rsidR="0079566E" w:rsidRPr="003C37FC" w:rsidRDefault="0079566E" w:rsidP="0007456E">
      <w:pPr>
        <w:widowControl w:val="0"/>
        <w:tabs>
          <w:tab w:val="left" w:pos="142"/>
          <w:tab w:val="left" w:pos="284"/>
        </w:tabs>
        <w:autoSpaceDE w:val="0"/>
        <w:autoSpaceDN w:val="0"/>
        <w:adjustRightInd w:val="0"/>
        <w:ind w:left="-567" w:firstLine="340"/>
        <w:jc w:val="center"/>
        <w:outlineLvl w:val="0"/>
        <w:rPr>
          <w:b/>
          <w:bCs/>
          <w:color w:val="000000" w:themeColor="text1"/>
          <w:sz w:val="28"/>
          <w:szCs w:val="28"/>
        </w:rPr>
      </w:pPr>
    </w:p>
    <w:sectPr w:rsidR="0079566E" w:rsidRPr="003C37FC" w:rsidSect="00842A4D">
      <w:headerReference w:type="even" r:id="rId26"/>
      <w:headerReference w:type="default" r:id="rId27"/>
      <w:pgSz w:w="11906" w:h="16838"/>
      <w:pgMar w:top="1134" w:right="850" w:bottom="5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C80" w:rsidRDefault="00415C80">
      <w:r>
        <w:separator/>
      </w:r>
    </w:p>
  </w:endnote>
  <w:endnote w:type="continuationSeparator" w:id="0">
    <w:p w:rsidR="00415C80" w:rsidRDefault="00415C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C80" w:rsidRDefault="00415C80">
      <w:r>
        <w:separator/>
      </w:r>
    </w:p>
  </w:footnote>
  <w:footnote w:type="continuationSeparator" w:id="0">
    <w:p w:rsidR="00415C80" w:rsidRDefault="00415C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684" w:rsidRDefault="007B3684"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B3684" w:rsidRDefault="007B3684"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684" w:rsidRDefault="007B3684" w:rsidP="002072F2">
    <w:pPr>
      <w:pStyle w:val="a6"/>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3A714D6"/>
    <w:multiLevelType w:val="multilevel"/>
    <w:tmpl w:val="0F3E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4247B6"/>
    <w:multiLevelType w:val="hybridMultilevel"/>
    <w:tmpl w:val="E7CAB388"/>
    <w:lvl w:ilvl="0" w:tplc="36DCF698">
      <w:start w:val="1"/>
      <w:numFmt w:val="decimal"/>
      <w:lvlText w:val="%1."/>
      <w:lvlJc w:val="left"/>
      <w:pPr>
        <w:ind w:left="1097" w:hanging="39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DF052C"/>
    <w:multiLevelType w:val="multilevel"/>
    <w:tmpl w:val="49361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DEE2144"/>
    <w:multiLevelType w:val="multilevel"/>
    <w:tmpl w:val="DC4A8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356C2B"/>
    <w:multiLevelType w:val="multilevel"/>
    <w:tmpl w:val="DED2D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3C178A"/>
    <w:multiLevelType w:val="multilevel"/>
    <w:tmpl w:val="81B46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406A93"/>
    <w:multiLevelType w:val="multilevel"/>
    <w:tmpl w:val="D3DAF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96835B1"/>
    <w:multiLevelType w:val="hybridMultilevel"/>
    <w:tmpl w:val="68D4E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3EA2BC8"/>
    <w:multiLevelType w:val="multilevel"/>
    <w:tmpl w:val="C85AA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BC054AE"/>
    <w:multiLevelType w:val="hybridMultilevel"/>
    <w:tmpl w:val="A3CAEF6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20"/>
  </w:num>
  <w:num w:numId="4">
    <w:abstractNumId w:val="4"/>
  </w:num>
  <w:num w:numId="5">
    <w:abstractNumId w:val="5"/>
  </w:num>
  <w:num w:numId="6">
    <w:abstractNumId w:val="29"/>
  </w:num>
  <w:num w:numId="7">
    <w:abstractNumId w:val="11"/>
  </w:num>
  <w:num w:numId="8">
    <w:abstractNumId w:val="17"/>
  </w:num>
  <w:num w:numId="9">
    <w:abstractNumId w:val="25"/>
  </w:num>
  <w:num w:numId="10">
    <w:abstractNumId w:val="27"/>
  </w:num>
  <w:num w:numId="11">
    <w:abstractNumId w:val="7"/>
  </w:num>
  <w:num w:numId="12">
    <w:abstractNumId w:val="21"/>
  </w:num>
  <w:num w:numId="13">
    <w:abstractNumId w:val="23"/>
  </w:num>
  <w:num w:numId="14">
    <w:abstractNumId w:val="0"/>
  </w:num>
  <w:num w:numId="15">
    <w:abstractNumId w:val="19"/>
  </w:num>
  <w:num w:numId="16">
    <w:abstractNumId w:val="24"/>
  </w:num>
  <w:num w:numId="17">
    <w:abstractNumId w:val="22"/>
  </w:num>
  <w:num w:numId="18">
    <w:abstractNumId w:val="14"/>
  </w:num>
  <w:num w:numId="19">
    <w:abstractNumId w:val="9"/>
  </w:num>
  <w:num w:numId="20">
    <w:abstractNumId w:val="1"/>
  </w:num>
  <w:num w:numId="21">
    <w:abstractNumId w:val="13"/>
  </w:num>
  <w:num w:numId="22">
    <w:abstractNumId w:val="16"/>
  </w:num>
  <w:num w:numId="23">
    <w:abstractNumId w:val="12"/>
  </w:num>
  <w:num w:numId="24">
    <w:abstractNumId w:val="15"/>
  </w:num>
  <w:num w:numId="25">
    <w:abstractNumId w:val="3"/>
  </w:num>
  <w:num w:numId="26">
    <w:abstractNumId w:val="26"/>
  </w:num>
  <w:num w:numId="27">
    <w:abstractNumId w:val="10"/>
  </w:num>
  <w:num w:numId="28">
    <w:abstractNumId w:val="18"/>
  </w:num>
  <w:num w:numId="29">
    <w:abstractNumId w:val="8"/>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noPunctuationKerning/>
  <w:characterSpacingControl w:val="doNotCompress"/>
  <w:hdrShapeDefaults>
    <o:shapedefaults v:ext="edit" spidmax="60418"/>
  </w:hdrShapeDefaults>
  <w:footnotePr>
    <w:footnote w:id="-1"/>
    <w:footnote w:id="0"/>
  </w:footnotePr>
  <w:endnotePr>
    <w:endnote w:id="-1"/>
    <w:endnote w:id="0"/>
  </w:endnotePr>
  <w:compat/>
  <w:rsids>
    <w:rsidRoot w:val="005779EA"/>
    <w:rsid w:val="00005C69"/>
    <w:rsid w:val="0000697C"/>
    <w:rsid w:val="00010AB5"/>
    <w:rsid w:val="0001670F"/>
    <w:rsid w:val="000178B4"/>
    <w:rsid w:val="00017C2A"/>
    <w:rsid w:val="00027798"/>
    <w:rsid w:val="0002781E"/>
    <w:rsid w:val="00027A81"/>
    <w:rsid w:val="0004058A"/>
    <w:rsid w:val="000422AB"/>
    <w:rsid w:val="00047824"/>
    <w:rsid w:val="000552C6"/>
    <w:rsid w:val="00056254"/>
    <w:rsid w:val="00061D7C"/>
    <w:rsid w:val="000635C9"/>
    <w:rsid w:val="000660CE"/>
    <w:rsid w:val="00066E75"/>
    <w:rsid w:val="00072C14"/>
    <w:rsid w:val="0007456E"/>
    <w:rsid w:val="000757C2"/>
    <w:rsid w:val="0007607B"/>
    <w:rsid w:val="00077FDA"/>
    <w:rsid w:val="00081FCC"/>
    <w:rsid w:val="0008312D"/>
    <w:rsid w:val="000902E2"/>
    <w:rsid w:val="0009038D"/>
    <w:rsid w:val="00091260"/>
    <w:rsid w:val="00097D4D"/>
    <w:rsid w:val="000A1B2C"/>
    <w:rsid w:val="000A220E"/>
    <w:rsid w:val="000A39A4"/>
    <w:rsid w:val="000B1A14"/>
    <w:rsid w:val="000B31E9"/>
    <w:rsid w:val="000B3BCB"/>
    <w:rsid w:val="000C373C"/>
    <w:rsid w:val="000C4BA0"/>
    <w:rsid w:val="000D17E5"/>
    <w:rsid w:val="000D1869"/>
    <w:rsid w:val="000D4049"/>
    <w:rsid w:val="000D420C"/>
    <w:rsid w:val="000D464F"/>
    <w:rsid w:val="000D5777"/>
    <w:rsid w:val="000D5FFF"/>
    <w:rsid w:val="000D7517"/>
    <w:rsid w:val="000E0A9D"/>
    <w:rsid w:val="000E3A93"/>
    <w:rsid w:val="000E5318"/>
    <w:rsid w:val="000E5B64"/>
    <w:rsid w:val="000E79BC"/>
    <w:rsid w:val="000F4A2D"/>
    <w:rsid w:val="000F545E"/>
    <w:rsid w:val="000F6D2C"/>
    <w:rsid w:val="001027E2"/>
    <w:rsid w:val="001059AD"/>
    <w:rsid w:val="0010721E"/>
    <w:rsid w:val="001121E5"/>
    <w:rsid w:val="00115181"/>
    <w:rsid w:val="00120548"/>
    <w:rsid w:val="00124093"/>
    <w:rsid w:val="001251A7"/>
    <w:rsid w:val="001327CE"/>
    <w:rsid w:val="00132BEA"/>
    <w:rsid w:val="00142181"/>
    <w:rsid w:val="00143096"/>
    <w:rsid w:val="00144B56"/>
    <w:rsid w:val="00144D3A"/>
    <w:rsid w:val="001554E8"/>
    <w:rsid w:val="00157E07"/>
    <w:rsid w:val="00161A6B"/>
    <w:rsid w:val="00161D1B"/>
    <w:rsid w:val="0017102C"/>
    <w:rsid w:val="00172BB5"/>
    <w:rsid w:val="0017389B"/>
    <w:rsid w:val="0018292F"/>
    <w:rsid w:val="0018321A"/>
    <w:rsid w:val="001832F4"/>
    <w:rsid w:val="00184BC6"/>
    <w:rsid w:val="00190792"/>
    <w:rsid w:val="001945D9"/>
    <w:rsid w:val="0019510F"/>
    <w:rsid w:val="00195AEA"/>
    <w:rsid w:val="001B17D7"/>
    <w:rsid w:val="001B3920"/>
    <w:rsid w:val="001B6A9C"/>
    <w:rsid w:val="001C0F69"/>
    <w:rsid w:val="001C3455"/>
    <w:rsid w:val="001C5D0F"/>
    <w:rsid w:val="001C62CB"/>
    <w:rsid w:val="001D00F8"/>
    <w:rsid w:val="001D0C5C"/>
    <w:rsid w:val="001D3EAF"/>
    <w:rsid w:val="001D5AC0"/>
    <w:rsid w:val="001E7624"/>
    <w:rsid w:val="001E77D6"/>
    <w:rsid w:val="001F6A39"/>
    <w:rsid w:val="001F76B6"/>
    <w:rsid w:val="001F7866"/>
    <w:rsid w:val="001F7A64"/>
    <w:rsid w:val="0020038A"/>
    <w:rsid w:val="002008A0"/>
    <w:rsid w:val="0020208C"/>
    <w:rsid w:val="00206EAB"/>
    <w:rsid w:val="0020703D"/>
    <w:rsid w:val="002072F2"/>
    <w:rsid w:val="00210675"/>
    <w:rsid w:val="00210DA0"/>
    <w:rsid w:val="002116BB"/>
    <w:rsid w:val="0021236F"/>
    <w:rsid w:val="002129CC"/>
    <w:rsid w:val="00213D99"/>
    <w:rsid w:val="002154B7"/>
    <w:rsid w:val="00216709"/>
    <w:rsid w:val="00216BB6"/>
    <w:rsid w:val="00217178"/>
    <w:rsid w:val="00217DB8"/>
    <w:rsid w:val="002225A8"/>
    <w:rsid w:val="00222C86"/>
    <w:rsid w:val="00223507"/>
    <w:rsid w:val="00224815"/>
    <w:rsid w:val="00224B8F"/>
    <w:rsid w:val="00224B99"/>
    <w:rsid w:val="002262AA"/>
    <w:rsid w:val="00226EE8"/>
    <w:rsid w:val="0023307F"/>
    <w:rsid w:val="00233127"/>
    <w:rsid w:val="002445D3"/>
    <w:rsid w:val="0024496A"/>
    <w:rsid w:val="002458DA"/>
    <w:rsid w:val="00246C20"/>
    <w:rsid w:val="00251F33"/>
    <w:rsid w:val="00252581"/>
    <w:rsid w:val="00261FF3"/>
    <w:rsid w:val="00262695"/>
    <w:rsid w:val="002643F1"/>
    <w:rsid w:val="00267DA2"/>
    <w:rsid w:val="00270338"/>
    <w:rsid w:val="00273E07"/>
    <w:rsid w:val="00277374"/>
    <w:rsid w:val="00280D9B"/>
    <w:rsid w:val="00281836"/>
    <w:rsid w:val="002842FA"/>
    <w:rsid w:val="0028576C"/>
    <w:rsid w:val="00287474"/>
    <w:rsid w:val="00287577"/>
    <w:rsid w:val="0029249F"/>
    <w:rsid w:val="00293FB2"/>
    <w:rsid w:val="00296E81"/>
    <w:rsid w:val="00297719"/>
    <w:rsid w:val="002A3B42"/>
    <w:rsid w:val="002A5726"/>
    <w:rsid w:val="002A6302"/>
    <w:rsid w:val="002B0869"/>
    <w:rsid w:val="002B2515"/>
    <w:rsid w:val="002C0027"/>
    <w:rsid w:val="002C0B45"/>
    <w:rsid w:val="002C52FB"/>
    <w:rsid w:val="002D6D40"/>
    <w:rsid w:val="002E4A5A"/>
    <w:rsid w:val="002E4C29"/>
    <w:rsid w:val="002E526D"/>
    <w:rsid w:val="002F3658"/>
    <w:rsid w:val="002F4630"/>
    <w:rsid w:val="002F47B8"/>
    <w:rsid w:val="002F676C"/>
    <w:rsid w:val="002F6A0F"/>
    <w:rsid w:val="00304310"/>
    <w:rsid w:val="0031178E"/>
    <w:rsid w:val="00312CBC"/>
    <w:rsid w:val="00316E7A"/>
    <w:rsid w:val="003210ED"/>
    <w:rsid w:val="003214D6"/>
    <w:rsid w:val="00323134"/>
    <w:rsid w:val="00330F6A"/>
    <w:rsid w:val="003344F9"/>
    <w:rsid w:val="00340D47"/>
    <w:rsid w:val="00345FD6"/>
    <w:rsid w:val="003515BA"/>
    <w:rsid w:val="003530B4"/>
    <w:rsid w:val="003635CB"/>
    <w:rsid w:val="00365C6A"/>
    <w:rsid w:val="00367F94"/>
    <w:rsid w:val="003704AE"/>
    <w:rsid w:val="00371378"/>
    <w:rsid w:val="0037510E"/>
    <w:rsid w:val="00377480"/>
    <w:rsid w:val="003777B6"/>
    <w:rsid w:val="00377B75"/>
    <w:rsid w:val="00382B1C"/>
    <w:rsid w:val="00383071"/>
    <w:rsid w:val="003901EC"/>
    <w:rsid w:val="00396A54"/>
    <w:rsid w:val="003A6FA4"/>
    <w:rsid w:val="003B1C2E"/>
    <w:rsid w:val="003B5FEC"/>
    <w:rsid w:val="003C37FC"/>
    <w:rsid w:val="003C3814"/>
    <w:rsid w:val="003D0669"/>
    <w:rsid w:val="003D2459"/>
    <w:rsid w:val="003D596A"/>
    <w:rsid w:val="003D6526"/>
    <w:rsid w:val="003D753F"/>
    <w:rsid w:val="003E051B"/>
    <w:rsid w:val="003E2246"/>
    <w:rsid w:val="003E29EA"/>
    <w:rsid w:val="003E3728"/>
    <w:rsid w:val="003E3EB9"/>
    <w:rsid w:val="003E7485"/>
    <w:rsid w:val="003F7475"/>
    <w:rsid w:val="00401EAC"/>
    <w:rsid w:val="004044FD"/>
    <w:rsid w:val="00407013"/>
    <w:rsid w:val="00407735"/>
    <w:rsid w:val="004123B1"/>
    <w:rsid w:val="00415C80"/>
    <w:rsid w:val="00417A03"/>
    <w:rsid w:val="00425B66"/>
    <w:rsid w:val="004271CD"/>
    <w:rsid w:val="0043031F"/>
    <w:rsid w:val="00433202"/>
    <w:rsid w:val="00434A99"/>
    <w:rsid w:val="00440F80"/>
    <w:rsid w:val="0044466E"/>
    <w:rsid w:val="00446309"/>
    <w:rsid w:val="00453202"/>
    <w:rsid w:val="004537A9"/>
    <w:rsid w:val="00453EFB"/>
    <w:rsid w:val="0046003B"/>
    <w:rsid w:val="00460453"/>
    <w:rsid w:val="00462CC9"/>
    <w:rsid w:val="00465302"/>
    <w:rsid w:val="00467830"/>
    <w:rsid w:val="00470683"/>
    <w:rsid w:val="00470CB2"/>
    <w:rsid w:val="00472D46"/>
    <w:rsid w:val="00473ADC"/>
    <w:rsid w:val="00474013"/>
    <w:rsid w:val="004866D1"/>
    <w:rsid w:val="00486C30"/>
    <w:rsid w:val="00493472"/>
    <w:rsid w:val="00495E5C"/>
    <w:rsid w:val="004A3BF1"/>
    <w:rsid w:val="004A3F59"/>
    <w:rsid w:val="004A53F9"/>
    <w:rsid w:val="004A66B2"/>
    <w:rsid w:val="004B1520"/>
    <w:rsid w:val="004B57BA"/>
    <w:rsid w:val="004B7556"/>
    <w:rsid w:val="004C148F"/>
    <w:rsid w:val="004C431B"/>
    <w:rsid w:val="004C779D"/>
    <w:rsid w:val="004C7898"/>
    <w:rsid w:val="004D15FB"/>
    <w:rsid w:val="004D48A4"/>
    <w:rsid w:val="004D6F46"/>
    <w:rsid w:val="004E14FB"/>
    <w:rsid w:val="004E161C"/>
    <w:rsid w:val="004E2571"/>
    <w:rsid w:val="004F10D5"/>
    <w:rsid w:val="004F37A0"/>
    <w:rsid w:val="005058F6"/>
    <w:rsid w:val="00506061"/>
    <w:rsid w:val="00506997"/>
    <w:rsid w:val="00506E26"/>
    <w:rsid w:val="005102E4"/>
    <w:rsid w:val="00517A90"/>
    <w:rsid w:val="00523CA1"/>
    <w:rsid w:val="00523DFC"/>
    <w:rsid w:val="005259C0"/>
    <w:rsid w:val="00527002"/>
    <w:rsid w:val="0053064F"/>
    <w:rsid w:val="005324A9"/>
    <w:rsid w:val="00534CA1"/>
    <w:rsid w:val="00537F1F"/>
    <w:rsid w:val="0054092F"/>
    <w:rsid w:val="00542E25"/>
    <w:rsid w:val="005430D5"/>
    <w:rsid w:val="0054352C"/>
    <w:rsid w:val="00545794"/>
    <w:rsid w:val="00560AD6"/>
    <w:rsid w:val="00560F88"/>
    <w:rsid w:val="00571522"/>
    <w:rsid w:val="00572E50"/>
    <w:rsid w:val="00574D5E"/>
    <w:rsid w:val="00576DCE"/>
    <w:rsid w:val="00577720"/>
    <w:rsid w:val="005779EA"/>
    <w:rsid w:val="0058019E"/>
    <w:rsid w:val="00581EFA"/>
    <w:rsid w:val="005820F6"/>
    <w:rsid w:val="0058248D"/>
    <w:rsid w:val="00586C4F"/>
    <w:rsid w:val="0059092D"/>
    <w:rsid w:val="005923BA"/>
    <w:rsid w:val="00592F50"/>
    <w:rsid w:val="00592FA3"/>
    <w:rsid w:val="00594874"/>
    <w:rsid w:val="00597ABC"/>
    <w:rsid w:val="005A148A"/>
    <w:rsid w:val="005A31BB"/>
    <w:rsid w:val="005A376D"/>
    <w:rsid w:val="005A3A75"/>
    <w:rsid w:val="005A48F9"/>
    <w:rsid w:val="005B0D67"/>
    <w:rsid w:val="005C1AFD"/>
    <w:rsid w:val="005C1E53"/>
    <w:rsid w:val="005C6312"/>
    <w:rsid w:val="005D7DE8"/>
    <w:rsid w:val="005E1B49"/>
    <w:rsid w:val="005E1E03"/>
    <w:rsid w:val="005E2782"/>
    <w:rsid w:val="005E2D2D"/>
    <w:rsid w:val="005E2E8B"/>
    <w:rsid w:val="005E3293"/>
    <w:rsid w:val="005E4148"/>
    <w:rsid w:val="005E4268"/>
    <w:rsid w:val="005E6AB8"/>
    <w:rsid w:val="005F1097"/>
    <w:rsid w:val="005F2E6C"/>
    <w:rsid w:val="005F3B7E"/>
    <w:rsid w:val="005F7A9D"/>
    <w:rsid w:val="00602B27"/>
    <w:rsid w:val="00610E16"/>
    <w:rsid w:val="00612943"/>
    <w:rsid w:val="0061369D"/>
    <w:rsid w:val="00625B81"/>
    <w:rsid w:val="00632EE1"/>
    <w:rsid w:val="00640B71"/>
    <w:rsid w:val="00645341"/>
    <w:rsid w:val="00646EF1"/>
    <w:rsid w:val="00650F62"/>
    <w:rsid w:val="0065479A"/>
    <w:rsid w:val="006566CB"/>
    <w:rsid w:val="00661B21"/>
    <w:rsid w:val="00664044"/>
    <w:rsid w:val="006710EF"/>
    <w:rsid w:val="0067663E"/>
    <w:rsid w:val="00686EEC"/>
    <w:rsid w:val="00694A21"/>
    <w:rsid w:val="006955E8"/>
    <w:rsid w:val="00695D69"/>
    <w:rsid w:val="00696B07"/>
    <w:rsid w:val="006A0CF2"/>
    <w:rsid w:val="006A229A"/>
    <w:rsid w:val="006A28B0"/>
    <w:rsid w:val="006A38FA"/>
    <w:rsid w:val="006A4455"/>
    <w:rsid w:val="006B1751"/>
    <w:rsid w:val="006B17AE"/>
    <w:rsid w:val="006B2F74"/>
    <w:rsid w:val="006B3398"/>
    <w:rsid w:val="006B33DB"/>
    <w:rsid w:val="006B43D2"/>
    <w:rsid w:val="006B79C9"/>
    <w:rsid w:val="006C3DA5"/>
    <w:rsid w:val="006C5A2A"/>
    <w:rsid w:val="006C5DE0"/>
    <w:rsid w:val="006D578A"/>
    <w:rsid w:val="006E06F2"/>
    <w:rsid w:val="006E1CCF"/>
    <w:rsid w:val="006E33B4"/>
    <w:rsid w:val="006E68FB"/>
    <w:rsid w:val="006F3956"/>
    <w:rsid w:val="006F3C4B"/>
    <w:rsid w:val="006F45FA"/>
    <w:rsid w:val="00702C95"/>
    <w:rsid w:val="0071447F"/>
    <w:rsid w:val="00715C90"/>
    <w:rsid w:val="007204E4"/>
    <w:rsid w:val="007228B8"/>
    <w:rsid w:val="0072348E"/>
    <w:rsid w:val="00726C6C"/>
    <w:rsid w:val="007311C7"/>
    <w:rsid w:val="007313EB"/>
    <w:rsid w:val="0073196C"/>
    <w:rsid w:val="00732DCF"/>
    <w:rsid w:val="0073675C"/>
    <w:rsid w:val="00740920"/>
    <w:rsid w:val="00744C45"/>
    <w:rsid w:val="00745A60"/>
    <w:rsid w:val="007556FC"/>
    <w:rsid w:val="00762573"/>
    <w:rsid w:val="00762B7E"/>
    <w:rsid w:val="00762E62"/>
    <w:rsid w:val="007638FE"/>
    <w:rsid w:val="00764BCF"/>
    <w:rsid w:val="00764D75"/>
    <w:rsid w:val="00767819"/>
    <w:rsid w:val="0077035D"/>
    <w:rsid w:val="0077230A"/>
    <w:rsid w:val="007763D7"/>
    <w:rsid w:val="007768FD"/>
    <w:rsid w:val="007776E4"/>
    <w:rsid w:val="0078076F"/>
    <w:rsid w:val="0078248A"/>
    <w:rsid w:val="00782961"/>
    <w:rsid w:val="00782F89"/>
    <w:rsid w:val="0079282B"/>
    <w:rsid w:val="007935E7"/>
    <w:rsid w:val="0079566E"/>
    <w:rsid w:val="007A011D"/>
    <w:rsid w:val="007A24C7"/>
    <w:rsid w:val="007A260D"/>
    <w:rsid w:val="007A3D9C"/>
    <w:rsid w:val="007A550F"/>
    <w:rsid w:val="007B3684"/>
    <w:rsid w:val="007C54A3"/>
    <w:rsid w:val="007C59C2"/>
    <w:rsid w:val="007D210D"/>
    <w:rsid w:val="007D4279"/>
    <w:rsid w:val="007D4994"/>
    <w:rsid w:val="007D78C6"/>
    <w:rsid w:val="007E416F"/>
    <w:rsid w:val="007E5822"/>
    <w:rsid w:val="007E5A11"/>
    <w:rsid w:val="007E611D"/>
    <w:rsid w:val="007E66AB"/>
    <w:rsid w:val="007F017D"/>
    <w:rsid w:val="007F4052"/>
    <w:rsid w:val="007F4B7B"/>
    <w:rsid w:val="008063D4"/>
    <w:rsid w:val="00806A64"/>
    <w:rsid w:val="00806D4D"/>
    <w:rsid w:val="00807540"/>
    <w:rsid w:val="008075ED"/>
    <w:rsid w:val="008159CE"/>
    <w:rsid w:val="00820319"/>
    <w:rsid w:val="008204F9"/>
    <w:rsid w:val="00821924"/>
    <w:rsid w:val="008258EA"/>
    <w:rsid w:val="00825FA0"/>
    <w:rsid w:val="0082620F"/>
    <w:rsid w:val="00826344"/>
    <w:rsid w:val="00827D88"/>
    <w:rsid w:val="00830DCA"/>
    <w:rsid w:val="008339F5"/>
    <w:rsid w:val="00835942"/>
    <w:rsid w:val="00837180"/>
    <w:rsid w:val="00840171"/>
    <w:rsid w:val="0084258A"/>
    <w:rsid w:val="00842A4D"/>
    <w:rsid w:val="00842D3C"/>
    <w:rsid w:val="0084386A"/>
    <w:rsid w:val="00845042"/>
    <w:rsid w:val="00845FFE"/>
    <w:rsid w:val="00856815"/>
    <w:rsid w:val="00860399"/>
    <w:rsid w:val="008604DC"/>
    <w:rsid w:val="008609BD"/>
    <w:rsid w:val="00861A13"/>
    <w:rsid w:val="00870ADF"/>
    <w:rsid w:val="00871DE5"/>
    <w:rsid w:val="00872F62"/>
    <w:rsid w:val="0089293C"/>
    <w:rsid w:val="0089503A"/>
    <w:rsid w:val="00895E77"/>
    <w:rsid w:val="008A0F50"/>
    <w:rsid w:val="008A23CF"/>
    <w:rsid w:val="008A5AA5"/>
    <w:rsid w:val="008A5C8B"/>
    <w:rsid w:val="008A7AA9"/>
    <w:rsid w:val="008B703B"/>
    <w:rsid w:val="008C01FC"/>
    <w:rsid w:val="008C0B4A"/>
    <w:rsid w:val="008C260B"/>
    <w:rsid w:val="008C397B"/>
    <w:rsid w:val="008D2100"/>
    <w:rsid w:val="008D39AB"/>
    <w:rsid w:val="008D3B46"/>
    <w:rsid w:val="008E231B"/>
    <w:rsid w:val="008E353A"/>
    <w:rsid w:val="008F0DD5"/>
    <w:rsid w:val="008F44CA"/>
    <w:rsid w:val="008F45CD"/>
    <w:rsid w:val="008F4A10"/>
    <w:rsid w:val="008F5A3F"/>
    <w:rsid w:val="00901B96"/>
    <w:rsid w:val="00904FE5"/>
    <w:rsid w:val="00910A2B"/>
    <w:rsid w:val="00910C6E"/>
    <w:rsid w:val="00913FB1"/>
    <w:rsid w:val="00917D54"/>
    <w:rsid w:val="0092155B"/>
    <w:rsid w:val="00921778"/>
    <w:rsid w:val="009254A7"/>
    <w:rsid w:val="00926EA6"/>
    <w:rsid w:val="00930225"/>
    <w:rsid w:val="00932650"/>
    <w:rsid w:val="00932F3A"/>
    <w:rsid w:val="009369B6"/>
    <w:rsid w:val="00940A13"/>
    <w:rsid w:val="00946699"/>
    <w:rsid w:val="00946FFC"/>
    <w:rsid w:val="00947055"/>
    <w:rsid w:val="0094798A"/>
    <w:rsid w:val="009507A6"/>
    <w:rsid w:val="00950DDC"/>
    <w:rsid w:val="00956F7E"/>
    <w:rsid w:val="009578F0"/>
    <w:rsid w:val="00960DA6"/>
    <w:rsid w:val="00963340"/>
    <w:rsid w:val="0096667A"/>
    <w:rsid w:val="0096772B"/>
    <w:rsid w:val="00967F26"/>
    <w:rsid w:val="009701F2"/>
    <w:rsid w:val="0097071C"/>
    <w:rsid w:val="0097173C"/>
    <w:rsid w:val="009719E7"/>
    <w:rsid w:val="009730E1"/>
    <w:rsid w:val="00973232"/>
    <w:rsid w:val="009749AE"/>
    <w:rsid w:val="00980B88"/>
    <w:rsid w:val="00985E53"/>
    <w:rsid w:val="00991208"/>
    <w:rsid w:val="0099413D"/>
    <w:rsid w:val="009A1B4D"/>
    <w:rsid w:val="009A518C"/>
    <w:rsid w:val="009B101F"/>
    <w:rsid w:val="009C235D"/>
    <w:rsid w:val="009C290C"/>
    <w:rsid w:val="009C32D6"/>
    <w:rsid w:val="009C35C3"/>
    <w:rsid w:val="009C38EC"/>
    <w:rsid w:val="009C4391"/>
    <w:rsid w:val="009C539C"/>
    <w:rsid w:val="009D0BF6"/>
    <w:rsid w:val="009D7EC0"/>
    <w:rsid w:val="009E5FD6"/>
    <w:rsid w:val="009E6695"/>
    <w:rsid w:val="009F503A"/>
    <w:rsid w:val="009F50C4"/>
    <w:rsid w:val="00A017CD"/>
    <w:rsid w:val="00A028F6"/>
    <w:rsid w:val="00A05C39"/>
    <w:rsid w:val="00A11409"/>
    <w:rsid w:val="00A21774"/>
    <w:rsid w:val="00A219A3"/>
    <w:rsid w:val="00A24DDE"/>
    <w:rsid w:val="00A30DC0"/>
    <w:rsid w:val="00A3375C"/>
    <w:rsid w:val="00A353B4"/>
    <w:rsid w:val="00A43ABF"/>
    <w:rsid w:val="00A46B8D"/>
    <w:rsid w:val="00A51074"/>
    <w:rsid w:val="00A51DE1"/>
    <w:rsid w:val="00A5292F"/>
    <w:rsid w:val="00A537FD"/>
    <w:rsid w:val="00A54BAB"/>
    <w:rsid w:val="00A54BD8"/>
    <w:rsid w:val="00A60B50"/>
    <w:rsid w:val="00A615D5"/>
    <w:rsid w:val="00A624D5"/>
    <w:rsid w:val="00A65C0C"/>
    <w:rsid w:val="00A67415"/>
    <w:rsid w:val="00A6761B"/>
    <w:rsid w:val="00A767EA"/>
    <w:rsid w:val="00A81D67"/>
    <w:rsid w:val="00A848B2"/>
    <w:rsid w:val="00A86155"/>
    <w:rsid w:val="00A86FE0"/>
    <w:rsid w:val="00A94BE8"/>
    <w:rsid w:val="00A95029"/>
    <w:rsid w:val="00AA1B1A"/>
    <w:rsid w:val="00AA2BDD"/>
    <w:rsid w:val="00AA2EEA"/>
    <w:rsid w:val="00AA6ED5"/>
    <w:rsid w:val="00AB50AD"/>
    <w:rsid w:val="00AB6A60"/>
    <w:rsid w:val="00AC194C"/>
    <w:rsid w:val="00AC2DA0"/>
    <w:rsid w:val="00AD3F89"/>
    <w:rsid w:val="00AD538F"/>
    <w:rsid w:val="00AD785F"/>
    <w:rsid w:val="00AE1D08"/>
    <w:rsid w:val="00AE1E92"/>
    <w:rsid w:val="00AE615B"/>
    <w:rsid w:val="00AF371B"/>
    <w:rsid w:val="00AF45D1"/>
    <w:rsid w:val="00B07625"/>
    <w:rsid w:val="00B16CE7"/>
    <w:rsid w:val="00B22ED0"/>
    <w:rsid w:val="00B236C4"/>
    <w:rsid w:val="00B259D4"/>
    <w:rsid w:val="00B3618C"/>
    <w:rsid w:val="00B37283"/>
    <w:rsid w:val="00B37CA8"/>
    <w:rsid w:val="00B423D9"/>
    <w:rsid w:val="00B4466B"/>
    <w:rsid w:val="00B45B74"/>
    <w:rsid w:val="00B51F65"/>
    <w:rsid w:val="00B54A2F"/>
    <w:rsid w:val="00B55CC0"/>
    <w:rsid w:val="00B55D0F"/>
    <w:rsid w:val="00B6396D"/>
    <w:rsid w:val="00B64C47"/>
    <w:rsid w:val="00B65B03"/>
    <w:rsid w:val="00B76C70"/>
    <w:rsid w:val="00B8025B"/>
    <w:rsid w:val="00B83CB0"/>
    <w:rsid w:val="00B871EC"/>
    <w:rsid w:val="00B87955"/>
    <w:rsid w:val="00B92A4B"/>
    <w:rsid w:val="00B94FC9"/>
    <w:rsid w:val="00B96A24"/>
    <w:rsid w:val="00BA150E"/>
    <w:rsid w:val="00BB1CD5"/>
    <w:rsid w:val="00BB268B"/>
    <w:rsid w:val="00BC5E3E"/>
    <w:rsid w:val="00BC64ED"/>
    <w:rsid w:val="00BC74C9"/>
    <w:rsid w:val="00BC7EFD"/>
    <w:rsid w:val="00BD0D13"/>
    <w:rsid w:val="00BD40AC"/>
    <w:rsid w:val="00BD4D4F"/>
    <w:rsid w:val="00BD7A58"/>
    <w:rsid w:val="00BD7B51"/>
    <w:rsid w:val="00BE19D8"/>
    <w:rsid w:val="00BE33BC"/>
    <w:rsid w:val="00BE5168"/>
    <w:rsid w:val="00BE7246"/>
    <w:rsid w:val="00BE7830"/>
    <w:rsid w:val="00BF2295"/>
    <w:rsid w:val="00BF4875"/>
    <w:rsid w:val="00C01222"/>
    <w:rsid w:val="00C01823"/>
    <w:rsid w:val="00C033C6"/>
    <w:rsid w:val="00C0469E"/>
    <w:rsid w:val="00C07465"/>
    <w:rsid w:val="00C10709"/>
    <w:rsid w:val="00C118EA"/>
    <w:rsid w:val="00C124B4"/>
    <w:rsid w:val="00C133AD"/>
    <w:rsid w:val="00C14C56"/>
    <w:rsid w:val="00C1528E"/>
    <w:rsid w:val="00C155B0"/>
    <w:rsid w:val="00C16580"/>
    <w:rsid w:val="00C17527"/>
    <w:rsid w:val="00C20C81"/>
    <w:rsid w:val="00C21068"/>
    <w:rsid w:val="00C2257A"/>
    <w:rsid w:val="00C24353"/>
    <w:rsid w:val="00C245F7"/>
    <w:rsid w:val="00C25569"/>
    <w:rsid w:val="00C2732D"/>
    <w:rsid w:val="00C367C4"/>
    <w:rsid w:val="00C37EA7"/>
    <w:rsid w:val="00C413A9"/>
    <w:rsid w:val="00C41664"/>
    <w:rsid w:val="00C45704"/>
    <w:rsid w:val="00C4623E"/>
    <w:rsid w:val="00C46D28"/>
    <w:rsid w:val="00C4739B"/>
    <w:rsid w:val="00C506CB"/>
    <w:rsid w:val="00C552B6"/>
    <w:rsid w:val="00C5677E"/>
    <w:rsid w:val="00C65692"/>
    <w:rsid w:val="00C8010F"/>
    <w:rsid w:val="00C822A3"/>
    <w:rsid w:val="00C8718B"/>
    <w:rsid w:val="00C905BE"/>
    <w:rsid w:val="00C9071E"/>
    <w:rsid w:val="00C91B56"/>
    <w:rsid w:val="00C92F98"/>
    <w:rsid w:val="00C94441"/>
    <w:rsid w:val="00C952E9"/>
    <w:rsid w:val="00C970A1"/>
    <w:rsid w:val="00C9768C"/>
    <w:rsid w:val="00CA03BA"/>
    <w:rsid w:val="00CA1409"/>
    <w:rsid w:val="00CA185E"/>
    <w:rsid w:val="00CA267A"/>
    <w:rsid w:val="00CA745A"/>
    <w:rsid w:val="00CA7C3B"/>
    <w:rsid w:val="00CB5DE1"/>
    <w:rsid w:val="00CB7C68"/>
    <w:rsid w:val="00CC36CB"/>
    <w:rsid w:val="00CC4601"/>
    <w:rsid w:val="00CC51F0"/>
    <w:rsid w:val="00CC5A95"/>
    <w:rsid w:val="00CC61B8"/>
    <w:rsid w:val="00CC7B0C"/>
    <w:rsid w:val="00CD0C07"/>
    <w:rsid w:val="00CD3D13"/>
    <w:rsid w:val="00CD7683"/>
    <w:rsid w:val="00CD78E4"/>
    <w:rsid w:val="00CD7D91"/>
    <w:rsid w:val="00CF12AB"/>
    <w:rsid w:val="00CF1E69"/>
    <w:rsid w:val="00CF31CD"/>
    <w:rsid w:val="00CF4964"/>
    <w:rsid w:val="00CF51EC"/>
    <w:rsid w:val="00CF59C9"/>
    <w:rsid w:val="00D05B83"/>
    <w:rsid w:val="00D06B06"/>
    <w:rsid w:val="00D10C71"/>
    <w:rsid w:val="00D16F76"/>
    <w:rsid w:val="00D300F5"/>
    <w:rsid w:val="00D32F61"/>
    <w:rsid w:val="00D348C6"/>
    <w:rsid w:val="00D35505"/>
    <w:rsid w:val="00D41292"/>
    <w:rsid w:val="00D41EC7"/>
    <w:rsid w:val="00D43148"/>
    <w:rsid w:val="00D43DC7"/>
    <w:rsid w:val="00D444DD"/>
    <w:rsid w:val="00D462F4"/>
    <w:rsid w:val="00D552F5"/>
    <w:rsid w:val="00D60D8E"/>
    <w:rsid w:val="00D60FB4"/>
    <w:rsid w:val="00D620A4"/>
    <w:rsid w:val="00D65959"/>
    <w:rsid w:val="00D659C5"/>
    <w:rsid w:val="00D668DC"/>
    <w:rsid w:val="00D738A0"/>
    <w:rsid w:val="00D754FA"/>
    <w:rsid w:val="00D76F23"/>
    <w:rsid w:val="00D811C6"/>
    <w:rsid w:val="00D82124"/>
    <w:rsid w:val="00D85EF0"/>
    <w:rsid w:val="00D951E6"/>
    <w:rsid w:val="00D95CBC"/>
    <w:rsid w:val="00D95D71"/>
    <w:rsid w:val="00D95D87"/>
    <w:rsid w:val="00D96869"/>
    <w:rsid w:val="00D979F4"/>
    <w:rsid w:val="00DA0130"/>
    <w:rsid w:val="00DA2DA8"/>
    <w:rsid w:val="00DB4B3C"/>
    <w:rsid w:val="00DB62F2"/>
    <w:rsid w:val="00DC1079"/>
    <w:rsid w:val="00DC4989"/>
    <w:rsid w:val="00DD63D9"/>
    <w:rsid w:val="00DD7786"/>
    <w:rsid w:val="00DE0FEC"/>
    <w:rsid w:val="00DE398A"/>
    <w:rsid w:val="00DE47B2"/>
    <w:rsid w:val="00E0265C"/>
    <w:rsid w:val="00E03B4F"/>
    <w:rsid w:val="00E0547B"/>
    <w:rsid w:val="00E06BEA"/>
    <w:rsid w:val="00E06F2B"/>
    <w:rsid w:val="00E12366"/>
    <w:rsid w:val="00E12CBF"/>
    <w:rsid w:val="00E1334C"/>
    <w:rsid w:val="00E14F20"/>
    <w:rsid w:val="00E15A4E"/>
    <w:rsid w:val="00E15C11"/>
    <w:rsid w:val="00E15D8A"/>
    <w:rsid w:val="00E1618A"/>
    <w:rsid w:val="00E177CC"/>
    <w:rsid w:val="00E177E6"/>
    <w:rsid w:val="00E278B4"/>
    <w:rsid w:val="00E32543"/>
    <w:rsid w:val="00E354BB"/>
    <w:rsid w:val="00E36957"/>
    <w:rsid w:val="00E36BDF"/>
    <w:rsid w:val="00E462C6"/>
    <w:rsid w:val="00E50496"/>
    <w:rsid w:val="00E51D34"/>
    <w:rsid w:val="00E537B0"/>
    <w:rsid w:val="00E55773"/>
    <w:rsid w:val="00E6187C"/>
    <w:rsid w:val="00E64E0D"/>
    <w:rsid w:val="00E678EA"/>
    <w:rsid w:val="00E7186E"/>
    <w:rsid w:val="00E7231F"/>
    <w:rsid w:val="00E74A38"/>
    <w:rsid w:val="00E77781"/>
    <w:rsid w:val="00E84B63"/>
    <w:rsid w:val="00E8662F"/>
    <w:rsid w:val="00E87742"/>
    <w:rsid w:val="00E90BB5"/>
    <w:rsid w:val="00E91FAF"/>
    <w:rsid w:val="00E94FEF"/>
    <w:rsid w:val="00E96415"/>
    <w:rsid w:val="00EA1060"/>
    <w:rsid w:val="00EA5D77"/>
    <w:rsid w:val="00EB2323"/>
    <w:rsid w:val="00EB3375"/>
    <w:rsid w:val="00EB39E1"/>
    <w:rsid w:val="00EB4D63"/>
    <w:rsid w:val="00EC1A64"/>
    <w:rsid w:val="00EC52E5"/>
    <w:rsid w:val="00EC75CF"/>
    <w:rsid w:val="00ED0D32"/>
    <w:rsid w:val="00ED403E"/>
    <w:rsid w:val="00ED6EFB"/>
    <w:rsid w:val="00EE01EA"/>
    <w:rsid w:val="00EE0284"/>
    <w:rsid w:val="00EE07FB"/>
    <w:rsid w:val="00EE30DA"/>
    <w:rsid w:val="00EF4B19"/>
    <w:rsid w:val="00F00593"/>
    <w:rsid w:val="00F01243"/>
    <w:rsid w:val="00F03BC2"/>
    <w:rsid w:val="00F069F7"/>
    <w:rsid w:val="00F11A60"/>
    <w:rsid w:val="00F1485B"/>
    <w:rsid w:val="00F23597"/>
    <w:rsid w:val="00F246C1"/>
    <w:rsid w:val="00F35B45"/>
    <w:rsid w:val="00F35E72"/>
    <w:rsid w:val="00F40380"/>
    <w:rsid w:val="00F461C3"/>
    <w:rsid w:val="00F47F08"/>
    <w:rsid w:val="00F52366"/>
    <w:rsid w:val="00F52FBD"/>
    <w:rsid w:val="00F53359"/>
    <w:rsid w:val="00F553F8"/>
    <w:rsid w:val="00F559DB"/>
    <w:rsid w:val="00F6645F"/>
    <w:rsid w:val="00F673B5"/>
    <w:rsid w:val="00F736A2"/>
    <w:rsid w:val="00F814BB"/>
    <w:rsid w:val="00F8253F"/>
    <w:rsid w:val="00F83B60"/>
    <w:rsid w:val="00F84102"/>
    <w:rsid w:val="00F8497D"/>
    <w:rsid w:val="00F87A3F"/>
    <w:rsid w:val="00F90B29"/>
    <w:rsid w:val="00F921ED"/>
    <w:rsid w:val="00F92516"/>
    <w:rsid w:val="00F9283F"/>
    <w:rsid w:val="00FA1351"/>
    <w:rsid w:val="00FA21EA"/>
    <w:rsid w:val="00FA4754"/>
    <w:rsid w:val="00FA47CC"/>
    <w:rsid w:val="00FC2B6C"/>
    <w:rsid w:val="00FD0CDB"/>
    <w:rsid w:val="00FD0F00"/>
    <w:rsid w:val="00FD3C99"/>
    <w:rsid w:val="00FD5304"/>
    <w:rsid w:val="00FE0FA2"/>
    <w:rsid w:val="00FE3A42"/>
    <w:rsid w:val="00FE6E93"/>
    <w:rsid w:val="00FF0DB9"/>
    <w:rsid w:val="00FF0E7B"/>
    <w:rsid w:val="00FF1B73"/>
    <w:rsid w:val="00FF2C5B"/>
    <w:rsid w:val="00FF5B1F"/>
    <w:rsid w:val="00FF631E"/>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0418"/>
    <o:shapelayout v:ext="edit">
      <o:idmap v:ext="edit" data="1"/>
      <o:rules v:ext="edit">
        <o:r id="V:Rule15" type="connector" idref="#_x0000_s1087"/>
        <o:r id="V:Rule16" type="connector" idref="#_x0000_s1079"/>
        <o:r id="V:Rule17" type="connector" idref="#_x0000_s1082"/>
        <o:r id="V:Rule18" type="connector" idref="#_x0000_s1076"/>
        <o:r id="V:Rule19" type="connector" idref="#_x0000_s1091"/>
        <o:r id="V:Rule20" type="connector" idref="#_x0000_s1085"/>
        <o:r id="V:Rule21" type="connector" idref="#_x0000_s1068"/>
        <o:r id="V:Rule22" type="connector" idref="#_x0000_s1073"/>
        <o:r id="V:Rule23" type="connector" idref="#_x0000_s1092"/>
        <o:r id="V:Rule24" type="connector" idref="#_x0000_s1067"/>
        <o:r id="V:Rule25" type="connector" idref="#_x0000_s1080"/>
        <o:r id="V:Rule26" type="connector" idref="#_x0000_s1069"/>
        <o:r id="V:Rule27" type="connector" idref="#_x0000_s1077"/>
        <o:r id="V:Rule28"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496"/>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D431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0496"/>
    <w:pPr>
      <w:jc w:val="center"/>
    </w:pPr>
    <w:rPr>
      <w:sz w:val="28"/>
    </w:rPr>
  </w:style>
  <w:style w:type="paragraph" w:styleId="a5">
    <w:name w:val="Body Text"/>
    <w:basedOn w:val="a"/>
    <w:rsid w:val="00E50496"/>
    <w:pPr>
      <w:jc w:val="both"/>
    </w:pPr>
    <w:rPr>
      <w:sz w:val="28"/>
    </w:rPr>
  </w:style>
  <w:style w:type="paragraph" w:styleId="a6">
    <w:name w:val="header"/>
    <w:basedOn w:val="a"/>
    <w:rsid w:val="00E50496"/>
    <w:pPr>
      <w:tabs>
        <w:tab w:val="center" w:pos="4677"/>
        <w:tab w:val="right" w:pos="9355"/>
      </w:tabs>
    </w:pPr>
  </w:style>
  <w:style w:type="paragraph" w:styleId="a7">
    <w:name w:val="footer"/>
    <w:basedOn w:val="a"/>
    <w:rsid w:val="00E50496"/>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1121E5"/>
    <w:rPr>
      <w:sz w:val="16"/>
      <w:szCs w:val="16"/>
    </w:rPr>
  </w:style>
  <w:style w:type="paragraph" w:styleId="af0">
    <w:name w:val="annotation text"/>
    <w:basedOn w:val="a"/>
    <w:link w:val="af1"/>
    <w:rsid w:val="001121E5"/>
    <w:rPr>
      <w:sz w:val="20"/>
      <w:szCs w:val="20"/>
    </w:rPr>
  </w:style>
  <w:style w:type="character" w:customStyle="1" w:styleId="af1">
    <w:name w:val="Текст примечания Знак"/>
    <w:basedOn w:val="a0"/>
    <w:link w:val="af0"/>
    <w:rsid w:val="001121E5"/>
  </w:style>
  <w:style w:type="paragraph" w:styleId="af2">
    <w:name w:val="annotation subject"/>
    <w:basedOn w:val="af0"/>
    <w:next w:val="af0"/>
    <w:link w:val="af3"/>
    <w:rsid w:val="001121E5"/>
    <w:rPr>
      <w:b/>
      <w:bCs/>
    </w:rPr>
  </w:style>
  <w:style w:type="character" w:customStyle="1" w:styleId="af3">
    <w:name w:val="Тема примечания Знак"/>
    <w:link w:val="af2"/>
    <w:rsid w:val="001121E5"/>
    <w:rPr>
      <w:b/>
      <w:bCs/>
    </w:rPr>
  </w:style>
  <w:style w:type="character" w:styleId="af4">
    <w:name w:val="Hyperlink"/>
    <w:rsid w:val="00FA21EA"/>
    <w:rPr>
      <w:color w:val="0000FF"/>
      <w:u w:val="single"/>
    </w:rPr>
  </w:style>
  <w:style w:type="table" w:styleId="af5">
    <w:name w:val="Table Grid"/>
    <w:basedOn w:val="a1"/>
    <w:rsid w:val="00453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iPriority w:val="99"/>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6">
    <w:name w:val="List Paragraph"/>
    <w:basedOn w:val="a"/>
    <w:qFormat/>
    <w:rsid w:val="00695D69"/>
    <w:pPr>
      <w:spacing w:after="200" w:line="276" w:lineRule="auto"/>
      <w:ind w:left="720"/>
      <w:contextualSpacing/>
    </w:pPr>
    <w:rPr>
      <w:rFonts w:ascii="Calibri" w:hAnsi="Calibri"/>
      <w:sz w:val="22"/>
      <w:szCs w:val="22"/>
    </w:rPr>
  </w:style>
  <w:style w:type="character" w:customStyle="1" w:styleId="FontStyle12">
    <w:name w:val="Font Style12"/>
    <w:basedOn w:val="a0"/>
    <w:rsid w:val="0079566E"/>
    <w:rPr>
      <w:rFonts w:ascii="Times New Roman" w:hAnsi="Times New Roman" w:cs="Times New Roman"/>
      <w:sz w:val="22"/>
      <w:szCs w:val="22"/>
    </w:rPr>
  </w:style>
  <w:style w:type="paragraph" w:customStyle="1" w:styleId="NoSpacing1">
    <w:name w:val="No Spacing1"/>
    <w:rsid w:val="0079566E"/>
    <w:rPr>
      <w:rFonts w:ascii="Calibri" w:eastAsia="Calibri" w:hAnsi="Calibri"/>
      <w:sz w:val="22"/>
      <w:szCs w:val="22"/>
    </w:rPr>
  </w:style>
  <w:style w:type="character" w:customStyle="1" w:styleId="10">
    <w:name w:val="Заголовок 1 Знак"/>
    <w:basedOn w:val="a0"/>
    <w:link w:val="1"/>
    <w:rsid w:val="00B16CE7"/>
    <w:rPr>
      <w:rFonts w:ascii="Tahoma" w:hAnsi="Tahoma"/>
      <w:b/>
      <w:sz w:val="28"/>
    </w:rPr>
  </w:style>
  <w:style w:type="character" w:customStyle="1" w:styleId="blk">
    <w:name w:val="blk"/>
    <w:basedOn w:val="a0"/>
    <w:rsid w:val="00B16CE7"/>
  </w:style>
  <w:style w:type="character" w:styleId="af7">
    <w:name w:val="FollowedHyperlink"/>
    <w:basedOn w:val="a0"/>
    <w:rsid w:val="00E91F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43148"/>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1121E5"/>
    <w:rPr>
      <w:sz w:val="16"/>
      <w:szCs w:val="16"/>
    </w:rPr>
  </w:style>
  <w:style w:type="paragraph" w:styleId="af0">
    <w:name w:val="annotation text"/>
    <w:basedOn w:val="a"/>
    <w:link w:val="af1"/>
    <w:rsid w:val="001121E5"/>
    <w:rPr>
      <w:sz w:val="20"/>
      <w:szCs w:val="20"/>
    </w:rPr>
  </w:style>
  <w:style w:type="character" w:customStyle="1" w:styleId="af1">
    <w:name w:val="Текст примечания Знак"/>
    <w:basedOn w:val="a0"/>
    <w:link w:val="af0"/>
    <w:rsid w:val="001121E5"/>
  </w:style>
  <w:style w:type="paragraph" w:styleId="af2">
    <w:name w:val="annotation subject"/>
    <w:basedOn w:val="af0"/>
    <w:next w:val="af0"/>
    <w:link w:val="af3"/>
    <w:rsid w:val="001121E5"/>
    <w:rPr>
      <w:b/>
      <w:bCs/>
      <w:lang w:val="x-none" w:eastAsia="x-none"/>
    </w:rPr>
  </w:style>
  <w:style w:type="character" w:customStyle="1" w:styleId="af3">
    <w:name w:val="Тема примечания Знак"/>
    <w:link w:val="af2"/>
    <w:rsid w:val="001121E5"/>
    <w:rPr>
      <w:b/>
      <w:bCs/>
    </w:rPr>
  </w:style>
  <w:style w:type="character" w:styleId="af4">
    <w:name w:val="Hyperlink"/>
    <w:rsid w:val="00FA21EA"/>
    <w:rPr>
      <w:color w:val="0000FF"/>
      <w:u w:val="single"/>
    </w:rPr>
  </w:style>
  <w:style w:type="table" w:styleId="af5">
    <w:name w:val="Table Grid"/>
    <w:basedOn w:val="a1"/>
    <w:rsid w:val="0045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iPriority w:val="99"/>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6">
    <w:name w:val="List Paragraph"/>
    <w:basedOn w:val="a"/>
    <w:uiPriority w:val="34"/>
    <w:qFormat/>
    <w:rsid w:val="00695D69"/>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132257578">
      <w:bodyDiv w:val="1"/>
      <w:marLeft w:val="0"/>
      <w:marRight w:val="0"/>
      <w:marTop w:val="0"/>
      <w:marBottom w:val="0"/>
      <w:divBdr>
        <w:top w:val="none" w:sz="0" w:space="0" w:color="auto"/>
        <w:left w:val="none" w:sz="0" w:space="0" w:color="auto"/>
        <w:bottom w:val="none" w:sz="0" w:space="0" w:color="auto"/>
        <w:right w:val="none" w:sz="0" w:space="0" w:color="auto"/>
      </w:divBdr>
    </w:div>
    <w:div w:id="154076296">
      <w:bodyDiv w:val="1"/>
      <w:marLeft w:val="0"/>
      <w:marRight w:val="0"/>
      <w:marTop w:val="0"/>
      <w:marBottom w:val="0"/>
      <w:divBdr>
        <w:top w:val="none" w:sz="0" w:space="0" w:color="auto"/>
        <w:left w:val="none" w:sz="0" w:space="0" w:color="auto"/>
        <w:bottom w:val="none" w:sz="0" w:space="0" w:color="auto"/>
        <w:right w:val="none" w:sz="0" w:space="0" w:color="auto"/>
      </w:divBdr>
    </w:div>
    <w:div w:id="454567740">
      <w:bodyDiv w:val="1"/>
      <w:marLeft w:val="0"/>
      <w:marRight w:val="0"/>
      <w:marTop w:val="0"/>
      <w:marBottom w:val="0"/>
      <w:divBdr>
        <w:top w:val="none" w:sz="0" w:space="0" w:color="auto"/>
        <w:left w:val="none" w:sz="0" w:space="0" w:color="auto"/>
        <w:bottom w:val="none" w:sz="0" w:space="0" w:color="auto"/>
        <w:right w:val="none" w:sz="0" w:space="0" w:color="auto"/>
      </w:divBdr>
      <w:divsChild>
        <w:div w:id="1264387470">
          <w:marLeft w:val="0"/>
          <w:marRight w:val="0"/>
          <w:marTop w:val="0"/>
          <w:marBottom w:val="0"/>
          <w:divBdr>
            <w:top w:val="none" w:sz="0" w:space="0" w:color="auto"/>
            <w:left w:val="none" w:sz="0" w:space="0" w:color="auto"/>
            <w:bottom w:val="none" w:sz="0" w:space="0" w:color="auto"/>
            <w:right w:val="none" w:sz="0" w:space="0" w:color="auto"/>
          </w:divBdr>
          <w:divsChild>
            <w:div w:id="256060684">
              <w:marLeft w:val="0"/>
              <w:marRight w:val="0"/>
              <w:marTop w:val="0"/>
              <w:marBottom w:val="0"/>
              <w:divBdr>
                <w:top w:val="none" w:sz="0" w:space="0" w:color="auto"/>
                <w:left w:val="none" w:sz="0" w:space="0" w:color="auto"/>
                <w:bottom w:val="none" w:sz="0" w:space="0" w:color="auto"/>
                <w:right w:val="none" w:sz="0" w:space="0" w:color="auto"/>
              </w:divBdr>
              <w:divsChild>
                <w:div w:id="4977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58646">
      <w:bodyDiv w:val="1"/>
      <w:marLeft w:val="0"/>
      <w:marRight w:val="0"/>
      <w:marTop w:val="0"/>
      <w:marBottom w:val="0"/>
      <w:divBdr>
        <w:top w:val="none" w:sz="0" w:space="0" w:color="auto"/>
        <w:left w:val="none" w:sz="0" w:space="0" w:color="auto"/>
        <w:bottom w:val="none" w:sz="0" w:space="0" w:color="auto"/>
        <w:right w:val="none" w:sz="0" w:space="0" w:color="auto"/>
      </w:divBdr>
    </w:div>
    <w:div w:id="694385234">
      <w:bodyDiv w:val="1"/>
      <w:marLeft w:val="0"/>
      <w:marRight w:val="0"/>
      <w:marTop w:val="0"/>
      <w:marBottom w:val="0"/>
      <w:divBdr>
        <w:top w:val="none" w:sz="0" w:space="0" w:color="auto"/>
        <w:left w:val="none" w:sz="0" w:space="0" w:color="auto"/>
        <w:bottom w:val="none" w:sz="0" w:space="0" w:color="auto"/>
        <w:right w:val="none" w:sz="0" w:space="0" w:color="auto"/>
      </w:divBdr>
      <w:divsChild>
        <w:div w:id="1417441626">
          <w:marLeft w:val="0"/>
          <w:marRight w:val="0"/>
          <w:marTop w:val="0"/>
          <w:marBottom w:val="0"/>
          <w:divBdr>
            <w:top w:val="none" w:sz="0" w:space="0" w:color="auto"/>
            <w:left w:val="none" w:sz="0" w:space="0" w:color="auto"/>
            <w:bottom w:val="none" w:sz="0" w:space="0" w:color="auto"/>
            <w:right w:val="none" w:sz="0" w:space="0" w:color="auto"/>
          </w:divBdr>
          <w:divsChild>
            <w:div w:id="410583933">
              <w:marLeft w:val="0"/>
              <w:marRight w:val="0"/>
              <w:marTop w:val="0"/>
              <w:marBottom w:val="0"/>
              <w:divBdr>
                <w:top w:val="none" w:sz="0" w:space="0" w:color="auto"/>
                <w:left w:val="none" w:sz="0" w:space="0" w:color="auto"/>
                <w:bottom w:val="none" w:sz="0" w:space="0" w:color="auto"/>
                <w:right w:val="none" w:sz="0" w:space="0" w:color="auto"/>
              </w:divBdr>
              <w:divsChild>
                <w:div w:id="1253851818">
                  <w:marLeft w:val="0"/>
                  <w:marRight w:val="0"/>
                  <w:marTop w:val="0"/>
                  <w:marBottom w:val="0"/>
                  <w:divBdr>
                    <w:top w:val="none" w:sz="0" w:space="0" w:color="auto"/>
                    <w:left w:val="none" w:sz="0" w:space="0" w:color="auto"/>
                    <w:bottom w:val="none" w:sz="0" w:space="0" w:color="auto"/>
                    <w:right w:val="none" w:sz="0" w:space="0" w:color="auto"/>
                  </w:divBdr>
                  <w:divsChild>
                    <w:div w:id="1518613279">
                      <w:marLeft w:val="300"/>
                      <w:marRight w:val="300"/>
                      <w:marTop w:val="0"/>
                      <w:marBottom w:val="0"/>
                      <w:divBdr>
                        <w:top w:val="none" w:sz="0" w:space="0" w:color="auto"/>
                        <w:left w:val="none" w:sz="0" w:space="0" w:color="auto"/>
                        <w:bottom w:val="none" w:sz="0" w:space="0" w:color="auto"/>
                        <w:right w:val="none" w:sz="0" w:space="0" w:color="auto"/>
                      </w:divBdr>
                      <w:divsChild>
                        <w:div w:id="676733406">
                          <w:marLeft w:val="0"/>
                          <w:marRight w:val="0"/>
                          <w:marTop w:val="0"/>
                          <w:marBottom w:val="0"/>
                          <w:divBdr>
                            <w:top w:val="none" w:sz="0" w:space="0" w:color="auto"/>
                            <w:left w:val="none" w:sz="0" w:space="0" w:color="auto"/>
                            <w:bottom w:val="none" w:sz="0" w:space="0" w:color="auto"/>
                            <w:right w:val="none" w:sz="0" w:space="0" w:color="auto"/>
                          </w:divBdr>
                          <w:divsChild>
                            <w:div w:id="1727340664">
                              <w:marLeft w:val="0"/>
                              <w:marRight w:val="0"/>
                              <w:marTop w:val="0"/>
                              <w:marBottom w:val="0"/>
                              <w:divBdr>
                                <w:top w:val="none" w:sz="0" w:space="0" w:color="auto"/>
                                <w:left w:val="none" w:sz="0" w:space="0" w:color="auto"/>
                                <w:bottom w:val="none" w:sz="0" w:space="0" w:color="auto"/>
                                <w:right w:val="none" w:sz="0" w:space="0" w:color="auto"/>
                              </w:divBdr>
                              <w:divsChild>
                                <w:div w:id="1888446968">
                                  <w:marLeft w:val="0"/>
                                  <w:marRight w:val="0"/>
                                  <w:marTop w:val="0"/>
                                  <w:marBottom w:val="0"/>
                                  <w:divBdr>
                                    <w:top w:val="none" w:sz="0" w:space="0" w:color="auto"/>
                                    <w:left w:val="none" w:sz="0" w:space="0" w:color="auto"/>
                                    <w:bottom w:val="none" w:sz="0" w:space="0" w:color="auto"/>
                                    <w:right w:val="none" w:sz="0" w:space="0" w:color="auto"/>
                                  </w:divBdr>
                                  <w:divsChild>
                                    <w:div w:id="856818708">
                                      <w:marLeft w:val="0"/>
                                      <w:marRight w:val="0"/>
                                      <w:marTop w:val="0"/>
                                      <w:marBottom w:val="0"/>
                                      <w:divBdr>
                                        <w:top w:val="none" w:sz="0" w:space="0" w:color="auto"/>
                                        <w:left w:val="none" w:sz="0" w:space="0" w:color="auto"/>
                                        <w:bottom w:val="none" w:sz="0" w:space="0" w:color="auto"/>
                                        <w:right w:val="none" w:sz="0" w:space="0" w:color="auto"/>
                                      </w:divBdr>
                                      <w:divsChild>
                                        <w:div w:id="1148087328">
                                          <w:marLeft w:val="0"/>
                                          <w:marRight w:val="0"/>
                                          <w:marTop w:val="0"/>
                                          <w:marBottom w:val="0"/>
                                          <w:divBdr>
                                            <w:top w:val="none" w:sz="0" w:space="0" w:color="auto"/>
                                            <w:left w:val="none" w:sz="0" w:space="0" w:color="auto"/>
                                            <w:bottom w:val="none" w:sz="0" w:space="0" w:color="auto"/>
                                            <w:right w:val="none" w:sz="0" w:space="0" w:color="auto"/>
                                          </w:divBdr>
                                          <w:divsChild>
                                            <w:div w:id="718943945">
                                              <w:marLeft w:val="0"/>
                                              <w:marRight w:val="0"/>
                                              <w:marTop w:val="0"/>
                                              <w:marBottom w:val="450"/>
                                              <w:divBdr>
                                                <w:top w:val="none" w:sz="0" w:space="0" w:color="auto"/>
                                                <w:left w:val="none" w:sz="0" w:space="0" w:color="auto"/>
                                                <w:bottom w:val="none" w:sz="0" w:space="0" w:color="auto"/>
                                                <w:right w:val="none" w:sz="0" w:space="0" w:color="auto"/>
                                              </w:divBdr>
                                              <w:divsChild>
                                                <w:div w:id="3621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244203">
      <w:bodyDiv w:val="1"/>
      <w:marLeft w:val="0"/>
      <w:marRight w:val="0"/>
      <w:marTop w:val="0"/>
      <w:marBottom w:val="0"/>
      <w:divBdr>
        <w:top w:val="none" w:sz="0" w:space="0" w:color="auto"/>
        <w:left w:val="none" w:sz="0" w:space="0" w:color="auto"/>
        <w:bottom w:val="none" w:sz="0" w:space="0" w:color="auto"/>
        <w:right w:val="none" w:sz="0" w:space="0" w:color="auto"/>
      </w:divBdr>
      <w:divsChild>
        <w:div w:id="1514295149">
          <w:marLeft w:val="0"/>
          <w:marRight w:val="0"/>
          <w:marTop w:val="0"/>
          <w:marBottom w:val="0"/>
          <w:divBdr>
            <w:top w:val="none" w:sz="0" w:space="0" w:color="auto"/>
            <w:left w:val="none" w:sz="0" w:space="0" w:color="auto"/>
            <w:bottom w:val="none" w:sz="0" w:space="0" w:color="auto"/>
            <w:right w:val="none" w:sz="0" w:space="0" w:color="auto"/>
          </w:divBdr>
          <w:divsChild>
            <w:div w:id="223835667">
              <w:marLeft w:val="0"/>
              <w:marRight w:val="0"/>
              <w:marTop w:val="0"/>
              <w:marBottom w:val="0"/>
              <w:divBdr>
                <w:top w:val="none" w:sz="0" w:space="0" w:color="auto"/>
                <w:left w:val="none" w:sz="0" w:space="0" w:color="auto"/>
                <w:bottom w:val="none" w:sz="0" w:space="0" w:color="auto"/>
                <w:right w:val="none" w:sz="0" w:space="0" w:color="auto"/>
              </w:divBdr>
              <w:divsChild>
                <w:div w:id="267660551">
                  <w:marLeft w:val="0"/>
                  <w:marRight w:val="0"/>
                  <w:marTop w:val="0"/>
                  <w:marBottom w:val="0"/>
                  <w:divBdr>
                    <w:top w:val="none" w:sz="0" w:space="0" w:color="auto"/>
                    <w:left w:val="none" w:sz="0" w:space="0" w:color="auto"/>
                    <w:bottom w:val="none" w:sz="0" w:space="0" w:color="auto"/>
                    <w:right w:val="none" w:sz="0" w:space="0" w:color="auto"/>
                  </w:divBdr>
                  <w:divsChild>
                    <w:div w:id="1943763403">
                      <w:marLeft w:val="300"/>
                      <w:marRight w:val="300"/>
                      <w:marTop w:val="0"/>
                      <w:marBottom w:val="0"/>
                      <w:divBdr>
                        <w:top w:val="none" w:sz="0" w:space="0" w:color="auto"/>
                        <w:left w:val="none" w:sz="0" w:space="0" w:color="auto"/>
                        <w:bottom w:val="none" w:sz="0" w:space="0" w:color="auto"/>
                        <w:right w:val="none" w:sz="0" w:space="0" w:color="auto"/>
                      </w:divBdr>
                      <w:divsChild>
                        <w:div w:id="2039695992">
                          <w:marLeft w:val="0"/>
                          <w:marRight w:val="0"/>
                          <w:marTop w:val="0"/>
                          <w:marBottom w:val="0"/>
                          <w:divBdr>
                            <w:top w:val="none" w:sz="0" w:space="0" w:color="auto"/>
                            <w:left w:val="none" w:sz="0" w:space="0" w:color="auto"/>
                            <w:bottom w:val="none" w:sz="0" w:space="0" w:color="auto"/>
                            <w:right w:val="none" w:sz="0" w:space="0" w:color="auto"/>
                          </w:divBdr>
                          <w:divsChild>
                            <w:div w:id="486089427">
                              <w:marLeft w:val="0"/>
                              <w:marRight w:val="0"/>
                              <w:marTop w:val="0"/>
                              <w:marBottom w:val="0"/>
                              <w:divBdr>
                                <w:top w:val="none" w:sz="0" w:space="0" w:color="auto"/>
                                <w:left w:val="none" w:sz="0" w:space="0" w:color="auto"/>
                                <w:bottom w:val="none" w:sz="0" w:space="0" w:color="auto"/>
                                <w:right w:val="none" w:sz="0" w:space="0" w:color="auto"/>
                              </w:divBdr>
                              <w:divsChild>
                                <w:div w:id="642388840">
                                  <w:marLeft w:val="0"/>
                                  <w:marRight w:val="0"/>
                                  <w:marTop w:val="0"/>
                                  <w:marBottom w:val="0"/>
                                  <w:divBdr>
                                    <w:top w:val="none" w:sz="0" w:space="0" w:color="auto"/>
                                    <w:left w:val="none" w:sz="0" w:space="0" w:color="auto"/>
                                    <w:bottom w:val="none" w:sz="0" w:space="0" w:color="auto"/>
                                    <w:right w:val="none" w:sz="0" w:space="0" w:color="auto"/>
                                  </w:divBdr>
                                  <w:divsChild>
                                    <w:div w:id="958102584">
                                      <w:marLeft w:val="0"/>
                                      <w:marRight w:val="0"/>
                                      <w:marTop w:val="0"/>
                                      <w:marBottom w:val="0"/>
                                      <w:divBdr>
                                        <w:top w:val="none" w:sz="0" w:space="0" w:color="auto"/>
                                        <w:left w:val="none" w:sz="0" w:space="0" w:color="auto"/>
                                        <w:bottom w:val="none" w:sz="0" w:space="0" w:color="auto"/>
                                        <w:right w:val="none" w:sz="0" w:space="0" w:color="auto"/>
                                      </w:divBdr>
                                      <w:divsChild>
                                        <w:div w:id="24985496">
                                          <w:marLeft w:val="0"/>
                                          <w:marRight w:val="0"/>
                                          <w:marTop w:val="0"/>
                                          <w:marBottom w:val="0"/>
                                          <w:divBdr>
                                            <w:top w:val="none" w:sz="0" w:space="0" w:color="auto"/>
                                            <w:left w:val="none" w:sz="0" w:space="0" w:color="auto"/>
                                            <w:bottom w:val="none" w:sz="0" w:space="0" w:color="auto"/>
                                            <w:right w:val="none" w:sz="0" w:space="0" w:color="auto"/>
                                          </w:divBdr>
                                          <w:divsChild>
                                            <w:div w:id="162018388">
                                              <w:marLeft w:val="0"/>
                                              <w:marRight w:val="0"/>
                                              <w:marTop w:val="0"/>
                                              <w:marBottom w:val="450"/>
                                              <w:divBdr>
                                                <w:top w:val="none" w:sz="0" w:space="0" w:color="auto"/>
                                                <w:left w:val="none" w:sz="0" w:space="0" w:color="auto"/>
                                                <w:bottom w:val="none" w:sz="0" w:space="0" w:color="auto"/>
                                                <w:right w:val="none" w:sz="0" w:space="0" w:color="auto"/>
                                              </w:divBdr>
                                              <w:divsChild>
                                                <w:div w:id="1018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75038">
      <w:bodyDiv w:val="1"/>
      <w:marLeft w:val="0"/>
      <w:marRight w:val="0"/>
      <w:marTop w:val="0"/>
      <w:marBottom w:val="0"/>
      <w:divBdr>
        <w:top w:val="none" w:sz="0" w:space="0" w:color="auto"/>
        <w:left w:val="none" w:sz="0" w:space="0" w:color="auto"/>
        <w:bottom w:val="none" w:sz="0" w:space="0" w:color="auto"/>
        <w:right w:val="none" w:sz="0" w:space="0" w:color="auto"/>
      </w:divBdr>
    </w:div>
    <w:div w:id="803816731">
      <w:bodyDiv w:val="1"/>
      <w:marLeft w:val="0"/>
      <w:marRight w:val="0"/>
      <w:marTop w:val="0"/>
      <w:marBottom w:val="0"/>
      <w:divBdr>
        <w:top w:val="none" w:sz="0" w:space="0" w:color="auto"/>
        <w:left w:val="none" w:sz="0" w:space="0" w:color="auto"/>
        <w:bottom w:val="none" w:sz="0" w:space="0" w:color="auto"/>
        <w:right w:val="none" w:sz="0" w:space="0" w:color="auto"/>
      </w:divBdr>
      <w:divsChild>
        <w:div w:id="483283097">
          <w:marLeft w:val="0"/>
          <w:marRight w:val="0"/>
          <w:marTop w:val="0"/>
          <w:marBottom w:val="0"/>
          <w:divBdr>
            <w:top w:val="none" w:sz="0" w:space="0" w:color="auto"/>
            <w:left w:val="none" w:sz="0" w:space="0" w:color="auto"/>
            <w:bottom w:val="none" w:sz="0" w:space="0" w:color="auto"/>
            <w:right w:val="none" w:sz="0" w:space="0" w:color="auto"/>
          </w:divBdr>
          <w:divsChild>
            <w:div w:id="785586722">
              <w:marLeft w:val="0"/>
              <w:marRight w:val="0"/>
              <w:marTop w:val="0"/>
              <w:marBottom w:val="0"/>
              <w:divBdr>
                <w:top w:val="none" w:sz="0" w:space="0" w:color="auto"/>
                <w:left w:val="none" w:sz="0" w:space="0" w:color="auto"/>
                <w:bottom w:val="none" w:sz="0" w:space="0" w:color="auto"/>
                <w:right w:val="none" w:sz="0" w:space="0" w:color="auto"/>
              </w:divBdr>
              <w:divsChild>
                <w:div w:id="2116166860">
                  <w:marLeft w:val="0"/>
                  <w:marRight w:val="0"/>
                  <w:marTop w:val="0"/>
                  <w:marBottom w:val="0"/>
                  <w:divBdr>
                    <w:top w:val="none" w:sz="0" w:space="0" w:color="auto"/>
                    <w:left w:val="none" w:sz="0" w:space="0" w:color="auto"/>
                    <w:bottom w:val="none" w:sz="0" w:space="0" w:color="auto"/>
                    <w:right w:val="none" w:sz="0" w:space="0" w:color="auto"/>
                  </w:divBdr>
                  <w:divsChild>
                    <w:div w:id="1711615409">
                      <w:marLeft w:val="300"/>
                      <w:marRight w:val="300"/>
                      <w:marTop w:val="0"/>
                      <w:marBottom w:val="0"/>
                      <w:divBdr>
                        <w:top w:val="none" w:sz="0" w:space="0" w:color="auto"/>
                        <w:left w:val="none" w:sz="0" w:space="0" w:color="auto"/>
                        <w:bottom w:val="none" w:sz="0" w:space="0" w:color="auto"/>
                        <w:right w:val="none" w:sz="0" w:space="0" w:color="auto"/>
                      </w:divBdr>
                      <w:divsChild>
                        <w:div w:id="762654105">
                          <w:marLeft w:val="0"/>
                          <w:marRight w:val="0"/>
                          <w:marTop w:val="0"/>
                          <w:marBottom w:val="0"/>
                          <w:divBdr>
                            <w:top w:val="none" w:sz="0" w:space="0" w:color="auto"/>
                            <w:left w:val="none" w:sz="0" w:space="0" w:color="auto"/>
                            <w:bottom w:val="none" w:sz="0" w:space="0" w:color="auto"/>
                            <w:right w:val="none" w:sz="0" w:space="0" w:color="auto"/>
                          </w:divBdr>
                          <w:divsChild>
                            <w:div w:id="910046713">
                              <w:marLeft w:val="0"/>
                              <w:marRight w:val="0"/>
                              <w:marTop w:val="0"/>
                              <w:marBottom w:val="0"/>
                              <w:divBdr>
                                <w:top w:val="none" w:sz="0" w:space="0" w:color="auto"/>
                                <w:left w:val="none" w:sz="0" w:space="0" w:color="auto"/>
                                <w:bottom w:val="none" w:sz="0" w:space="0" w:color="auto"/>
                                <w:right w:val="none" w:sz="0" w:space="0" w:color="auto"/>
                              </w:divBdr>
                              <w:divsChild>
                                <w:div w:id="798694550">
                                  <w:marLeft w:val="0"/>
                                  <w:marRight w:val="0"/>
                                  <w:marTop w:val="0"/>
                                  <w:marBottom w:val="0"/>
                                  <w:divBdr>
                                    <w:top w:val="none" w:sz="0" w:space="0" w:color="auto"/>
                                    <w:left w:val="none" w:sz="0" w:space="0" w:color="auto"/>
                                    <w:bottom w:val="none" w:sz="0" w:space="0" w:color="auto"/>
                                    <w:right w:val="none" w:sz="0" w:space="0" w:color="auto"/>
                                  </w:divBdr>
                                  <w:divsChild>
                                    <w:div w:id="453445146">
                                      <w:marLeft w:val="0"/>
                                      <w:marRight w:val="0"/>
                                      <w:marTop w:val="0"/>
                                      <w:marBottom w:val="0"/>
                                      <w:divBdr>
                                        <w:top w:val="none" w:sz="0" w:space="0" w:color="auto"/>
                                        <w:left w:val="none" w:sz="0" w:space="0" w:color="auto"/>
                                        <w:bottom w:val="none" w:sz="0" w:space="0" w:color="auto"/>
                                        <w:right w:val="none" w:sz="0" w:space="0" w:color="auto"/>
                                      </w:divBdr>
                                      <w:divsChild>
                                        <w:div w:id="1059012750">
                                          <w:marLeft w:val="0"/>
                                          <w:marRight w:val="0"/>
                                          <w:marTop w:val="0"/>
                                          <w:marBottom w:val="0"/>
                                          <w:divBdr>
                                            <w:top w:val="none" w:sz="0" w:space="0" w:color="auto"/>
                                            <w:left w:val="none" w:sz="0" w:space="0" w:color="auto"/>
                                            <w:bottom w:val="none" w:sz="0" w:space="0" w:color="auto"/>
                                            <w:right w:val="none" w:sz="0" w:space="0" w:color="auto"/>
                                          </w:divBdr>
                                          <w:divsChild>
                                            <w:div w:id="1418402079">
                                              <w:marLeft w:val="0"/>
                                              <w:marRight w:val="0"/>
                                              <w:marTop w:val="0"/>
                                              <w:marBottom w:val="450"/>
                                              <w:divBdr>
                                                <w:top w:val="none" w:sz="0" w:space="0" w:color="auto"/>
                                                <w:left w:val="none" w:sz="0" w:space="0" w:color="auto"/>
                                                <w:bottom w:val="none" w:sz="0" w:space="0" w:color="auto"/>
                                                <w:right w:val="none" w:sz="0" w:space="0" w:color="auto"/>
                                              </w:divBdr>
                                              <w:divsChild>
                                                <w:div w:id="15611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793398">
      <w:bodyDiv w:val="1"/>
      <w:marLeft w:val="0"/>
      <w:marRight w:val="0"/>
      <w:marTop w:val="0"/>
      <w:marBottom w:val="0"/>
      <w:divBdr>
        <w:top w:val="none" w:sz="0" w:space="0" w:color="auto"/>
        <w:left w:val="none" w:sz="0" w:space="0" w:color="auto"/>
        <w:bottom w:val="none" w:sz="0" w:space="0" w:color="auto"/>
        <w:right w:val="none" w:sz="0" w:space="0" w:color="auto"/>
      </w:divBdr>
    </w:div>
    <w:div w:id="981695769">
      <w:bodyDiv w:val="1"/>
      <w:marLeft w:val="0"/>
      <w:marRight w:val="0"/>
      <w:marTop w:val="0"/>
      <w:marBottom w:val="0"/>
      <w:divBdr>
        <w:top w:val="none" w:sz="0" w:space="0" w:color="auto"/>
        <w:left w:val="none" w:sz="0" w:space="0" w:color="auto"/>
        <w:bottom w:val="none" w:sz="0" w:space="0" w:color="auto"/>
        <w:right w:val="none" w:sz="0" w:space="0" w:color="auto"/>
      </w:divBdr>
      <w:divsChild>
        <w:div w:id="1608268455">
          <w:marLeft w:val="0"/>
          <w:marRight w:val="0"/>
          <w:marTop w:val="0"/>
          <w:marBottom w:val="0"/>
          <w:divBdr>
            <w:top w:val="none" w:sz="0" w:space="0" w:color="auto"/>
            <w:left w:val="none" w:sz="0" w:space="0" w:color="auto"/>
            <w:bottom w:val="none" w:sz="0" w:space="0" w:color="auto"/>
            <w:right w:val="none" w:sz="0" w:space="0" w:color="auto"/>
          </w:divBdr>
          <w:divsChild>
            <w:div w:id="739064882">
              <w:marLeft w:val="0"/>
              <w:marRight w:val="0"/>
              <w:marTop w:val="0"/>
              <w:marBottom w:val="0"/>
              <w:divBdr>
                <w:top w:val="none" w:sz="0" w:space="0" w:color="auto"/>
                <w:left w:val="none" w:sz="0" w:space="0" w:color="auto"/>
                <w:bottom w:val="none" w:sz="0" w:space="0" w:color="auto"/>
                <w:right w:val="none" w:sz="0" w:space="0" w:color="auto"/>
              </w:divBdr>
              <w:divsChild>
                <w:div w:id="736245551">
                  <w:marLeft w:val="0"/>
                  <w:marRight w:val="0"/>
                  <w:marTop w:val="0"/>
                  <w:marBottom w:val="0"/>
                  <w:divBdr>
                    <w:top w:val="none" w:sz="0" w:space="0" w:color="auto"/>
                    <w:left w:val="none" w:sz="0" w:space="0" w:color="auto"/>
                    <w:bottom w:val="none" w:sz="0" w:space="0" w:color="auto"/>
                    <w:right w:val="none" w:sz="0" w:space="0" w:color="auto"/>
                  </w:divBdr>
                  <w:divsChild>
                    <w:div w:id="387458298">
                      <w:marLeft w:val="300"/>
                      <w:marRight w:val="300"/>
                      <w:marTop w:val="0"/>
                      <w:marBottom w:val="0"/>
                      <w:divBdr>
                        <w:top w:val="none" w:sz="0" w:space="0" w:color="auto"/>
                        <w:left w:val="none" w:sz="0" w:space="0" w:color="auto"/>
                        <w:bottom w:val="none" w:sz="0" w:space="0" w:color="auto"/>
                        <w:right w:val="none" w:sz="0" w:space="0" w:color="auto"/>
                      </w:divBdr>
                      <w:divsChild>
                        <w:div w:id="1065376635">
                          <w:marLeft w:val="0"/>
                          <w:marRight w:val="0"/>
                          <w:marTop w:val="0"/>
                          <w:marBottom w:val="0"/>
                          <w:divBdr>
                            <w:top w:val="none" w:sz="0" w:space="0" w:color="auto"/>
                            <w:left w:val="none" w:sz="0" w:space="0" w:color="auto"/>
                            <w:bottom w:val="none" w:sz="0" w:space="0" w:color="auto"/>
                            <w:right w:val="none" w:sz="0" w:space="0" w:color="auto"/>
                          </w:divBdr>
                          <w:divsChild>
                            <w:div w:id="1221555827">
                              <w:marLeft w:val="0"/>
                              <w:marRight w:val="0"/>
                              <w:marTop w:val="0"/>
                              <w:marBottom w:val="0"/>
                              <w:divBdr>
                                <w:top w:val="none" w:sz="0" w:space="0" w:color="auto"/>
                                <w:left w:val="none" w:sz="0" w:space="0" w:color="auto"/>
                                <w:bottom w:val="none" w:sz="0" w:space="0" w:color="auto"/>
                                <w:right w:val="none" w:sz="0" w:space="0" w:color="auto"/>
                              </w:divBdr>
                              <w:divsChild>
                                <w:div w:id="17240127">
                                  <w:marLeft w:val="0"/>
                                  <w:marRight w:val="0"/>
                                  <w:marTop w:val="0"/>
                                  <w:marBottom w:val="0"/>
                                  <w:divBdr>
                                    <w:top w:val="none" w:sz="0" w:space="0" w:color="auto"/>
                                    <w:left w:val="none" w:sz="0" w:space="0" w:color="auto"/>
                                    <w:bottom w:val="none" w:sz="0" w:space="0" w:color="auto"/>
                                    <w:right w:val="none" w:sz="0" w:space="0" w:color="auto"/>
                                  </w:divBdr>
                                  <w:divsChild>
                                    <w:div w:id="1781879931">
                                      <w:marLeft w:val="0"/>
                                      <w:marRight w:val="0"/>
                                      <w:marTop w:val="0"/>
                                      <w:marBottom w:val="0"/>
                                      <w:divBdr>
                                        <w:top w:val="none" w:sz="0" w:space="0" w:color="auto"/>
                                        <w:left w:val="none" w:sz="0" w:space="0" w:color="auto"/>
                                        <w:bottom w:val="none" w:sz="0" w:space="0" w:color="auto"/>
                                        <w:right w:val="none" w:sz="0" w:space="0" w:color="auto"/>
                                      </w:divBdr>
                                      <w:divsChild>
                                        <w:div w:id="836116889">
                                          <w:marLeft w:val="0"/>
                                          <w:marRight w:val="0"/>
                                          <w:marTop w:val="0"/>
                                          <w:marBottom w:val="0"/>
                                          <w:divBdr>
                                            <w:top w:val="none" w:sz="0" w:space="0" w:color="auto"/>
                                            <w:left w:val="none" w:sz="0" w:space="0" w:color="auto"/>
                                            <w:bottom w:val="none" w:sz="0" w:space="0" w:color="auto"/>
                                            <w:right w:val="none" w:sz="0" w:space="0" w:color="auto"/>
                                          </w:divBdr>
                                          <w:divsChild>
                                            <w:div w:id="1973899938">
                                              <w:marLeft w:val="0"/>
                                              <w:marRight w:val="0"/>
                                              <w:marTop w:val="0"/>
                                              <w:marBottom w:val="450"/>
                                              <w:divBdr>
                                                <w:top w:val="none" w:sz="0" w:space="0" w:color="auto"/>
                                                <w:left w:val="none" w:sz="0" w:space="0" w:color="auto"/>
                                                <w:bottom w:val="none" w:sz="0" w:space="0" w:color="auto"/>
                                                <w:right w:val="none" w:sz="0" w:space="0" w:color="auto"/>
                                              </w:divBdr>
                                              <w:divsChild>
                                                <w:div w:id="4510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907529">
      <w:bodyDiv w:val="1"/>
      <w:marLeft w:val="0"/>
      <w:marRight w:val="0"/>
      <w:marTop w:val="0"/>
      <w:marBottom w:val="0"/>
      <w:divBdr>
        <w:top w:val="none" w:sz="0" w:space="0" w:color="auto"/>
        <w:left w:val="none" w:sz="0" w:space="0" w:color="auto"/>
        <w:bottom w:val="none" w:sz="0" w:space="0" w:color="auto"/>
        <w:right w:val="none" w:sz="0" w:space="0" w:color="auto"/>
      </w:divBdr>
    </w:div>
    <w:div w:id="1201282282">
      <w:bodyDiv w:val="1"/>
      <w:marLeft w:val="0"/>
      <w:marRight w:val="0"/>
      <w:marTop w:val="0"/>
      <w:marBottom w:val="0"/>
      <w:divBdr>
        <w:top w:val="none" w:sz="0" w:space="0" w:color="auto"/>
        <w:left w:val="none" w:sz="0" w:space="0" w:color="auto"/>
        <w:bottom w:val="none" w:sz="0" w:space="0" w:color="auto"/>
        <w:right w:val="none" w:sz="0" w:space="0" w:color="auto"/>
      </w:divBdr>
    </w:div>
    <w:div w:id="1629818579">
      <w:bodyDiv w:val="1"/>
      <w:marLeft w:val="0"/>
      <w:marRight w:val="0"/>
      <w:marTop w:val="0"/>
      <w:marBottom w:val="0"/>
      <w:divBdr>
        <w:top w:val="none" w:sz="0" w:space="0" w:color="auto"/>
        <w:left w:val="none" w:sz="0" w:space="0" w:color="auto"/>
        <w:bottom w:val="none" w:sz="0" w:space="0" w:color="auto"/>
        <w:right w:val="none" w:sz="0" w:space="0" w:color="auto"/>
      </w:divBdr>
      <w:divsChild>
        <w:div w:id="722414020">
          <w:marLeft w:val="0"/>
          <w:marRight w:val="0"/>
          <w:marTop w:val="0"/>
          <w:marBottom w:val="0"/>
          <w:divBdr>
            <w:top w:val="none" w:sz="0" w:space="0" w:color="auto"/>
            <w:left w:val="none" w:sz="0" w:space="0" w:color="auto"/>
            <w:bottom w:val="none" w:sz="0" w:space="0" w:color="auto"/>
            <w:right w:val="none" w:sz="0" w:space="0" w:color="auto"/>
          </w:divBdr>
          <w:divsChild>
            <w:div w:id="2115468384">
              <w:marLeft w:val="0"/>
              <w:marRight w:val="0"/>
              <w:marTop w:val="0"/>
              <w:marBottom w:val="0"/>
              <w:divBdr>
                <w:top w:val="none" w:sz="0" w:space="0" w:color="auto"/>
                <w:left w:val="none" w:sz="0" w:space="0" w:color="auto"/>
                <w:bottom w:val="none" w:sz="0" w:space="0" w:color="auto"/>
                <w:right w:val="none" w:sz="0" w:space="0" w:color="auto"/>
              </w:divBdr>
              <w:divsChild>
                <w:div w:id="1056902929">
                  <w:marLeft w:val="0"/>
                  <w:marRight w:val="0"/>
                  <w:marTop w:val="0"/>
                  <w:marBottom w:val="0"/>
                  <w:divBdr>
                    <w:top w:val="none" w:sz="0" w:space="0" w:color="auto"/>
                    <w:left w:val="none" w:sz="0" w:space="0" w:color="auto"/>
                    <w:bottom w:val="none" w:sz="0" w:space="0" w:color="auto"/>
                    <w:right w:val="none" w:sz="0" w:space="0" w:color="auto"/>
                  </w:divBdr>
                  <w:divsChild>
                    <w:div w:id="1861163218">
                      <w:marLeft w:val="0"/>
                      <w:marRight w:val="0"/>
                      <w:marTop w:val="0"/>
                      <w:marBottom w:val="0"/>
                      <w:divBdr>
                        <w:top w:val="none" w:sz="0" w:space="0" w:color="auto"/>
                        <w:left w:val="none" w:sz="0" w:space="0" w:color="auto"/>
                        <w:bottom w:val="none" w:sz="0" w:space="0" w:color="auto"/>
                        <w:right w:val="none" w:sz="0" w:space="0" w:color="auto"/>
                      </w:divBdr>
                      <w:divsChild>
                        <w:div w:id="165484455">
                          <w:marLeft w:val="0"/>
                          <w:marRight w:val="0"/>
                          <w:marTop w:val="0"/>
                          <w:marBottom w:val="0"/>
                          <w:divBdr>
                            <w:top w:val="none" w:sz="0" w:space="0" w:color="auto"/>
                            <w:left w:val="none" w:sz="0" w:space="0" w:color="auto"/>
                            <w:bottom w:val="none" w:sz="0" w:space="0" w:color="auto"/>
                            <w:right w:val="none" w:sz="0" w:space="0" w:color="auto"/>
                          </w:divBdr>
                          <w:divsChild>
                            <w:div w:id="8243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73219525">
      <w:bodyDiv w:val="1"/>
      <w:marLeft w:val="0"/>
      <w:marRight w:val="0"/>
      <w:marTop w:val="0"/>
      <w:marBottom w:val="0"/>
      <w:divBdr>
        <w:top w:val="none" w:sz="0" w:space="0" w:color="auto"/>
        <w:left w:val="none" w:sz="0" w:space="0" w:color="auto"/>
        <w:bottom w:val="none" w:sz="0" w:space="0" w:color="auto"/>
        <w:right w:val="none" w:sz="0" w:space="0" w:color="auto"/>
      </w:divBdr>
    </w:div>
    <w:div w:id="1844391204">
      <w:bodyDiv w:val="1"/>
      <w:marLeft w:val="0"/>
      <w:marRight w:val="0"/>
      <w:marTop w:val="0"/>
      <w:marBottom w:val="0"/>
      <w:divBdr>
        <w:top w:val="none" w:sz="0" w:space="0" w:color="auto"/>
        <w:left w:val="none" w:sz="0" w:space="0" w:color="auto"/>
        <w:bottom w:val="none" w:sz="0" w:space="0" w:color="auto"/>
        <w:right w:val="none" w:sz="0" w:space="0" w:color="auto"/>
      </w:divBdr>
      <w:divsChild>
        <w:div w:id="1665353822">
          <w:marLeft w:val="0"/>
          <w:marRight w:val="0"/>
          <w:marTop w:val="0"/>
          <w:marBottom w:val="0"/>
          <w:divBdr>
            <w:top w:val="none" w:sz="0" w:space="0" w:color="auto"/>
            <w:left w:val="none" w:sz="0" w:space="0" w:color="auto"/>
            <w:bottom w:val="none" w:sz="0" w:space="0" w:color="auto"/>
            <w:right w:val="none" w:sz="0" w:space="0" w:color="auto"/>
          </w:divBdr>
          <w:divsChild>
            <w:div w:id="1806504747">
              <w:marLeft w:val="0"/>
              <w:marRight w:val="0"/>
              <w:marTop w:val="0"/>
              <w:marBottom w:val="0"/>
              <w:divBdr>
                <w:top w:val="none" w:sz="0" w:space="0" w:color="auto"/>
                <w:left w:val="none" w:sz="0" w:space="0" w:color="auto"/>
                <w:bottom w:val="none" w:sz="0" w:space="0" w:color="auto"/>
                <w:right w:val="none" w:sz="0" w:space="0" w:color="auto"/>
              </w:divBdr>
              <w:divsChild>
                <w:div w:id="564098716">
                  <w:marLeft w:val="0"/>
                  <w:marRight w:val="0"/>
                  <w:marTop w:val="0"/>
                  <w:marBottom w:val="0"/>
                  <w:divBdr>
                    <w:top w:val="none" w:sz="0" w:space="0" w:color="auto"/>
                    <w:left w:val="none" w:sz="0" w:space="0" w:color="auto"/>
                    <w:bottom w:val="none" w:sz="0" w:space="0" w:color="auto"/>
                    <w:right w:val="none" w:sz="0" w:space="0" w:color="auto"/>
                  </w:divBdr>
                  <w:divsChild>
                    <w:div w:id="834759758">
                      <w:marLeft w:val="300"/>
                      <w:marRight w:val="300"/>
                      <w:marTop w:val="0"/>
                      <w:marBottom w:val="0"/>
                      <w:divBdr>
                        <w:top w:val="none" w:sz="0" w:space="0" w:color="auto"/>
                        <w:left w:val="none" w:sz="0" w:space="0" w:color="auto"/>
                        <w:bottom w:val="none" w:sz="0" w:space="0" w:color="auto"/>
                        <w:right w:val="none" w:sz="0" w:space="0" w:color="auto"/>
                      </w:divBdr>
                      <w:divsChild>
                        <w:div w:id="1570770372">
                          <w:marLeft w:val="0"/>
                          <w:marRight w:val="0"/>
                          <w:marTop w:val="0"/>
                          <w:marBottom w:val="0"/>
                          <w:divBdr>
                            <w:top w:val="none" w:sz="0" w:space="0" w:color="auto"/>
                            <w:left w:val="none" w:sz="0" w:space="0" w:color="auto"/>
                            <w:bottom w:val="none" w:sz="0" w:space="0" w:color="auto"/>
                            <w:right w:val="none" w:sz="0" w:space="0" w:color="auto"/>
                          </w:divBdr>
                          <w:divsChild>
                            <w:div w:id="85545208">
                              <w:marLeft w:val="0"/>
                              <w:marRight w:val="0"/>
                              <w:marTop w:val="0"/>
                              <w:marBottom w:val="0"/>
                              <w:divBdr>
                                <w:top w:val="none" w:sz="0" w:space="0" w:color="auto"/>
                                <w:left w:val="none" w:sz="0" w:space="0" w:color="auto"/>
                                <w:bottom w:val="none" w:sz="0" w:space="0" w:color="auto"/>
                                <w:right w:val="none" w:sz="0" w:space="0" w:color="auto"/>
                              </w:divBdr>
                              <w:divsChild>
                                <w:div w:id="960720730">
                                  <w:marLeft w:val="0"/>
                                  <w:marRight w:val="0"/>
                                  <w:marTop w:val="0"/>
                                  <w:marBottom w:val="0"/>
                                  <w:divBdr>
                                    <w:top w:val="none" w:sz="0" w:space="0" w:color="auto"/>
                                    <w:left w:val="none" w:sz="0" w:space="0" w:color="auto"/>
                                    <w:bottom w:val="none" w:sz="0" w:space="0" w:color="auto"/>
                                    <w:right w:val="none" w:sz="0" w:space="0" w:color="auto"/>
                                  </w:divBdr>
                                  <w:divsChild>
                                    <w:div w:id="1319918079">
                                      <w:marLeft w:val="0"/>
                                      <w:marRight w:val="0"/>
                                      <w:marTop w:val="0"/>
                                      <w:marBottom w:val="0"/>
                                      <w:divBdr>
                                        <w:top w:val="none" w:sz="0" w:space="0" w:color="auto"/>
                                        <w:left w:val="none" w:sz="0" w:space="0" w:color="auto"/>
                                        <w:bottom w:val="none" w:sz="0" w:space="0" w:color="auto"/>
                                        <w:right w:val="none" w:sz="0" w:space="0" w:color="auto"/>
                                      </w:divBdr>
                                      <w:divsChild>
                                        <w:div w:id="2064284582">
                                          <w:marLeft w:val="0"/>
                                          <w:marRight w:val="0"/>
                                          <w:marTop w:val="0"/>
                                          <w:marBottom w:val="0"/>
                                          <w:divBdr>
                                            <w:top w:val="none" w:sz="0" w:space="0" w:color="auto"/>
                                            <w:left w:val="none" w:sz="0" w:space="0" w:color="auto"/>
                                            <w:bottom w:val="none" w:sz="0" w:space="0" w:color="auto"/>
                                            <w:right w:val="none" w:sz="0" w:space="0" w:color="auto"/>
                                          </w:divBdr>
                                          <w:divsChild>
                                            <w:div w:id="1040279686">
                                              <w:marLeft w:val="0"/>
                                              <w:marRight w:val="0"/>
                                              <w:marTop w:val="0"/>
                                              <w:marBottom w:val="450"/>
                                              <w:divBdr>
                                                <w:top w:val="none" w:sz="0" w:space="0" w:color="auto"/>
                                                <w:left w:val="none" w:sz="0" w:space="0" w:color="auto"/>
                                                <w:bottom w:val="none" w:sz="0" w:space="0" w:color="auto"/>
                                                <w:right w:val="none" w:sz="0" w:space="0" w:color="auto"/>
                                              </w:divBdr>
                                              <w:divsChild>
                                                <w:div w:id="528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54356">
      <w:bodyDiv w:val="1"/>
      <w:marLeft w:val="0"/>
      <w:marRight w:val="0"/>
      <w:marTop w:val="0"/>
      <w:marBottom w:val="0"/>
      <w:divBdr>
        <w:top w:val="none" w:sz="0" w:space="0" w:color="auto"/>
        <w:left w:val="none" w:sz="0" w:space="0" w:color="auto"/>
        <w:bottom w:val="none" w:sz="0" w:space="0" w:color="auto"/>
        <w:right w:val="none" w:sz="0" w:space="0" w:color="auto"/>
      </w:divBdr>
    </w:div>
    <w:div w:id="1901356452">
      <w:bodyDiv w:val="1"/>
      <w:marLeft w:val="0"/>
      <w:marRight w:val="0"/>
      <w:marTop w:val="0"/>
      <w:marBottom w:val="0"/>
      <w:divBdr>
        <w:top w:val="none" w:sz="0" w:space="0" w:color="auto"/>
        <w:left w:val="none" w:sz="0" w:space="0" w:color="auto"/>
        <w:bottom w:val="none" w:sz="0" w:space="0" w:color="auto"/>
        <w:right w:val="none" w:sz="0" w:space="0" w:color="auto"/>
      </w:divBdr>
      <w:divsChild>
        <w:div w:id="929776841">
          <w:marLeft w:val="0"/>
          <w:marRight w:val="0"/>
          <w:marTop w:val="0"/>
          <w:marBottom w:val="0"/>
          <w:divBdr>
            <w:top w:val="none" w:sz="0" w:space="0" w:color="auto"/>
            <w:left w:val="none" w:sz="0" w:space="0" w:color="auto"/>
            <w:bottom w:val="none" w:sz="0" w:space="0" w:color="auto"/>
            <w:right w:val="none" w:sz="0" w:space="0" w:color="auto"/>
          </w:divBdr>
          <w:divsChild>
            <w:div w:id="1100223711">
              <w:marLeft w:val="0"/>
              <w:marRight w:val="0"/>
              <w:marTop w:val="0"/>
              <w:marBottom w:val="0"/>
              <w:divBdr>
                <w:top w:val="none" w:sz="0" w:space="0" w:color="auto"/>
                <w:left w:val="none" w:sz="0" w:space="0" w:color="auto"/>
                <w:bottom w:val="none" w:sz="0" w:space="0" w:color="auto"/>
                <w:right w:val="none" w:sz="0" w:space="0" w:color="auto"/>
              </w:divBdr>
              <w:divsChild>
                <w:div w:id="48310076">
                  <w:marLeft w:val="0"/>
                  <w:marRight w:val="0"/>
                  <w:marTop w:val="0"/>
                  <w:marBottom w:val="0"/>
                  <w:divBdr>
                    <w:top w:val="none" w:sz="0" w:space="0" w:color="auto"/>
                    <w:left w:val="none" w:sz="0" w:space="0" w:color="auto"/>
                    <w:bottom w:val="none" w:sz="0" w:space="0" w:color="auto"/>
                    <w:right w:val="none" w:sz="0" w:space="0" w:color="auto"/>
                  </w:divBdr>
                  <w:divsChild>
                    <w:div w:id="2008707891">
                      <w:marLeft w:val="0"/>
                      <w:marRight w:val="0"/>
                      <w:marTop w:val="0"/>
                      <w:marBottom w:val="0"/>
                      <w:divBdr>
                        <w:top w:val="none" w:sz="0" w:space="0" w:color="auto"/>
                        <w:left w:val="none" w:sz="0" w:space="0" w:color="auto"/>
                        <w:bottom w:val="none" w:sz="0" w:space="0" w:color="auto"/>
                        <w:right w:val="none" w:sz="0" w:space="0" w:color="auto"/>
                      </w:divBdr>
                      <w:divsChild>
                        <w:div w:id="1424105067">
                          <w:marLeft w:val="0"/>
                          <w:marRight w:val="0"/>
                          <w:marTop w:val="0"/>
                          <w:marBottom w:val="0"/>
                          <w:divBdr>
                            <w:top w:val="none" w:sz="0" w:space="0" w:color="auto"/>
                            <w:left w:val="none" w:sz="0" w:space="0" w:color="auto"/>
                            <w:bottom w:val="none" w:sz="0" w:space="0" w:color="auto"/>
                            <w:right w:val="none" w:sz="0" w:space="0" w:color="auto"/>
                          </w:divBdr>
                          <w:divsChild>
                            <w:div w:id="11521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2073771060">
      <w:bodyDiv w:val="1"/>
      <w:marLeft w:val="0"/>
      <w:marRight w:val="0"/>
      <w:marTop w:val="0"/>
      <w:marBottom w:val="0"/>
      <w:divBdr>
        <w:top w:val="none" w:sz="0" w:space="0" w:color="auto"/>
        <w:left w:val="none" w:sz="0" w:space="0" w:color="auto"/>
        <w:bottom w:val="none" w:sz="0" w:space="0" w:color="auto"/>
        <w:right w:val="none" w:sz="0" w:space="0" w:color="auto"/>
      </w:divBdr>
    </w:div>
    <w:div w:id="208937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u.lenobl.ru/" TargetMode="External"/><Relationship Id="rId18" Type="http://schemas.openxmlformats.org/officeDocument/2006/relationships/hyperlink" Target="http://www.consultant.ru/document/cons_doc_LAW_148719/d966c7d95300ab246bcc43192e4cdbac5d2b763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nsultant.ru/document/cons_doc_LAW_148719/412c68ce7fd56700bec9a2750801db80aed8a961/" TargetMode="External"/><Relationship Id="rId7" Type="http://schemas.openxmlformats.org/officeDocument/2006/relationships/endnotes" Target="endnotes.xml"/><Relationship Id="rId12" Type="http://schemas.openxmlformats.org/officeDocument/2006/relationships/hyperlink" Target="http://www.adminmgp.ru" TargetMode="External"/><Relationship Id="rId17" Type="http://schemas.openxmlformats.org/officeDocument/2006/relationships/hyperlink" Target="consultantplus://offline/ref=7CCB367AE770E52F4C3688A94DB6563082F0051728BEE69FE36291BE89AC3456182A703CeCI" TargetMode="External"/><Relationship Id="rId25" Type="http://schemas.openxmlformats.org/officeDocument/2006/relationships/hyperlink" Target="http://www.mfc47.ru"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92924E1D0BBF555DA90A35BB410BC018BB19B130208211FEFE812C19E0CA255CCA0BBH6s4N" TargetMode="External"/><Relationship Id="rId20" Type="http://schemas.openxmlformats.org/officeDocument/2006/relationships/hyperlink" Target="http://www.consultant.ru/document/cons_doc_LAW_148719/3a9228a03f058b5299126f6f3d1f5b51db0d15c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549" TargetMode="External"/><Relationship Id="rId24" Type="http://schemas.openxmlformats.org/officeDocument/2006/relationships/hyperlink" Target="http://adminmgp.ru/" TargetMode="External"/><Relationship Id="rId5" Type="http://schemas.openxmlformats.org/officeDocument/2006/relationships/webSettings" Target="webSettings.xml"/><Relationship Id="rId15" Type="http://schemas.openxmlformats.org/officeDocument/2006/relationships/hyperlink" Target="http://www.adminmgp.ru" TargetMode="External"/><Relationship Id="rId23" Type="http://schemas.openxmlformats.org/officeDocument/2006/relationships/hyperlink" Target="mailto:%20mail@adminmgp.ru" TargetMode="External"/><Relationship Id="rId28" Type="http://schemas.openxmlformats.org/officeDocument/2006/relationships/fontTable" Target="fontTable.xml"/><Relationship Id="rId10" Type="http://schemas.openxmlformats.org/officeDocument/2006/relationships/hyperlink" Target="mailto:mail@adminmgp.ru" TargetMode="External"/><Relationship Id="rId19" Type="http://schemas.openxmlformats.org/officeDocument/2006/relationships/hyperlink" Target="http://www.consultant.ru/document/cons_doc_LAW_148719/3bb5a33416049a01864e479d9e7f531080608b2c/" TargetMode="External"/><Relationship Id="rId4" Type="http://schemas.openxmlformats.org/officeDocument/2006/relationships/settings" Target="settings.xml"/><Relationship Id="rId9" Type="http://schemas.openxmlformats.org/officeDocument/2006/relationships/hyperlink" Target="http://www.adminmgp.ru" TargetMode="External"/><Relationship Id="rId14" Type="http://schemas.openxmlformats.org/officeDocument/2006/relationships/hyperlink" Target="garantF1://7929266.1239" TargetMode="External"/><Relationship Id="rId22" Type="http://schemas.openxmlformats.org/officeDocument/2006/relationships/hyperlink" Target="garantF1://12084522.21"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1A37A-B54A-408F-AEC3-F21F378A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28</Pages>
  <Words>11137</Words>
  <Characters>63485</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74474</CharactersWithSpaces>
  <SharedDoc>false</SharedDoc>
  <HLinks>
    <vt:vector size="168" baseType="variant">
      <vt:variant>
        <vt:i4>2752528</vt:i4>
      </vt:variant>
      <vt:variant>
        <vt:i4>81</vt:i4>
      </vt:variant>
      <vt:variant>
        <vt:i4>0</vt:i4>
      </vt:variant>
      <vt:variant>
        <vt:i4>5</vt:i4>
      </vt:variant>
      <vt:variant>
        <vt:lpwstr/>
      </vt:variant>
      <vt:variant>
        <vt:lpwstr>sub_1000</vt:lpwstr>
      </vt:variant>
      <vt:variant>
        <vt:i4>2752528</vt:i4>
      </vt:variant>
      <vt:variant>
        <vt:i4>78</vt:i4>
      </vt:variant>
      <vt:variant>
        <vt:i4>0</vt:i4>
      </vt:variant>
      <vt:variant>
        <vt:i4>5</vt:i4>
      </vt:variant>
      <vt:variant>
        <vt:lpwstr/>
      </vt:variant>
      <vt:variant>
        <vt:lpwstr>sub_1000</vt:lpwstr>
      </vt:variant>
      <vt:variant>
        <vt:i4>2752528</vt:i4>
      </vt:variant>
      <vt:variant>
        <vt:i4>75</vt:i4>
      </vt:variant>
      <vt:variant>
        <vt:i4>0</vt:i4>
      </vt:variant>
      <vt:variant>
        <vt:i4>5</vt:i4>
      </vt:variant>
      <vt:variant>
        <vt:lpwstr/>
      </vt:variant>
      <vt:variant>
        <vt:lpwstr>sub_1000</vt:lpwstr>
      </vt:variant>
      <vt:variant>
        <vt:i4>2752528</vt:i4>
      </vt:variant>
      <vt:variant>
        <vt:i4>72</vt:i4>
      </vt:variant>
      <vt:variant>
        <vt:i4>0</vt:i4>
      </vt:variant>
      <vt:variant>
        <vt:i4>5</vt:i4>
      </vt:variant>
      <vt:variant>
        <vt:lpwstr/>
      </vt:variant>
      <vt:variant>
        <vt:lpwstr>sub_1000</vt:lpwstr>
      </vt:variant>
      <vt:variant>
        <vt:i4>2752528</vt:i4>
      </vt:variant>
      <vt:variant>
        <vt:i4>69</vt:i4>
      </vt:variant>
      <vt:variant>
        <vt:i4>0</vt:i4>
      </vt:variant>
      <vt:variant>
        <vt:i4>5</vt:i4>
      </vt:variant>
      <vt:variant>
        <vt:lpwstr/>
      </vt:variant>
      <vt:variant>
        <vt:lpwstr>sub_1000</vt:lpwstr>
      </vt:variant>
      <vt:variant>
        <vt:i4>5177433</vt:i4>
      </vt:variant>
      <vt:variant>
        <vt:i4>66</vt:i4>
      </vt:variant>
      <vt:variant>
        <vt:i4>0</vt:i4>
      </vt:variant>
      <vt:variant>
        <vt:i4>5</vt:i4>
      </vt:variant>
      <vt:variant>
        <vt:lpwstr>http://www.mfc47.ru/</vt:lpwstr>
      </vt:variant>
      <vt:variant>
        <vt:lpwstr/>
      </vt:variant>
      <vt:variant>
        <vt:i4>2752528</vt:i4>
      </vt:variant>
      <vt:variant>
        <vt:i4>63</vt:i4>
      </vt:variant>
      <vt:variant>
        <vt:i4>0</vt:i4>
      </vt:variant>
      <vt:variant>
        <vt:i4>5</vt:i4>
      </vt:variant>
      <vt:variant>
        <vt:lpwstr/>
      </vt:variant>
      <vt:variant>
        <vt:lpwstr>sub_1000</vt:lpwstr>
      </vt:variant>
      <vt:variant>
        <vt:i4>2687078</vt:i4>
      </vt:variant>
      <vt:variant>
        <vt:i4>60</vt:i4>
      </vt:variant>
      <vt:variant>
        <vt:i4>0</vt:i4>
      </vt:variant>
      <vt:variant>
        <vt:i4>5</vt:i4>
      </vt:variant>
      <vt:variant>
        <vt:lpwstr>consultantplus://offline/ref=9F7F835403F621F724D2D07F026F20F1A16BB7A255CBC84E21E0F11264618944C1778FFB6C7F1C0DtAs1O</vt:lpwstr>
      </vt:variant>
      <vt:variant>
        <vt:lpwstr/>
      </vt:variant>
      <vt:variant>
        <vt:i4>2687030</vt:i4>
      </vt:variant>
      <vt:variant>
        <vt:i4>57</vt:i4>
      </vt:variant>
      <vt:variant>
        <vt:i4>0</vt:i4>
      </vt:variant>
      <vt:variant>
        <vt:i4>5</vt:i4>
      </vt:variant>
      <vt:variant>
        <vt:lpwstr>consultantplus://offline/ref=9F7F835403F621F724D2D07F026F20F1A16BB7A255CBC84E21E0F11264618944C1778FFB6C7F1D07tAs5O</vt:lpwstr>
      </vt:variant>
      <vt:variant>
        <vt:lpwstr/>
      </vt:variant>
      <vt:variant>
        <vt:i4>2687026</vt:i4>
      </vt:variant>
      <vt:variant>
        <vt:i4>54</vt:i4>
      </vt:variant>
      <vt:variant>
        <vt:i4>0</vt:i4>
      </vt:variant>
      <vt:variant>
        <vt:i4>5</vt:i4>
      </vt:variant>
      <vt:variant>
        <vt:lpwstr>consultantplus://offline/ref=9F7F835403F621F724D2D07F026F20F1A16BB7A255CBC84E21E0F11264618944C1778FFB6C7F1D04tAs2O</vt:lpwstr>
      </vt:variant>
      <vt:variant>
        <vt:lpwstr/>
      </vt:variant>
      <vt:variant>
        <vt:i4>2228326</vt:i4>
      </vt:variant>
      <vt:variant>
        <vt:i4>51</vt:i4>
      </vt:variant>
      <vt:variant>
        <vt:i4>0</vt:i4>
      </vt:variant>
      <vt:variant>
        <vt:i4>5</vt:i4>
      </vt:variant>
      <vt:variant>
        <vt:lpwstr>consultantplus://offline/ref=55CAD0379CE439EE8B03B027F86EA206B4F7F13E17224D4616BF6A6F94ED9C96ADC4719C402DE7977Cg7O</vt:lpwstr>
      </vt:variant>
      <vt:variant>
        <vt:lpwstr/>
      </vt:variant>
      <vt:variant>
        <vt:i4>7602284</vt:i4>
      </vt:variant>
      <vt:variant>
        <vt:i4>48</vt:i4>
      </vt:variant>
      <vt:variant>
        <vt:i4>0</vt:i4>
      </vt:variant>
      <vt:variant>
        <vt:i4>5</vt:i4>
      </vt:variant>
      <vt:variant>
        <vt:lpwstr>consultantplus://offline/ref=C00B99114E067D5A1FD3F7586EBE82C814A0F99BE9D11CA33D78DA54303635AE66C9E525CF5E3F43hCI3O</vt:lpwstr>
      </vt:variant>
      <vt:variant>
        <vt:lpwstr/>
      </vt:variant>
      <vt:variant>
        <vt:i4>3604592</vt:i4>
      </vt:variant>
      <vt:variant>
        <vt:i4>45</vt:i4>
      </vt:variant>
      <vt:variant>
        <vt:i4>0</vt:i4>
      </vt:variant>
      <vt:variant>
        <vt:i4>5</vt:i4>
      </vt:variant>
      <vt:variant>
        <vt:lpwstr/>
      </vt:variant>
      <vt:variant>
        <vt:lpwstr>P70</vt:lpwstr>
      </vt:variant>
      <vt:variant>
        <vt:i4>6094943</vt:i4>
      </vt:variant>
      <vt:variant>
        <vt:i4>42</vt:i4>
      </vt:variant>
      <vt:variant>
        <vt:i4>0</vt:i4>
      </vt:variant>
      <vt:variant>
        <vt:i4>5</vt:i4>
      </vt:variant>
      <vt:variant>
        <vt:lpwstr>consultantplus://offline/ref=B197EFCCFA903EE6EF4248771482D830120ED061EA0B0277A99595A53D8C5233B770CAy3MEO</vt:lpwstr>
      </vt:variant>
      <vt:variant>
        <vt:lpwstr/>
      </vt:variant>
      <vt:variant>
        <vt:i4>6094937</vt:i4>
      </vt:variant>
      <vt:variant>
        <vt:i4>39</vt:i4>
      </vt:variant>
      <vt:variant>
        <vt:i4>0</vt:i4>
      </vt:variant>
      <vt:variant>
        <vt:i4>5</vt:i4>
      </vt:variant>
      <vt:variant>
        <vt:lpwstr>consultantplus://offline/ref=B197EFCCFA903EE6EF4248771482D830120ED061EA0B0277A99595A53D8C5233B770CAy3MCO</vt:lpwstr>
      </vt:variant>
      <vt:variant>
        <vt:lpwstr/>
      </vt:variant>
      <vt:variant>
        <vt:i4>5308496</vt:i4>
      </vt:variant>
      <vt:variant>
        <vt:i4>36</vt:i4>
      </vt:variant>
      <vt:variant>
        <vt:i4>0</vt:i4>
      </vt:variant>
      <vt:variant>
        <vt:i4>5</vt:i4>
      </vt:variant>
      <vt:variant>
        <vt:lpwstr>consultantplus://offline/ref=F92924E1D0BBF555DA90A35BB410BC018BB19B130208211FEFE812C19E0CA255CCA0BBH6s4N</vt:lpwstr>
      </vt:variant>
      <vt:variant>
        <vt:lpwstr/>
      </vt:variant>
      <vt:variant>
        <vt:i4>8060960</vt:i4>
      </vt:variant>
      <vt:variant>
        <vt:i4>33</vt:i4>
      </vt:variant>
      <vt:variant>
        <vt:i4>0</vt:i4>
      </vt:variant>
      <vt:variant>
        <vt:i4>5</vt:i4>
      </vt:variant>
      <vt:variant>
        <vt:lpwstr>garantf1://7929266.304484/</vt:lpwstr>
      </vt:variant>
      <vt:variant>
        <vt:lpwstr/>
      </vt:variant>
      <vt:variant>
        <vt:i4>4587547</vt:i4>
      </vt:variant>
      <vt:variant>
        <vt:i4>30</vt:i4>
      </vt:variant>
      <vt:variant>
        <vt:i4>0</vt:i4>
      </vt:variant>
      <vt:variant>
        <vt:i4>5</vt:i4>
      </vt:variant>
      <vt:variant>
        <vt:lpwstr>garantf1://7929266.1239/</vt:lpwstr>
      </vt:variant>
      <vt:variant>
        <vt:lpwstr/>
      </vt:variant>
      <vt:variant>
        <vt:i4>1703968</vt:i4>
      </vt:variant>
      <vt:variant>
        <vt:i4>27</vt:i4>
      </vt:variant>
      <vt:variant>
        <vt:i4>0</vt:i4>
      </vt:variant>
      <vt:variant>
        <vt:i4>5</vt:i4>
      </vt:variant>
      <vt:variant>
        <vt:lpwstr/>
      </vt:variant>
      <vt:variant>
        <vt:lpwstr>sub_103</vt:lpwstr>
      </vt:variant>
      <vt:variant>
        <vt:i4>5832775</vt:i4>
      </vt:variant>
      <vt:variant>
        <vt:i4>24</vt:i4>
      </vt:variant>
      <vt:variant>
        <vt:i4>0</vt:i4>
      </vt:variant>
      <vt:variant>
        <vt:i4>5</vt:i4>
      </vt:variant>
      <vt:variant>
        <vt:lpwstr>http://gu.lenobl.ru/</vt:lpwstr>
      </vt:variant>
      <vt:variant>
        <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6750244</vt:i4>
      </vt:variant>
      <vt:variant>
        <vt:i4>6</vt:i4>
      </vt:variant>
      <vt:variant>
        <vt:i4>0</vt:i4>
      </vt:variant>
      <vt:variant>
        <vt:i4>5</vt:i4>
      </vt:variant>
      <vt:variant>
        <vt:lpwstr>garantf1://7929266.549/</vt:lpwstr>
      </vt:variant>
      <vt:variant>
        <vt:lpwstr/>
      </vt:variant>
      <vt:variant>
        <vt:i4>2293776</vt:i4>
      </vt:variant>
      <vt:variant>
        <vt:i4>3</vt:i4>
      </vt:variant>
      <vt:variant>
        <vt:i4>0</vt:i4>
      </vt:variant>
      <vt:variant>
        <vt:i4>5</vt:i4>
      </vt:variant>
      <vt:variant>
        <vt:lpwstr/>
      </vt:variant>
      <vt:variant>
        <vt:lpwstr>sub_1900</vt:lpwstr>
      </vt:variant>
      <vt:variant>
        <vt:i4>4587546</vt:i4>
      </vt:variant>
      <vt:variant>
        <vt:i4>0</vt:i4>
      </vt:variant>
      <vt:variant>
        <vt:i4>0</vt:i4>
      </vt:variant>
      <vt:variant>
        <vt:i4>5</vt:i4>
      </vt:variant>
      <vt:variant>
        <vt:lpwstr>garantf1://7929266.1238/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Пользователь</dc:creator>
  <cp:lastModifiedBy>User</cp:lastModifiedBy>
  <cp:revision>5</cp:revision>
  <cp:lastPrinted>2019-10-08T06:12:00Z</cp:lastPrinted>
  <dcterms:created xsi:type="dcterms:W3CDTF">2020-01-16T11:20:00Z</dcterms:created>
  <dcterms:modified xsi:type="dcterms:W3CDTF">2020-01-20T08:38:00Z</dcterms:modified>
</cp:coreProperties>
</file>