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BD" w:rsidRDefault="00FE2BBD" w:rsidP="00FE2BBD">
      <w:pPr>
        <w:pStyle w:val="a3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0B" w:rsidRDefault="004E1D0B" w:rsidP="00FE2BBD">
      <w:pPr>
        <w:pStyle w:val="a3"/>
        <w:rPr>
          <w:b/>
          <w:sz w:val="32"/>
          <w:lang w:val="ru-RU"/>
        </w:rPr>
      </w:pPr>
    </w:p>
    <w:p w:rsidR="00FE2BBD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FE2BBD" w:rsidRPr="00D04904" w:rsidRDefault="00FE2BBD" w:rsidP="00FE2BBD">
      <w:pPr>
        <w:jc w:val="center"/>
        <w:rPr>
          <w:sz w:val="24"/>
        </w:rPr>
      </w:pPr>
    </w:p>
    <w:p w:rsidR="00FE2BBD" w:rsidRPr="00D04904" w:rsidRDefault="00FE2BBD" w:rsidP="00FE2BBD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FE2BBD" w:rsidRPr="00FD7D2D" w:rsidRDefault="00FE2BBD" w:rsidP="00FE2BBD">
      <w:pPr>
        <w:jc w:val="center"/>
        <w:rPr>
          <w:sz w:val="28"/>
        </w:rPr>
      </w:pPr>
    </w:p>
    <w:p w:rsidR="00FE2BBD" w:rsidRPr="002126E3" w:rsidRDefault="00FE2BBD" w:rsidP="00FE2BBD">
      <w:pPr>
        <w:pStyle w:val="3"/>
        <w:rPr>
          <w:spacing w:val="52"/>
          <w:sz w:val="40"/>
          <w:lang w:val="ru-RU"/>
        </w:rPr>
      </w:pPr>
      <w:proofErr w:type="gramStart"/>
      <w:r w:rsidRPr="002126E3">
        <w:rPr>
          <w:lang w:val="ru-RU"/>
        </w:rPr>
        <w:t>П</w:t>
      </w:r>
      <w:proofErr w:type="gramEnd"/>
      <w:r w:rsidRPr="002126E3">
        <w:rPr>
          <w:lang w:val="ru-RU"/>
        </w:rPr>
        <w:t xml:space="preserve"> О С Т А Н О В Л Е Н И Е</w:t>
      </w:r>
    </w:p>
    <w:p w:rsidR="00917CB1" w:rsidRDefault="00917CB1" w:rsidP="00917CB1">
      <w:pPr>
        <w:jc w:val="both"/>
        <w:rPr>
          <w:sz w:val="24"/>
          <w:szCs w:val="24"/>
        </w:rPr>
      </w:pPr>
    </w:p>
    <w:p w:rsidR="00FE2BBD" w:rsidRPr="004E1D0B" w:rsidRDefault="00917CB1" w:rsidP="00917CB1">
      <w:pPr>
        <w:rPr>
          <w:sz w:val="24"/>
          <w:szCs w:val="24"/>
        </w:rPr>
      </w:pPr>
      <w:r>
        <w:rPr>
          <w:sz w:val="24"/>
          <w:szCs w:val="24"/>
        </w:rPr>
        <w:t>02.12.2019</w:t>
      </w:r>
      <w:r w:rsidR="004E1D0B">
        <w:rPr>
          <w:sz w:val="24"/>
          <w:szCs w:val="24"/>
        </w:rPr>
        <w:tab/>
      </w:r>
      <w:r w:rsidR="004E1D0B">
        <w:rPr>
          <w:sz w:val="24"/>
          <w:szCs w:val="24"/>
        </w:rPr>
        <w:tab/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        № 464</w:t>
      </w:r>
      <w:r w:rsidR="004E1D0B">
        <w:rPr>
          <w:sz w:val="24"/>
          <w:szCs w:val="24"/>
        </w:rPr>
        <w:t xml:space="preserve"> </w:t>
      </w:r>
    </w:p>
    <w:p w:rsidR="00FE2BBD" w:rsidRPr="004E1D0B" w:rsidRDefault="00FE2BBD" w:rsidP="00917CB1">
      <w:pPr>
        <w:jc w:val="both"/>
        <w:rPr>
          <w:sz w:val="24"/>
          <w:szCs w:val="24"/>
        </w:rPr>
      </w:pPr>
      <w:r w:rsidRPr="004E1D0B">
        <w:rPr>
          <w:sz w:val="24"/>
          <w:szCs w:val="24"/>
        </w:rPr>
        <w:t>г.п. им. Морозова</w:t>
      </w: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033"/>
        <w:gridCol w:w="4573"/>
      </w:tblGrid>
      <w:tr w:rsidR="00FE2BBD" w:rsidRPr="004519F4" w:rsidTr="004E1D0B">
        <w:trPr>
          <w:trHeight w:val="1517"/>
        </w:trPr>
        <w:tc>
          <w:tcPr>
            <w:tcW w:w="5033" w:type="dxa"/>
          </w:tcPr>
          <w:p w:rsidR="00FE2BBD" w:rsidRPr="004519F4" w:rsidRDefault="004E1D0B" w:rsidP="004519F4">
            <w:pPr>
              <w:pStyle w:val="a3"/>
              <w:jc w:val="both"/>
              <w:rPr>
                <w:lang w:val="ru-RU"/>
              </w:rPr>
            </w:pPr>
            <w:r w:rsidRPr="004519F4">
              <w:rPr>
                <w:bCs/>
                <w:lang w:val="ru-RU"/>
              </w:rPr>
              <w:t>Об утверждении П</w:t>
            </w:r>
            <w:r w:rsidRPr="004519F4">
              <w:rPr>
                <w:lang w:val="ru-RU"/>
              </w:rPr>
              <w:t>лана противодействия коррупции  в муниципальном образовании «Морозовское городское поселение Всеволожского муниципального района Ленинградской области» на 2020-2021 г.г.</w:t>
            </w:r>
          </w:p>
        </w:tc>
        <w:tc>
          <w:tcPr>
            <w:tcW w:w="4573" w:type="dxa"/>
          </w:tcPr>
          <w:p w:rsidR="00FE2BBD" w:rsidRPr="004519F4" w:rsidRDefault="00FE2BBD" w:rsidP="004519F4">
            <w:pPr>
              <w:pStyle w:val="a3"/>
              <w:ind w:firstLine="567"/>
              <w:jc w:val="both"/>
              <w:rPr>
                <w:lang w:val="ru-RU"/>
              </w:rPr>
            </w:pPr>
          </w:p>
        </w:tc>
      </w:tr>
    </w:tbl>
    <w:p w:rsidR="004519F4" w:rsidRDefault="004519F4" w:rsidP="004519F4">
      <w:pPr>
        <w:pStyle w:val="a3"/>
        <w:ind w:firstLine="567"/>
        <w:jc w:val="both"/>
        <w:rPr>
          <w:lang w:val="ru-RU"/>
        </w:rPr>
      </w:pPr>
    </w:p>
    <w:p w:rsidR="004E1D0B" w:rsidRPr="004519F4" w:rsidRDefault="004E1D0B" w:rsidP="004519F4">
      <w:pPr>
        <w:pStyle w:val="a3"/>
        <w:ind w:firstLine="567"/>
        <w:jc w:val="both"/>
        <w:rPr>
          <w:lang w:val="ru-RU" w:eastAsia="en-US"/>
        </w:rPr>
      </w:pPr>
      <w:proofErr w:type="gramStart"/>
      <w:r w:rsidRPr="004519F4">
        <w:rPr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Областным </w:t>
      </w:r>
      <w:hyperlink r:id="rId5" w:history="1">
        <w:r w:rsidRPr="004519F4">
          <w:rPr>
            <w:lang w:val="ru-RU"/>
          </w:rPr>
          <w:t>законом</w:t>
        </w:r>
      </w:hyperlink>
      <w:r w:rsidRPr="004519F4">
        <w:rPr>
          <w:lang w:val="ru-RU"/>
        </w:rPr>
        <w:t xml:space="preserve"> Ленинградской области от 17.06.2011 № 44-оз «О противодействии коррупции в Ленинградской области», Уставом муниципальном образовании «Морозовское городское поселение Всеволожского муниципального района Ленинградской области», в целях реализации основных направлений государственной политики в сфере противодействия</w:t>
      </w:r>
      <w:proofErr w:type="gramEnd"/>
      <w:r w:rsidRPr="004519F4">
        <w:rPr>
          <w:lang w:val="ru-RU"/>
        </w:rPr>
        <w:t xml:space="preserve"> коррупции в муниципальном образовании, администрация </w:t>
      </w:r>
    </w:p>
    <w:p w:rsidR="00DE7C4E" w:rsidRPr="004519F4" w:rsidRDefault="00DE7C4E" w:rsidP="004519F4">
      <w:pPr>
        <w:pStyle w:val="a3"/>
        <w:ind w:firstLine="567"/>
        <w:jc w:val="both"/>
        <w:rPr>
          <w:b/>
          <w:lang w:val="ru-RU"/>
        </w:rPr>
      </w:pPr>
    </w:p>
    <w:p w:rsidR="006C4964" w:rsidRPr="00917CB1" w:rsidRDefault="00DE7C4E" w:rsidP="004519F4">
      <w:pPr>
        <w:pStyle w:val="a3"/>
        <w:ind w:firstLine="567"/>
        <w:jc w:val="both"/>
        <w:rPr>
          <w:lang w:val="ru-RU"/>
        </w:rPr>
      </w:pPr>
      <w:r w:rsidRPr="00917CB1">
        <w:rPr>
          <w:b/>
          <w:lang w:val="ru-RU"/>
        </w:rPr>
        <w:t>ПОСТАНОВЛЯЕТ</w:t>
      </w:r>
      <w:r w:rsidR="006C4964" w:rsidRPr="00917CB1">
        <w:rPr>
          <w:lang w:val="ru-RU"/>
        </w:rPr>
        <w:t>:</w:t>
      </w:r>
    </w:p>
    <w:p w:rsidR="006C4964" w:rsidRPr="00917CB1" w:rsidRDefault="006C4964" w:rsidP="004519F4">
      <w:pPr>
        <w:pStyle w:val="a3"/>
        <w:ind w:firstLine="567"/>
        <w:jc w:val="both"/>
        <w:rPr>
          <w:lang w:val="ru-RU"/>
        </w:rPr>
      </w:pPr>
    </w:p>
    <w:p w:rsidR="004E1D0B" w:rsidRPr="00917CB1" w:rsidRDefault="004E1D0B" w:rsidP="004519F4">
      <w:pPr>
        <w:pStyle w:val="a3"/>
        <w:ind w:firstLine="567"/>
        <w:jc w:val="both"/>
        <w:rPr>
          <w:lang w:val="ru-RU"/>
        </w:rPr>
      </w:pPr>
      <w:r w:rsidRPr="00917CB1">
        <w:rPr>
          <w:lang w:val="ru-RU"/>
        </w:rPr>
        <w:t xml:space="preserve">1. </w:t>
      </w:r>
      <w:r w:rsidRPr="00917CB1">
        <w:rPr>
          <w:bCs/>
          <w:lang w:val="ru-RU"/>
        </w:rPr>
        <w:t>Утвердить П</w:t>
      </w:r>
      <w:r w:rsidRPr="00917CB1">
        <w:rPr>
          <w:lang w:val="ru-RU"/>
        </w:rPr>
        <w:t>лан противодействия коррупции в муниципальном образовании «Морозовское городское поселение Всеволожского муниципального района Ленинградской области» на 2020-2021 г.г. (согласно приложению).</w:t>
      </w:r>
    </w:p>
    <w:p w:rsidR="00EE3754" w:rsidRDefault="007C6A3C" w:rsidP="004519F4">
      <w:pPr>
        <w:pStyle w:val="a3"/>
        <w:ind w:firstLine="567"/>
        <w:jc w:val="both"/>
        <w:rPr>
          <w:lang w:val="ru-RU"/>
        </w:rPr>
      </w:pPr>
      <w:r w:rsidRPr="00EE3754">
        <w:rPr>
          <w:bCs/>
          <w:lang w:val="ru-RU"/>
        </w:rPr>
        <w:t xml:space="preserve">1.1. </w:t>
      </w:r>
      <w:r w:rsidRPr="00EE3754">
        <w:rPr>
          <w:lang w:val="ru-RU"/>
        </w:rPr>
        <w:t xml:space="preserve">Сведения о реализации Плана противодействия коррупции в </w:t>
      </w:r>
      <w:r w:rsidRPr="00EE3754">
        <w:rPr>
          <w:bCs/>
          <w:lang w:val="ru-RU"/>
        </w:rPr>
        <w:t xml:space="preserve">муниципальном образовании </w:t>
      </w:r>
      <w:r w:rsidR="00850E1E" w:rsidRPr="00EE3754">
        <w:rPr>
          <w:lang w:val="ru-RU"/>
        </w:rPr>
        <w:t xml:space="preserve">«Морозовское городское поселение Всеволожского муниципального района Ленинградской области» на 2020-2021 г.г. </w:t>
      </w:r>
      <w:r w:rsidRPr="00EE3754">
        <w:rPr>
          <w:lang w:val="ru-RU"/>
        </w:rPr>
        <w:t xml:space="preserve">представляются </w:t>
      </w:r>
      <w:r w:rsidR="00EE3754" w:rsidRPr="00EE3754">
        <w:rPr>
          <w:sz w:val="22"/>
          <w:szCs w:val="22"/>
          <w:lang w:val="ru-RU"/>
        </w:rPr>
        <w:t>должностн</w:t>
      </w:r>
      <w:r w:rsidR="00EE3754">
        <w:rPr>
          <w:sz w:val="22"/>
          <w:szCs w:val="22"/>
          <w:lang w:val="ru-RU"/>
        </w:rPr>
        <w:t>ому</w:t>
      </w:r>
      <w:r w:rsidR="00EE3754" w:rsidRPr="00EE3754">
        <w:rPr>
          <w:sz w:val="22"/>
          <w:szCs w:val="22"/>
          <w:lang w:val="ru-RU"/>
        </w:rPr>
        <w:t xml:space="preserve"> лиц</w:t>
      </w:r>
      <w:r w:rsidR="00EE3754">
        <w:rPr>
          <w:sz w:val="22"/>
          <w:szCs w:val="22"/>
          <w:lang w:val="ru-RU"/>
        </w:rPr>
        <w:t>у</w:t>
      </w:r>
      <w:r w:rsidR="00EE3754" w:rsidRPr="00EE3754">
        <w:rPr>
          <w:sz w:val="22"/>
          <w:szCs w:val="22"/>
          <w:lang w:val="ru-RU"/>
        </w:rPr>
        <w:t>, ответственн</w:t>
      </w:r>
      <w:r w:rsidR="00EE3754">
        <w:rPr>
          <w:sz w:val="22"/>
          <w:szCs w:val="22"/>
          <w:lang w:val="ru-RU"/>
        </w:rPr>
        <w:t>ому</w:t>
      </w:r>
      <w:r w:rsidR="00EE3754" w:rsidRPr="00EE3754">
        <w:rPr>
          <w:sz w:val="22"/>
          <w:szCs w:val="22"/>
          <w:lang w:val="ru-RU"/>
        </w:rPr>
        <w:t xml:space="preserve"> за работу по профилактике коррупционных и иных правонарушений</w:t>
      </w:r>
      <w:r w:rsidR="00EE3754" w:rsidRPr="00EE3754">
        <w:rPr>
          <w:lang w:val="ru-RU"/>
        </w:rPr>
        <w:t xml:space="preserve"> </w:t>
      </w:r>
    </w:p>
    <w:p w:rsidR="007C6A3C" w:rsidRPr="00EE3754" w:rsidRDefault="00850E1E" w:rsidP="004519F4">
      <w:pPr>
        <w:pStyle w:val="a3"/>
        <w:ind w:firstLine="567"/>
        <w:jc w:val="both"/>
        <w:rPr>
          <w:lang w:val="ru-RU"/>
        </w:rPr>
      </w:pPr>
      <w:r w:rsidRPr="00EE3754">
        <w:rPr>
          <w:lang w:val="ru-RU"/>
        </w:rPr>
        <w:t xml:space="preserve">1.2. </w:t>
      </w:r>
      <w:r w:rsidR="007C6A3C" w:rsidRPr="00EE3754">
        <w:rPr>
          <w:lang w:val="ru-RU"/>
        </w:rPr>
        <w:t>Сведения о реализации Плана должны содержать информацию о конкретных результатах, достигнутых при исполнении мероприятий Плана, в случае их неисполнения - сведения о причинах неисполнения мероприятий (или части мероприятий) и конкретные предложения об устранении причин неисполнения мероприятий Плана.</w:t>
      </w:r>
    </w:p>
    <w:p w:rsidR="007C6A3C" w:rsidRPr="00EE3754" w:rsidRDefault="00850E1E" w:rsidP="004519F4">
      <w:pPr>
        <w:pStyle w:val="a3"/>
        <w:ind w:firstLine="567"/>
        <w:jc w:val="both"/>
        <w:rPr>
          <w:lang w:val="ru-RU"/>
        </w:rPr>
      </w:pPr>
      <w:r w:rsidRPr="00EE3754">
        <w:rPr>
          <w:lang w:val="ru-RU"/>
        </w:rPr>
        <w:t xml:space="preserve">1.3. </w:t>
      </w:r>
      <w:r w:rsidR="007C6A3C" w:rsidRPr="00EE3754">
        <w:rPr>
          <w:lang w:val="ru-RU"/>
        </w:rPr>
        <w:t xml:space="preserve">Исполнители мероприятий Плана представляют отчеты о результатах исполнения мероприятий Плана до 31 декабря отчетного года. </w:t>
      </w:r>
    </w:p>
    <w:p w:rsidR="007C6A3C" w:rsidRPr="00917CB1" w:rsidRDefault="00850E1E" w:rsidP="004519F4">
      <w:pPr>
        <w:pStyle w:val="a3"/>
        <w:ind w:firstLine="567"/>
        <w:jc w:val="both"/>
        <w:rPr>
          <w:lang w:val="ru-RU"/>
        </w:rPr>
      </w:pPr>
      <w:r w:rsidRPr="00917CB1">
        <w:rPr>
          <w:lang w:val="ru-RU"/>
        </w:rPr>
        <w:t xml:space="preserve">1.4. </w:t>
      </w:r>
      <w:r w:rsidR="007C6A3C" w:rsidRPr="00917CB1">
        <w:rPr>
          <w:lang w:val="ru-RU"/>
        </w:rPr>
        <w:t xml:space="preserve">Сводный отчет об исполнении Плана формируется </w:t>
      </w:r>
      <w:r w:rsidRPr="00917CB1">
        <w:rPr>
          <w:lang w:val="ru-RU"/>
        </w:rPr>
        <w:t xml:space="preserve">должностным лицом, ответственные за работу по профилактике коррупционных и иных правонарушений </w:t>
      </w:r>
      <w:r w:rsidR="007C6A3C" w:rsidRPr="00917CB1">
        <w:rPr>
          <w:lang w:val="ru-RU"/>
        </w:rPr>
        <w:t xml:space="preserve">и представляется </w:t>
      </w:r>
      <w:r w:rsidRPr="00917CB1">
        <w:rPr>
          <w:lang w:val="ru-RU"/>
        </w:rPr>
        <w:t>Главе Администрации</w:t>
      </w:r>
      <w:r w:rsidR="007C6A3C" w:rsidRPr="00917CB1">
        <w:rPr>
          <w:lang w:val="ru-RU"/>
        </w:rPr>
        <w:t>.</w:t>
      </w:r>
    </w:p>
    <w:p w:rsidR="00DE7C4E" w:rsidRPr="00917CB1" w:rsidRDefault="004E1D0B" w:rsidP="004519F4">
      <w:pPr>
        <w:pStyle w:val="a3"/>
        <w:ind w:firstLine="567"/>
        <w:jc w:val="both"/>
        <w:rPr>
          <w:bCs/>
          <w:color w:val="000000"/>
          <w:spacing w:val="-2"/>
          <w:lang w:val="ru-RU"/>
        </w:rPr>
      </w:pPr>
      <w:r w:rsidRPr="00917CB1">
        <w:rPr>
          <w:lang w:val="ru-RU"/>
        </w:rPr>
        <w:t>2</w:t>
      </w:r>
      <w:r w:rsidR="006C4964" w:rsidRPr="00917CB1">
        <w:rPr>
          <w:lang w:val="ru-RU"/>
        </w:rPr>
        <w:t>.</w:t>
      </w:r>
      <w:r w:rsidR="006C4964" w:rsidRPr="005669C1">
        <w:t> </w:t>
      </w:r>
      <w:r w:rsidR="006C4964" w:rsidRPr="00917CB1">
        <w:rPr>
          <w:lang w:val="ru-RU"/>
        </w:rPr>
        <w:t xml:space="preserve">Настоящее постановление опубликовать </w:t>
      </w:r>
      <w:r w:rsidR="00DE7C4E" w:rsidRPr="00917CB1">
        <w:rPr>
          <w:bCs/>
          <w:color w:val="000000"/>
          <w:spacing w:val="-2"/>
          <w:lang w:val="ru-RU"/>
        </w:rPr>
        <w:t xml:space="preserve">на официальном сайте муниципального образования </w:t>
      </w:r>
      <w:hyperlink r:id="rId6" w:history="1">
        <w:r w:rsidR="00DE7C4E" w:rsidRPr="005669C1">
          <w:rPr>
            <w:rStyle w:val="a9"/>
            <w:bCs/>
            <w:color w:val="auto"/>
            <w:spacing w:val="-2"/>
            <w:szCs w:val="24"/>
            <w:u w:val="none"/>
          </w:rPr>
          <w:t>www</w:t>
        </w:r>
        <w:r w:rsidR="00DE7C4E" w:rsidRPr="00917CB1">
          <w:rPr>
            <w:rStyle w:val="a9"/>
            <w:bCs/>
            <w:color w:val="auto"/>
            <w:spacing w:val="-2"/>
            <w:szCs w:val="24"/>
            <w:u w:val="none"/>
            <w:lang w:val="ru-RU"/>
          </w:rPr>
          <w:t>.</w:t>
        </w:r>
        <w:proofErr w:type="spellStart"/>
        <w:r w:rsidR="00DE7C4E" w:rsidRPr="005669C1">
          <w:rPr>
            <w:rStyle w:val="a9"/>
            <w:bCs/>
            <w:color w:val="auto"/>
            <w:spacing w:val="-2"/>
            <w:szCs w:val="24"/>
            <w:u w:val="none"/>
          </w:rPr>
          <w:t>adminmgp</w:t>
        </w:r>
        <w:proofErr w:type="spellEnd"/>
        <w:r w:rsidR="00DE7C4E" w:rsidRPr="00917CB1">
          <w:rPr>
            <w:rStyle w:val="a9"/>
            <w:bCs/>
            <w:color w:val="auto"/>
            <w:spacing w:val="-2"/>
            <w:szCs w:val="24"/>
            <w:u w:val="none"/>
            <w:lang w:val="ru-RU"/>
          </w:rPr>
          <w:t>.</w:t>
        </w:r>
        <w:proofErr w:type="spellStart"/>
        <w:r w:rsidR="00DE7C4E" w:rsidRPr="005669C1">
          <w:rPr>
            <w:rStyle w:val="a9"/>
            <w:bCs/>
            <w:color w:val="auto"/>
            <w:spacing w:val="-2"/>
            <w:szCs w:val="24"/>
            <w:u w:val="none"/>
          </w:rPr>
          <w:t>ru</w:t>
        </w:r>
        <w:proofErr w:type="spellEnd"/>
      </w:hyperlink>
      <w:r w:rsidR="00DE7C4E" w:rsidRPr="00917CB1">
        <w:rPr>
          <w:lang w:val="ru-RU"/>
        </w:rPr>
        <w:t>.</w:t>
      </w:r>
    </w:p>
    <w:p w:rsidR="006C4964" w:rsidRPr="00917CB1" w:rsidRDefault="004E1D0B" w:rsidP="004519F4">
      <w:pPr>
        <w:pStyle w:val="a3"/>
        <w:ind w:firstLine="567"/>
        <w:jc w:val="both"/>
        <w:rPr>
          <w:bCs/>
          <w:color w:val="000000"/>
          <w:spacing w:val="-2"/>
          <w:lang w:val="ru-RU"/>
        </w:rPr>
      </w:pPr>
      <w:r w:rsidRPr="00917CB1">
        <w:rPr>
          <w:bCs/>
          <w:color w:val="000000"/>
          <w:spacing w:val="-2"/>
          <w:lang w:val="ru-RU"/>
        </w:rPr>
        <w:lastRenderedPageBreak/>
        <w:t>3</w:t>
      </w:r>
      <w:r w:rsidR="00DE7C4E" w:rsidRPr="00917CB1">
        <w:rPr>
          <w:bCs/>
          <w:color w:val="000000"/>
          <w:spacing w:val="-2"/>
          <w:lang w:val="ru-RU"/>
        </w:rPr>
        <w:t>. Опубликовать настоящее постановление в газете «</w:t>
      </w:r>
      <w:r w:rsidR="00B376C0" w:rsidRPr="00917CB1">
        <w:rPr>
          <w:bCs/>
          <w:color w:val="000000"/>
          <w:spacing w:val="-2"/>
          <w:lang w:val="ru-RU"/>
        </w:rPr>
        <w:t>Ладожские новости</w:t>
      </w:r>
      <w:r w:rsidR="00DE7C4E" w:rsidRPr="00917CB1">
        <w:rPr>
          <w:bCs/>
          <w:color w:val="000000"/>
          <w:spacing w:val="-2"/>
          <w:lang w:val="ru-RU"/>
        </w:rPr>
        <w:t>».</w:t>
      </w:r>
    </w:p>
    <w:p w:rsidR="00DE7C4E" w:rsidRDefault="004E1D0B" w:rsidP="004519F4">
      <w:pPr>
        <w:pStyle w:val="a3"/>
        <w:ind w:firstLine="567"/>
        <w:jc w:val="both"/>
        <w:rPr>
          <w:lang w:val="ru-RU"/>
        </w:rPr>
      </w:pPr>
      <w:r w:rsidRPr="00917CB1">
        <w:rPr>
          <w:lang w:val="ru-RU"/>
        </w:rPr>
        <w:t>4</w:t>
      </w:r>
      <w:r w:rsidR="00DE7C4E" w:rsidRPr="00917CB1">
        <w:rPr>
          <w:lang w:val="ru-RU"/>
        </w:rPr>
        <w:t>.</w:t>
      </w:r>
      <w:r w:rsidR="00DE7C4E" w:rsidRPr="005669C1">
        <w:t> </w:t>
      </w:r>
      <w:r w:rsidR="00DE7C4E" w:rsidRPr="00917CB1">
        <w:rPr>
          <w:lang w:val="ru-RU"/>
        </w:rPr>
        <w:t xml:space="preserve">Настоящее постановление вступает в силу со дня его </w:t>
      </w:r>
      <w:r w:rsidRPr="00917CB1">
        <w:rPr>
          <w:lang w:val="ru-RU"/>
        </w:rPr>
        <w:t>принятия</w:t>
      </w:r>
      <w:r w:rsidR="00DE7C4E" w:rsidRPr="00917CB1">
        <w:rPr>
          <w:lang w:val="ru-RU"/>
        </w:rPr>
        <w:t>.</w:t>
      </w:r>
    </w:p>
    <w:p w:rsidR="006256F8" w:rsidRPr="006256F8" w:rsidRDefault="006256F8" w:rsidP="004519F4">
      <w:pPr>
        <w:pStyle w:val="a3"/>
        <w:ind w:firstLine="567"/>
        <w:jc w:val="both"/>
        <w:rPr>
          <w:lang w:val="ru-RU"/>
        </w:rPr>
      </w:pPr>
      <w:r>
        <w:rPr>
          <w:lang w:val="ru-RU"/>
        </w:rPr>
        <w:t xml:space="preserve">5. Поручить Секретарю референту администрации, ознакомить с настоящим постановлением всех сотрудников администрации, а так же  руководителей подведомственных организаций.  </w:t>
      </w:r>
    </w:p>
    <w:p w:rsidR="002523E4" w:rsidRPr="006256F8" w:rsidRDefault="006256F8" w:rsidP="004519F4">
      <w:pPr>
        <w:pStyle w:val="a3"/>
        <w:ind w:firstLine="567"/>
        <w:jc w:val="both"/>
        <w:rPr>
          <w:lang w:val="ru-RU"/>
        </w:rPr>
      </w:pPr>
      <w:r>
        <w:rPr>
          <w:lang w:val="ru-RU"/>
        </w:rPr>
        <w:t>6</w:t>
      </w:r>
      <w:r w:rsidR="002523E4" w:rsidRPr="006256F8">
        <w:rPr>
          <w:lang w:val="ru-RU"/>
        </w:rPr>
        <w:t>.</w:t>
      </w:r>
      <w:r w:rsidR="002523E4" w:rsidRPr="005669C1">
        <w:t> </w:t>
      </w:r>
      <w:proofErr w:type="gramStart"/>
      <w:r w:rsidR="002523E4" w:rsidRPr="006256F8">
        <w:rPr>
          <w:lang w:val="ru-RU"/>
        </w:rPr>
        <w:t>Контроль за</w:t>
      </w:r>
      <w:proofErr w:type="gramEnd"/>
      <w:r w:rsidR="002523E4" w:rsidRPr="006256F8">
        <w:rPr>
          <w:lang w:val="ru-RU"/>
        </w:rPr>
        <w:t xml:space="preserve"> исполнением настоящего постановления </w:t>
      </w:r>
      <w:r w:rsidR="004E1D0B" w:rsidRPr="006256F8">
        <w:rPr>
          <w:lang w:val="ru-RU"/>
        </w:rPr>
        <w:t>оставляю за собой.</w:t>
      </w:r>
    </w:p>
    <w:p w:rsidR="006C4964" w:rsidRPr="006256F8" w:rsidRDefault="006C4964" w:rsidP="004519F4">
      <w:pPr>
        <w:pStyle w:val="a3"/>
        <w:ind w:firstLine="567"/>
        <w:jc w:val="both"/>
        <w:rPr>
          <w:bCs/>
          <w:iCs/>
          <w:lang w:val="ru-RU"/>
        </w:rPr>
      </w:pPr>
    </w:p>
    <w:p w:rsidR="006C4964" w:rsidRPr="006256F8" w:rsidRDefault="006C4964" w:rsidP="004519F4">
      <w:pPr>
        <w:pStyle w:val="a3"/>
        <w:ind w:firstLine="567"/>
        <w:jc w:val="both"/>
        <w:rPr>
          <w:bCs/>
          <w:iCs/>
          <w:lang w:val="ru-RU"/>
        </w:rPr>
      </w:pPr>
    </w:p>
    <w:p w:rsidR="006C4964" w:rsidRPr="00917CB1" w:rsidRDefault="00DE7C4E" w:rsidP="004519F4">
      <w:pPr>
        <w:pStyle w:val="a3"/>
        <w:ind w:firstLine="567"/>
        <w:jc w:val="both"/>
        <w:rPr>
          <w:bCs/>
          <w:lang w:val="ru-RU"/>
        </w:rPr>
      </w:pPr>
      <w:r w:rsidRPr="00917CB1">
        <w:rPr>
          <w:bCs/>
          <w:iCs/>
          <w:lang w:val="ru-RU"/>
        </w:rPr>
        <w:t xml:space="preserve">Глава администрации                                    </w:t>
      </w:r>
      <w:r w:rsidR="004E1D0B" w:rsidRPr="00917CB1">
        <w:rPr>
          <w:bCs/>
          <w:iCs/>
          <w:lang w:val="ru-RU"/>
        </w:rPr>
        <w:t xml:space="preserve">                           </w:t>
      </w:r>
      <w:r w:rsidRPr="00917CB1">
        <w:rPr>
          <w:bCs/>
          <w:iCs/>
          <w:lang w:val="ru-RU"/>
        </w:rPr>
        <w:t xml:space="preserve">          </w:t>
      </w:r>
      <w:proofErr w:type="spellStart"/>
      <w:r w:rsidR="004E1D0B" w:rsidRPr="00917CB1">
        <w:rPr>
          <w:bCs/>
          <w:iCs/>
          <w:lang w:val="ru-RU"/>
        </w:rPr>
        <w:t>Стрекаловский</w:t>
      </w:r>
      <w:proofErr w:type="spellEnd"/>
      <w:r w:rsidR="004E1D0B" w:rsidRPr="00917CB1">
        <w:rPr>
          <w:bCs/>
          <w:iCs/>
          <w:lang w:val="ru-RU"/>
        </w:rPr>
        <w:t xml:space="preserve"> А.А. </w:t>
      </w:r>
    </w:p>
    <w:p w:rsidR="004E1D0B" w:rsidRDefault="004E1D0B" w:rsidP="00DE7C4E">
      <w:pPr>
        <w:pStyle w:val="a7"/>
        <w:ind w:firstLine="0"/>
        <w:jc w:val="center"/>
        <w:rPr>
          <w:sz w:val="24"/>
          <w:szCs w:val="24"/>
        </w:rPr>
      </w:pPr>
    </w:p>
    <w:p w:rsidR="004E1D0B" w:rsidRDefault="004E1D0B" w:rsidP="00DE7C4E">
      <w:pPr>
        <w:pStyle w:val="a7"/>
        <w:ind w:firstLine="0"/>
        <w:jc w:val="center"/>
        <w:rPr>
          <w:sz w:val="24"/>
          <w:szCs w:val="24"/>
        </w:rPr>
      </w:pPr>
    </w:p>
    <w:p w:rsidR="004E1D0B" w:rsidRDefault="004E1D0B" w:rsidP="00DE7C4E">
      <w:pPr>
        <w:pStyle w:val="a7"/>
        <w:ind w:firstLine="0"/>
        <w:jc w:val="center"/>
        <w:rPr>
          <w:sz w:val="24"/>
          <w:szCs w:val="24"/>
        </w:rPr>
      </w:pPr>
    </w:p>
    <w:p w:rsidR="004E1D0B" w:rsidRDefault="004E1D0B" w:rsidP="00DE7C4E">
      <w:pPr>
        <w:pStyle w:val="a7"/>
        <w:ind w:firstLine="0"/>
        <w:jc w:val="center"/>
        <w:rPr>
          <w:sz w:val="24"/>
          <w:szCs w:val="24"/>
        </w:rPr>
      </w:pPr>
    </w:p>
    <w:p w:rsidR="00B376C0" w:rsidRDefault="00B376C0" w:rsidP="00B376C0">
      <w:pPr>
        <w:jc w:val="both"/>
        <w:rPr>
          <w:sz w:val="24"/>
          <w:szCs w:val="24"/>
        </w:rPr>
        <w:sectPr w:rsidR="00B376C0" w:rsidSect="004E1D0B">
          <w:pgSz w:w="11906" w:h="16838" w:code="9"/>
          <w:pgMar w:top="993" w:right="707" w:bottom="851" w:left="1701" w:header="720" w:footer="720" w:gutter="0"/>
          <w:cols w:space="720"/>
        </w:sectPr>
      </w:pPr>
    </w:p>
    <w:p w:rsidR="00B376C0" w:rsidRDefault="00B376C0" w:rsidP="00B376C0">
      <w:pPr>
        <w:jc w:val="right"/>
        <w:rPr>
          <w:bCs/>
          <w:sz w:val="24"/>
          <w:szCs w:val="24"/>
        </w:rPr>
      </w:pPr>
      <w:r w:rsidRPr="00B376C0">
        <w:rPr>
          <w:bCs/>
          <w:sz w:val="24"/>
          <w:szCs w:val="24"/>
        </w:rPr>
        <w:lastRenderedPageBreak/>
        <w:t xml:space="preserve">ПРИЛОЖЕНИЕ </w:t>
      </w:r>
    </w:p>
    <w:p w:rsidR="007C6A3C" w:rsidRDefault="00B376C0" w:rsidP="00B376C0">
      <w:pPr>
        <w:jc w:val="right"/>
        <w:rPr>
          <w:bCs/>
          <w:sz w:val="24"/>
          <w:szCs w:val="24"/>
        </w:rPr>
      </w:pPr>
      <w:r w:rsidRPr="00B376C0">
        <w:rPr>
          <w:bCs/>
          <w:sz w:val="24"/>
          <w:szCs w:val="24"/>
        </w:rPr>
        <w:t>к постановлению администрации</w:t>
      </w:r>
    </w:p>
    <w:p w:rsidR="00B376C0" w:rsidRDefault="00917CB1" w:rsidP="00B376C0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02.12.2019 № 464</w:t>
      </w:r>
      <w:r w:rsidR="00B376C0" w:rsidRPr="00B376C0">
        <w:rPr>
          <w:bCs/>
          <w:sz w:val="24"/>
          <w:szCs w:val="24"/>
        </w:rPr>
        <w:t xml:space="preserve"> </w:t>
      </w:r>
    </w:p>
    <w:p w:rsidR="00B376C0" w:rsidRPr="00B376C0" w:rsidRDefault="00B376C0" w:rsidP="00B376C0">
      <w:pPr>
        <w:jc w:val="right"/>
        <w:rPr>
          <w:bCs/>
          <w:sz w:val="24"/>
          <w:szCs w:val="24"/>
        </w:rPr>
      </w:pPr>
    </w:p>
    <w:p w:rsidR="00B376C0" w:rsidRDefault="00B376C0" w:rsidP="00B376C0">
      <w:pPr>
        <w:jc w:val="center"/>
        <w:rPr>
          <w:b/>
          <w:sz w:val="24"/>
          <w:szCs w:val="24"/>
        </w:rPr>
      </w:pPr>
      <w:r w:rsidRPr="00B376C0">
        <w:rPr>
          <w:b/>
          <w:bCs/>
          <w:sz w:val="24"/>
          <w:szCs w:val="24"/>
        </w:rPr>
        <w:t>П</w:t>
      </w:r>
      <w:r w:rsidRPr="00B376C0">
        <w:rPr>
          <w:b/>
          <w:sz w:val="24"/>
          <w:szCs w:val="24"/>
        </w:rPr>
        <w:t xml:space="preserve">лан противодействия коррупции </w:t>
      </w:r>
    </w:p>
    <w:p w:rsidR="00B376C0" w:rsidRDefault="00B376C0" w:rsidP="00B376C0">
      <w:pPr>
        <w:jc w:val="center"/>
        <w:rPr>
          <w:b/>
          <w:sz w:val="24"/>
          <w:szCs w:val="24"/>
        </w:rPr>
      </w:pPr>
      <w:r w:rsidRPr="00B376C0">
        <w:rPr>
          <w:b/>
          <w:sz w:val="24"/>
          <w:szCs w:val="24"/>
        </w:rPr>
        <w:t>в муниципальном образовании «Морозовское городское поселение Всеволожского муниципального района Ленинградской области» на 2020-2021 г.г.</w:t>
      </w:r>
    </w:p>
    <w:p w:rsidR="00B376C0" w:rsidRPr="00B376C0" w:rsidRDefault="00B376C0" w:rsidP="00B376C0">
      <w:pPr>
        <w:jc w:val="center"/>
        <w:rPr>
          <w:b/>
          <w:sz w:val="24"/>
          <w:szCs w:val="24"/>
        </w:rPr>
      </w:pPr>
    </w:p>
    <w:tbl>
      <w:tblPr>
        <w:tblStyle w:val="aa"/>
        <w:tblW w:w="14910" w:type="dxa"/>
        <w:tblLook w:val="01E0"/>
      </w:tblPr>
      <w:tblGrid>
        <w:gridCol w:w="656"/>
        <w:gridCol w:w="8763"/>
        <w:gridCol w:w="3100"/>
        <w:gridCol w:w="2391"/>
      </w:tblGrid>
      <w:tr w:rsidR="00B376C0" w:rsidRPr="00CB5297" w:rsidTr="007C6A3C">
        <w:tc>
          <w:tcPr>
            <w:tcW w:w="656" w:type="dxa"/>
          </w:tcPr>
          <w:p w:rsidR="00B376C0" w:rsidRDefault="00B376C0" w:rsidP="00C44D68">
            <w:pPr>
              <w:jc w:val="center"/>
              <w:rPr>
                <w:b/>
              </w:rPr>
            </w:pPr>
            <w:r w:rsidRPr="000A5414">
              <w:rPr>
                <w:b/>
              </w:rPr>
              <w:t xml:space="preserve">№ </w:t>
            </w:r>
            <w:proofErr w:type="spellStart"/>
            <w:r w:rsidRPr="000A5414">
              <w:rPr>
                <w:b/>
              </w:rPr>
              <w:t>п\п</w:t>
            </w:r>
            <w:proofErr w:type="spellEnd"/>
          </w:p>
          <w:p w:rsidR="00B376C0" w:rsidRPr="000A5414" w:rsidRDefault="00B376C0" w:rsidP="00C44D68">
            <w:pPr>
              <w:jc w:val="center"/>
              <w:rPr>
                <w:b/>
              </w:rPr>
            </w:pPr>
          </w:p>
        </w:tc>
        <w:tc>
          <w:tcPr>
            <w:tcW w:w="8763" w:type="dxa"/>
          </w:tcPr>
          <w:p w:rsidR="00B376C0" w:rsidRDefault="00B376C0" w:rsidP="00C44D68">
            <w:pPr>
              <w:jc w:val="center"/>
              <w:rPr>
                <w:b/>
              </w:rPr>
            </w:pPr>
          </w:p>
          <w:p w:rsidR="00B376C0" w:rsidRPr="000A5414" w:rsidRDefault="00B376C0" w:rsidP="00C44D68">
            <w:pPr>
              <w:jc w:val="center"/>
              <w:rPr>
                <w:b/>
              </w:rPr>
            </w:pPr>
            <w:r w:rsidRPr="000A5414">
              <w:rPr>
                <w:b/>
              </w:rPr>
              <w:t>Мероприятия</w:t>
            </w:r>
          </w:p>
        </w:tc>
        <w:tc>
          <w:tcPr>
            <w:tcW w:w="3100" w:type="dxa"/>
          </w:tcPr>
          <w:p w:rsidR="00B376C0" w:rsidRDefault="00B376C0" w:rsidP="00C44D68">
            <w:pPr>
              <w:jc w:val="center"/>
              <w:rPr>
                <w:b/>
              </w:rPr>
            </w:pPr>
          </w:p>
          <w:p w:rsidR="00B376C0" w:rsidRPr="000A5414" w:rsidRDefault="00B376C0" w:rsidP="00C44D68">
            <w:pPr>
              <w:jc w:val="center"/>
              <w:rPr>
                <w:b/>
              </w:rPr>
            </w:pPr>
            <w:r w:rsidRPr="000A5414">
              <w:rPr>
                <w:b/>
              </w:rPr>
              <w:t>Срок исполнения</w:t>
            </w:r>
          </w:p>
        </w:tc>
        <w:tc>
          <w:tcPr>
            <w:tcW w:w="2391" w:type="dxa"/>
          </w:tcPr>
          <w:p w:rsidR="00B376C0" w:rsidRDefault="00B376C0" w:rsidP="00C44D68">
            <w:pPr>
              <w:jc w:val="center"/>
              <w:rPr>
                <w:b/>
              </w:rPr>
            </w:pPr>
          </w:p>
          <w:p w:rsidR="00B376C0" w:rsidRPr="000A5414" w:rsidRDefault="00B376C0" w:rsidP="00C44D68">
            <w:pPr>
              <w:jc w:val="center"/>
              <w:rPr>
                <w:b/>
              </w:rPr>
            </w:pPr>
            <w:r w:rsidRPr="000A5414">
              <w:rPr>
                <w:b/>
              </w:rPr>
              <w:t>Исполнители</w:t>
            </w:r>
          </w:p>
        </w:tc>
      </w:tr>
      <w:tr w:rsidR="00B376C0" w:rsidRPr="00B13E1B" w:rsidTr="007C6A3C">
        <w:tc>
          <w:tcPr>
            <w:tcW w:w="656" w:type="dxa"/>
          </w:tcPr>
          <w:p w:rsidR="00B376C0" w:rsidRPr="00B13E1B" w:rsidRDefault="00B376C0" w:rsidP="00C44D68">
            <w:pPr>
              <w:rPr>
                <w:b/>
                <w:sz w:val="22"/>
                <w:szCs w:val="22"/>
              </w:rPr>
            </w:pPr>
            <w:r w:rsidRPr="00B13E1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254" w:type="dxa"/>
            <w:gridSpan w:val="3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РГАНИЗАЦИОННЫЕ</w:t>
            </w:r>
          </w:p>
        </w:tc>
      </w:tr>
      <w:tr w:rsidR="00B376C0" w:rsidRPr="00B13E1B" w:rsidTr="007C6A3C">
        <w:trPr>
          <w:trHeight w:val="611"/>
        </w:trPr>
        <w:tc>
          <w:tcPr>
            <w:tcW w:w="656" w:type="dxa"/>
          </w:tcPr>
          <w:p w:rsidR="00B376C0" w:rsidRPr="00A43936" w:rsidRDefault="00B376C0" w:rsidP="00C44D68">
            <w:pPr>
              <w:rPr>
                <w:sz w:val="22"/>
                <w:szCs w:val="22"/>
              </w:rPr>
            </w:pPr>
            <w:r w:rsidRPr="00A43936">
              <w:rPr>
                <w:sz w:val="22"/>
                <w:szCs w:val="22"/>
              </w:rPr>
              <w:t>1.1.</w:t>
            </w:r>
          </w:p>
        </w:tc>
        <w:tc>
          <w:tcPr>
            <w:tcW w:w="8763" w:type="dxa"/>
          </w:tcPr>
          <w:p w:rsidR="00B376C0" w:rsidRPr="00A43936" w:rsidRDefault="00B376C0" w:rsidP="007C6A3C">
            <w:pPr>
              <w:jc w:val="both"/>
              <w:rPr>
                <w:sz w:val="22"/>
                <w:szCs w:val="22"/>
              </w:rPr>
            </w:pPr>
            <w:r w:rsidRPr="00A43936">
              <w:rPr>
                <w:sz w:val="22"/>
                <w:szCs w:val="22"/>
              </w:rPr>
              <w:t>Обеспечение деятельности Комиссии по противодействию коррупции в администрации МО «Морозовское городское поселение»</w:t>
            </w:r>
          </w:p>
        </w:tc>
        <w:tc>
          <w:tcPr>
            <w:tcW w:w="3100" w:type="dxa"/>
          </w:tcPr>
          <w:p w:rsidR="00B376C0" w:rsidRPr="00A43936" w:rsidRDefault="00B376C0" w:rsidP="007C6A3C">
            <w:pPr>
              <w:jc w:val="both"/>
              <w:rPr>
                <w:sz w:val="22"/>
                <w:szCs w:val="22"/>
              </w:rPr>
            </w:pPr>
            <w:r w:rsidRPr="00A43936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2391" w:type="dxa"/>
          </w:tcPr>
          <w:p w:rsidR="00B376C0" w:rsidRPr="00A43936" w:rsidRDefault="00EE3754" w:rsidP="007C6A3C">
            <w:pPr>
              <w:jc w:val="both"/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>должностные лица, ответственные за работу по профилактике коррупционных и иных правонарушений</w:t>
            </w:r>
          </w:p>
        </w:tc>
      </w:tr>
      <w:tr w:rsidR="00B376C0" w:rsidRPr="00B13E1B" w:rsidTr="007C6A3C">
        <w:trPr>
          <w:trHeight w:val="880"/>
        </w:trPr>
        <w:tc>
          <w:tcPr>
            <w:tcW w:w="656" w:type="dxa"/>
          </w:tcPr>
          <w:p w:rsidR="00B376C0" w:rsidRPr="00A43936" w:rsidRDefault="00B376C0" w:rsidP="00C44D68">
            <w:pPr>
              <w:rPr>
                <w:sz w:val="22"/>
                <w:szCs w:val="22"/>
              </w:rPr>
            </w:pPr>
            <w:r w:rsidRPr="00A43936">
              <w:rPr>
                <w:sz w:val="22"/>
                <w:szCs w:val="22"/>
              </w:rPr>
              <w:t>1.2</w:t>
            </w:r>
          </w:p>
        </w:tc>
        <w:tc>
          <w:tcPr>
            <w:tcW w:w="8763" w:type="dxa"/>
          </w:tcPr>
          <w:p w:rsidR="00B376C0" w:rsidRPr="00A43936" w:rsidRDefault="00B376C0" w:rsidP="007C6A3C">
            <w:pPr>
              <w:jc w:val="both"/>
              <w:rPr>
                <w:sz w:val="22"/>
                <w:szCs w:val="22"/>
              </w:rPr>
            </w:pPr>
            <w:r w:rsidRPr="00A43936">
              <w:rPr>
                <w:sz w:val="22"/>
                <w:szCs w:val="22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00" w:type="dxa"/>
          </w:tcPr>
          <w:p w:rsidR="00B376C0" w:rsidRPr="00A43936" w:rsidRDefault="00B376C0" w:rsidP="007C6A3C">
            <w:pPr>
              <w:jc w:val="both"/>
              <w:rPr>
                <w:sz w:val="22"/>
                <w:szCs w:val="22"/>
              </w:rPr>
            </w:pPr>
            <w:r w:rsidRPr="00A43936">
              <w:rPr>
                <w:sz w:val="22"/>
                <w:szCs w:val="22"/>
              </w:rPr>
              <w:t>в течение каждого календарного года (по мере возникновения оснований)</w:t>
            </w:r>
          </w:p>
        </w:tc>
        <w:tc>
          <w:tcPr>
            <w:tcW w:w="2391" w:type="dxa"/>
          </w:tcPr>
          <w:p w:rsidR="00B376C0" w:rsidRPr="00A43936" w:rsidRDefault="00B376C0" w:rsidP="007C6A3C">
            <w:pPr>
              <w:jc w:val="both"/>
              <w:rPr>
                <w:sz w:val="22"/>
                <w:szCs w:val="22"/>
              </w:rPr>
            </w:pPr>
            <w:r w:rsidRPr="00A43936">
              <w:rPr>
                <w:sz w:val="22"/>
                <w:szCs w:val="22"/>
              </w:rPr>
              <w:t xml:space="preserve">председатель комиссии </w:t>
            </w:r>
          </w:p>
          <w:p w:rsidR="00B376C0" w:rsidRPr="00A43936" w:rsidRDefault="00B376C0" w:rsidP="007C6A3C">
            <w:pPr>
              <w:jc w:val="both"/>
              <w:rPr>
                <w:sz w:val="22"/>
                <w:szCs w:val="22"/>
              </w:rPr>
            </w:pPr>
          </w:p>
        </w:tc>
      </w:tr>
      <w:tr w:rsidR="00B376C0" w:rsidRPr="00B13E1B" w:rsidTr="007C6A3C">
        <w:trPr>
          <w:trHeight w:val="841"/>
        </w:trPr>
        <w:tc>
          <w:tcPr>
            <w:tcW w:w="656" w:type="dxa"/>
          </w:tcPr>
          <w:p w:rsidR="00B376C0" w:rsidRPr="00A43936" w:rsidRDefault="00B376C0" w:rsidP="00B376C0">
            <w:pPr>
              <w:rPr>
                <w:sz w:val="22"/>
                <w:szCs w:val="22"/>
              </w:rPr>
            </w:pPr>
            <w:r w:rsidRPr="00A43936">
              <w:rPr>
                <w:sz w:val="22"/>
                <w:szCs w:val="22"/>
              </w:rPr>
              <w:t>1.3.</w:t>
            </w:r>
          </w:p>
        </w:tc>
        <w:tc>
          <w:tcPr>
            <w:tcW w:w="8763" w:type="dxa"/>
          </w:tcPr>
          <w:p w:rsidR="00B376C0" w:rsidRPr="00A43936" w:rsidRDefault="00B376C0" w:rsidP="007C6A3C">
            <w:pPr>
              <w:jc w:val="both"/>
              <w:rPr>
                <w:sz w:val="22"/>
                <w:szCs w:val="22"/>
              </w:rPr>
            </w:pPr>
            <w:r w:rsidRPr="00A43936">
              <w:rPr>
                <w:sz w:val="22"/>
                <w:szCs w:val="22"/>
              </w:rPr>
              <w:t xml:space="preserve">Корректировка действующих  планов работы  в сфере противодействия коррупции, разработка и принятие планов работы  в сфере противодействия коррупции на очередной период </w:t>
            </w:r>
          </w:p>
        </w:tc>
        <w:tc>
          <w:tcPr>
            <w:tcW w:w="3100" w:type="dxa"/>
          </w:tcPr>
          <w:p w:rsidR="00B376C0" w:rsidRPr="00A43936" w:rsidRDefault="00B376C0" w:rsidP="007C6A3C">
            <w:pPr>
              <w:jc w:val="both"/>
              <w:rPr>
                <w:sz w:val="22"/>
                <w:szCs w:val="22"/>
              </w:rPr>
            </w:pPr>
            <w:r w:rsidRPr="00A43936">
              <w:rPr>
                <w:sz w:val="22"/>
                <w:szCs w:val="22"/>
              </w:rPr>
              <w:t>в течение календарного года</w:t>
            </w:r>
          </w:p>
        </w:tc>
        <w:tc>
          <w:tcPr>
            <w:tcW w:w="2391" w:type="dxa"/>
          </w:tcPr>
          <w:p w:rsidR="00B376C0" w:rsidRPr="00A43936" w:rsidRDefault="00B376C0" w:rsidP="007C6A3C">
            <w:pPr>
              <w:jc w:val="both"/>
              <w:rPr>
                <w:sz w:val="22"/>
                <w:szCs w:val="22"/>
              </w:rPr>
            </w:pPr>
            <w:r w:rsidRPr="00A43936">
              <w:rPr>
                <w:sz w:val="22"/>
                <w:szCs w:val="22"/>
              </w:rPr>
              <w:t xml:space="preserve">юридический отдел </w:t>
            </w:r>
          </w:p>
          <w:p w:rsidR="00B376C0" w:rsidRPr="00A43936" w:rsidRDefault="00B376C0" w:rsidP="007C6A3C">
            <w:pPr>
              <w:jc w:val="both"/>
              <w:rPr>
                <w:sz w:val="22"/>
                <w:szCs w:val="22"/>
              </w:rPr>
            </w:pPr>
            <w:r w:rsidRPr="00A43936">
              <w:rPr>
                <w:sz w:val="22"/>
                <w:szCs w:val="22"/>
              </w:rPr>
              <w:t>администрации</w:t>
            </w:r>
          </w:p>
        </w:tc>
      </w:tr>
      <w:tr w:rsidR="00B376C0" w:rsidRPr="00B13E1B" w:rsidTr="007C6A3C">
        <w:trPr>
          <w:trHeight w:val="1038"/>
        </w:trPr>
        <w:tc>
          <w:tcPr>
            <w:tcW w:w="656" w:type="dxa"/>
          </w:tcPr>
          <w:p w:rsidR="00B376C0" w:rsidRPr="00A43936" w:rsidRDefault="00B376C0" w:rsidP="00B376C0">
            <w:pPr>
              <w:rPr>
                <w:sz w:val="22"/>
                <w:szCs w:val="22"/>
              </w:rPr>
            </w:pPr>
            <w:r w:rsidRPr="00A43936">
              <w:rPr>
                <w:sz w:val="22"/>
                <w:szCs w:val="22"/>
              </w:rPr>
              <w:t>1.4.</w:t>
            </w:r>
          </w:p>
        </w:tc>
        <w:tc>
          <w:tcPr>
            <w:tcW w:w="8763" w:type="dxa"/>
          </w:tcPr>
          <w:p w:rsidR="00B376C0" w:rsidRPr="00A43936" w:rsidRDefault="00B376C0" w:rsidP="007C6A3C">
            <w:pPr>
              <w:jc w:val="both"/>
              <w:rPr>
                <w:sz w:val="22"/>
                <w:szCs w:val="22"/>
              </w:rPr>
            </w:pPr>
            <w:r w:rsidRPr="00A43936">
              <w:rPr>
                <w:sz w:val="22"/>
                <w:szCs w:val="22"/>
              </w:rPr>
              <w:t xml:space="preserve">Осуществление </w:t>
            </w:r>
            <w:proofErr w:type="spellStart"/>
            <w:r w:rsidR="00A43936" w:rsidRPr="00A43936">
              <w:rPr>
                <w:sz w:val="22"/>
                <w:szCs w:val="22"/>
              </w:rPr>
              <w:t>антикоррупционн</w:t>
            </w:r>
            <w:r w:rsidRPr="00A43936">
              <w:rPr>
                <w:sz w:val="22"/>
                <w:szCs w:val="22"/>
              </w:rPr>
              <w:t>ого</w:t>
            </w:r>
            <w:proofErr w:type="spellEnd"/>
            <w:r w:rsidRPr="00A43936">
              <w:rPr>
                <w:sz w:val="22"/>
                <w:szCs w:val="22"/>
              </w:rPr>
              <w:t xml:space="preserve"> мониторинга в администрации МО «Морозовское городское поселение»</w:t>
            </w:r>
            <w:r w:rsidR="00A43936" w:rsidRPr="00A43936">
              <w:rPr>
                <w:sz w:val="22"/>
                <w:szCs w:val="22"/>
              </w:rPr>
              <w:t xml:space="preserve"> </w:t>
            </w:r>
            <w:r w:rsidRPr="00A43936">
              <w:rPr>
                <w:sz w:val="22"/>
                <w:szCs w:val="22"/>
              </w:rPr>
              <w:t>на основе собранных</w:t>
            </w:r>
            <w:r w:rsidRPr="00A43936">
              <w:rPr>
                <w:rFonts w:eastAsia="HiddenHorzOCR"/>
                <w:sz w:val="22"/>
                <w:szCs w:val="22"/>
              </w:rPr>
              <w:t xml:space="preserve"> сведений, показателей и информационных материалов в данной сфере </w:t>
            </w:r>
          </w:p>
        </w:tc>
        <w:tc>
          <w:tcPr>
            <w:tcW w:w="3100" w:type="dxa"/>
          </w:tcPr>
          <w:p w:rsidR="00B376C0" w:rsidRPr="00A43936" w:rsidRDefault="00B376C0" w:rsidP="007C6A3C">
            <w:pPr>
              <w:jc w:val="both"/>
              <w:rPr>
                <w:sz w:val="22"/>
                <w:szCs w:val="22"/>
              </w:rPr>
            </w:pPr>
            <w:r w:rsidRPr="00A43936">
              <w:rPr>
                <w:sz w:val="22"/>
                <w:szCs w:val="22"/>
              </w:rPr>
              <w:t>ежеквартально</w:t>
            </w:r>
          </w:p>
          <w:p w:rsidR="00B376C0" w:rsidRPr="00A43936" w:rsidRDefault="00B376C0" w:rsidP="007C6A3C">
            <w:pPr>
              <w:jc w:val="both"/>
              <w:rPr>
                <w:sz w:val="22"/>
                <w:szCs w:val="22"/>
              </w:rPr>
            </w:pPr>
          </w:p>
          <w:p w:rsidR="00B376C0" w:rsidRPr="00A43936" w:rsidRDefault="00B376C0" w:rsidP="007C6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1" w:type="dxa"/>
          </w:tcPr>
          <w:p w:rsidR="00B376C0" w:rsidRPr="00A43936" w:rsidRDefault="00B376C0" w:rsidP="007C6A3C">
            <w:pPr>
              <w:jc w:val="both"/>
              <w:rPr>
                <w:sz w:val="22"/>
                <w:szCs w:val="22"/>
              </w:rPr>
            </w:pPr>
            <w:r w:rsidRPr="00A43936">
              <w:rPr>
                <w:sz w:val="22"/>
                <w:szCs w:val="22"/>
              </w:rPr>
              <w:t xml:space="preserve">комиссия по противодействию коррупции в администрации </w:t>
            </w:r>
          </w:p>
        </w:tc>
      </w:tr>
      <w:tr w:rsidR="00B376C0" w:rsidRPr="00B13E1B" w:rsidTr="007C6A3C">
        <w:trPr>
          <w:trHeight w:val="970"/>
        </w:trPr>
        <w:tc>
          <w:tcPr>
            <w:tcW w:w="656" w:type="dxa"/>
          </w:tcPr>
          <w:p w:rsidR="00B376C0" w:rsidRPr="00A43936" w:rsidRDefault="00B376C0" w:rsidP="00B376C0">
            <w:pPr>
              <w:rPr>
                <w:sz w:val="22"/>
                <w:szCs w:val="22"/>
              </w:rPr>
            </w:pPr>
            <w:r w:rsidRPr="00A43936">
              <w:rPr>
                <w:sz w:val="22"/>
                <w:szCs w:val="22"/>
              </w:rPr>
              <w:t>1.5.</w:t>
            </w:r>
          </w:p>
        </w:tc>
        <w:tc>
          <w:tcPr>
            <w:tcW w:w="8763" w:type="dxa"/>
          </w:tcPr>
          <w:p w:rsidR="00B376C0" w:rsidRPr="00A43936" w:rsidRDefault="00B376C0" w:rsidP="007C6A3C">
            <w:pPr>
              <w:jc w:val="both"/>
              <w:rPr>
                <w:sz w:val="22"/>
                <w:szCs w:val="22"/>
              </w:rPr>
            </w:pPr>
            <w:r w:rsidRPr="00A43936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A43936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A43936">
              <w:rPr>
                <w:color w:val="000000"/>
                <w:sz w:val="22"/>
                <w:szCs w:val="22"/>
              </w:rPr>
              <w:t xml:space="preserve"> работой по предупреждению коррупции в муниципальных учреждениях </w:t>
            </w:r>
            <w:r w:rsidR="00A43936" w:rsidRPr="00A43936">
              <w:rPr>
                <w:sz w:val="22"/>
                <w:szCs w:val="22"/>
              </w:rPr>
              <w:t>МО «Морозовское городское поселение»</w:t>
            </w:r>
          </w:p>
        </w:tc>
        <w:tc>
          <w:tcPr>
            <w:tcW w:w="3100" w:type="dxa"/>
          </w:tcPr>
          <w:p w:rsidR="00A43936" w:rsidRPr="00A43936" w:rsidRDefault="00A43936" w:rsidP="007C6A3C">
            <w:pPr>
              <w:jc w:val="both"/>
              <w:rPr>
                <w:sz w:val="22"/>
                <w:szCs w:val="22"/>
              </w:rPr>
            </w:pPr>
            <w:r w:rsidRPr="00A43936">
              <w:rPr>
                <w:sz w:val="22"/>
                <w:szCs w:val="22"/>
              </w:rPr>
              <w:t>в течение каждого календарного года (по мере возникновения оснований)</w:t>
            </w:r>
          </w:p>
          <w:p w:rsidR="00B376C0" w:rsidRPr="00A43936" w:rsidRDefault="00B376C0" w:rsidP="007C6A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1" w:type="dxa"/>
          </w:tcPr>
          <w:p w:rsidR="00B376C0" w:rsidRPr="00A43936" w:rsidRDefault="00B376C0" w:rsidP="007C6A3C">
            <w:pPr>
              <w:jc w:val="both"/>
              <w:rPr>
                <w:sz w:val="22"/>
                <w:szCs w:val="22"/>
              </w:rPr>
            </w:pPr>
            <w:r w:rsidRPr="00A43936">
              <w:rPr>
                <w:sz w:val="22"/>
                <w:szCs w:val="22"/>
              </w:rPr>
              <w:t xml:space="preserve">комиссия по противодействию коррупции в администрации </w:t>
            </w:r>
          </w:p>
        </w:tc>
      </w:tr>
      <w:tr w:rsidR="00B376C0" w:rsidRPr="00B13E1B" w:rsidTr="007C6A3C">
        <w:trPr>
          <w:trHeight w:val="1070"/>
        </w:trPr>
        <w:tc>
          <w:tcPr>
            <w:tcW w:w="656" w:type="dxa"/>
          </w:tcPr>
          <w:p w:rsidR="00B376C0" w:rsidRPr="00A43936" w:rsidRDefault="00B376C0" w:rsidP="00B376C0">
            <w:pPr>
              <w:rPr>
                <w:sz w:val="22"/>
                <w:szCs w:val="22"/>
              </w:rPr>
            </w:pPr>
            <w:r w:rsidRPr="00A43936">
              <w:rPr>
                <w:sz w:val="22"/>
                <w:szCs w:val="22"/>
              </w:rPr>
              <w:t>1.6.</w:t>
            </w:r>
          </w:p>
        </w:tc>
        <w:tc>
          <w:tcPr>
            <w:tcW w:w="8763" w:type="dxa"/>
          </w:tcPr>
          <w:p w:rsidR="00B376C0" w:rsidRPr="00A43936" w:rsidRDefault="00B376C0" w:rsidP="007C6A3C">
            <w:pPr>
              <w:jc w:val="both"/>
              <w:rPr>
                <w:sz w:val="22"/>
                <w:szCs w:val="22"/>
              </w:rPr>
            </w:pPr>
            <w:r w:rsidRPr="00A43936">
              <w:rPr>
                <w:sz w:val="22"/>
                <w:szCs w:val="22"/>
              </w:rPr>
              <w:t xml:space="preserve">Подготовка и утверждение ежегодного доклада по результатам </w:t>
            </w:r>
            <w:proofErr w:type="spellStart"/>
            <w:r w:rsidRPr="00A43936">
              <w:rPr>
                <w:sz w:val="22"/>
                <w:szCs w:val="22"/>
              </w:rPr>
              <w:t>антикоррупционного</w:t>
            </w:r>
            <w:proofErr w:type="spellEnd"/>
            <w:r w:rsidRPr="00A43936">
              <w:rPr>
                <w:sz w:val="22"/>
                <w:szCs w:val="22"/>
              </w:rPr>
              <w:t xml:space="preserve"> мониторинга</w:t>
            </w:r>
          </w:p>
        </w:tc>
        <w:tc>
          <w:tcPr>
            <w:tcW w:w="3100" w:type="dxa"/>
          </w:tcPr>
          <w:p w:rsidR="00B376C0" w:rsidRPr="00A43936" w:rsidRDefault="00B376C0" w:rsidP="007C6A3C">
            <w:pPr>
              <w:jc w:val="both"/>
              <w:rPr>
                <w:sz w:val="22"/>
                <w:szCs w:val="22"/>
              </w:rPr>
            </w:pPr>
            <w:r w:rsidRPr="00A43936">
              <w:rPr>
                <w:sz w:val="22"/>
                <w:szCs w:val="22"/>
              </w:rPr>
              <w:t>первый квартал каждого календарного года</w:t>
            </w:r>
          </w:p>
        </w:tc>
        <w:tc>
          <w:tcPr>
            <w:tcW w:w="2391" w:type="dxa"/>
          </w:tcPr>
          <w:p w:rsidR="00B376C0" w:rsidRPr="00A43936" w:rsidRDefault="00B376C0" w:rsidP="007C6A3C">
            <w:pPr>
              <w:jc w:val="both"/>
              <w:rPr>
                <w:sz w:val="22"/>
                <w:szCs w:val="22"/>
              </w:rPr>
            </w:pPr>
            <w:r w:rsidRPr="00A43936">
              <w:rPr>
                <w:sz w:val="22"/>
                <w:szCs w:val="22"/>
              </w:rPr>
              <w:t xml:space="preserve">комиссия по противодействию коррупции в администрации </w:t>
            </w:r>
          </w:p>
        </w:tc>
      </w:tr>
      <w:tr w:rsidR="00B376C0" w:rsidRPr="00B13E1B" w:rsidTr="007C6A3C">
        <w:trPr>
          <w:trHeight w:val="270"/>
        </w:trPr>
        <w:tc>
          <w:tcPr>
            <w:tcW w:w="656" w:type="dxa"/>
          </w:tcPr>
          <w:p w:rsidR="00B376C0" w:rsidRPr="00B13E1B" w:rsidRDefault="00B376C0" w:rsidP="00C44D68">
            <w:pPr>
              <w:rPr>
                <w:b/>
                <w:sz w:val="22"/>
                <w:szCs w:val="22"/>
              </w:rPr>
            </w:pPr>
            <w:r w:rsidRPr="00B13E1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254" w:type="dxa"/>
            <w:gridSpan w:val="3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ПРАВОВОЕ ОБЕСПЕЧЕНИЕ ПРОТИВОДЕЙСТВИЯ КОРРУПЦИИ</w:t>
            </w:r>
          </w:p>
        </w:tc>
      </w:tr>
      <w:tr w:rsidR="00B376C0" w:rsidRPr="00B13E1B" w:rsidTr="007C6A3C">
        <w:trPr>
          <w:trHeight w:val="1140"/>
        </w:trPr>
        <w:tc>
          <w:tcPr>
            <w:tcW w:w="656" w:type="dxa"/>
          </w:tcPr>
          <w:p w:rsidR="00B376C0" w:rsidRPr="00B13E1B" w:rsidRDefault="00B376C0" w:rsidP="00C44D68">
            <w:pPr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8763" w:type="dxa"/>
          </w:tcPr>
          <w:p w:rsidR="00B376C0" w:rsidRPr="007C6A3C" w:rsidRDefault="00B376C0" w:rsidP="007C6A3C">
            <w:pPr>
              <w:jc w:val="both"/>
              <w:rPr>
                <w:color w:val="000000"/>
                <w:sz w:val="22"/>
                <w:szCs w:val="22"/>
              </w:rPr>
            </w:pPr>
            <w:r w:rsidRPr="00B13E1B">
              <w:rPr>
                <w:color w:val="000000"/>
                <w:sz w:val="22"/>
                <w:szCs w:val="22"/>
              </w:rPr>
              <w:t xml:space="preserve">Мониторинг изменений законодательства Российской Федерации, законодательства Ленинградской области на предмет необходимости внесения изменений в действующие правовые акты </w:t>
            </w:r>
            <w:r>
              <w:rPr>
                <w:color w:val="000000"/>
                <w:sz w:val="22"/>
                <w:szCs w:val="22"/>
              </w:rPr>
              <w:t>МО «Морозовское городское поселение»</w:t>
            </w:r>
            <w:r w:rsidR="00A43936">
              <w:rPr>
                <w:color w:val="000000"/>
                <w:sz w:val="22"/>
                <w:szCs w:val="22"/>
              </w:rPr>
              <w:t xml:space="preserve"> </w:t>
            </w:r>
            <w:r w:rsidRPr="00B13E1B">
              <w:rPr>
                <w:color w:val="000000"/>
                <w:sz w:val="22"/>
                <w:szCs w:val="22"/>
              </w:rPr>
              <w:t xml:space="preserve">и  принятия новых правовых актов </w:t>
            </w:r>
            <w:r>
              <w:rPr>
                <w:color w:val="000000"/>
                <w:sz w:val="22"/>
                <w:szCs w:val="22"/>
              </w:rPr>
              <w:t>МО «Морозовское городское поселение»</w:t>
            </w:r>
            <w:r w:rsidR="00A43936">
              <w:rPr>
                <w:color w:val="000000"/>
                <w:sz w:val="22"/>
                <w:szCs w:val="22"/>
              </w:rPr>
              <w:t xml:space="preserve"> </w:t>
            </w:r>
            <w:r w:rsidRPr="00B13E1B">
              <w:rPr>
                <w:color w:val="000000"/>
                <w:sz w:val="22"/>
                <w:szCs w:val="22"/>
              </w:rPr>
              <w:t xml:space="preserve">в сфере противодействия коррупции  </w:t>
            </w:r>
          </w:p>
        </w:tc>
        <w:tc>
          <w:tcPr>
            <w:tcW w:w="3100" w:type="dxa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t>ежемесячно</w:t>
            </w:r>
          </w:p>
        </w:tc>
        <w:tc>
          <w:tcPr>
            <w:tcW w:w="2391" w:type="dxa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t xml:space="preserve">юридический отдел </w:t>
            </w:r>
          </w:p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t>администрации</w:t>
            </w:r>
          </w:p>
        </w:tc>
      </w:tr>
      <w:tr w:rsidR="00B376C0" w:rsidRPr="00B13E1B" w:rsidTr="007C6A3C">
        <w:trPr>
          <w:trHeight w:val="837"/>
        </w:trPr>
        <w:tc>
          <w:tcPr>
            <w:tcW w:w="656" w:type="dxa"/>
          </w:tcPr>
          <w:p w:rsidR="00B376C0" w:rsidRPr="00B13E1B" w:rsidRDefault="00B376C0" w:rsidP="00C44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8763" w:type="dxa"/>
          </w:tcPr>
          <w:p w:rsidR="00B376C0" w:rsidRPr="00712192" w:rsidRDefault="00712192" w:rsidP="00712192">
            <w:r w:rsidRPr="00F72275">
              <w:t xml:space="preserve">Проведение </w:t>
            </w:r>
            <w:proofErr w:type="spellStart"/>
            <w:r w:rsidRPr="00F72275">
              <w:t>антикоррупционной</w:t>
            </w:r>
            <w:proofErr w:type="spellEnd"/>
            <w:r w:rsidRPr="00F72275">
              <w:t xml:space="preserve"> экспертизы  проектов нормативных правовых актов администрации. Размещение проектов нормативных правовых актов на официальном сайте </w:t>
            </w:r>
            <w:r>
              <w:rPr>
                <w:color w:val="000000"/>
                <w:sz w:val="22"/>
                <w:szCs w:val="22"/>
              </w:rPr>
              <w:t>МО «Морозовское городское поселение</w:t>
            </w:r>
            <w:proofErr w:type="gramStart"/>
            <w:r>
              <w:rPr>
                <w:color w:val="000000"/>
                <w:sz w:val="22"/>
                <w:szCs w:val="22"/>
              </w:rPr>
              <w:t>»</w:t>
            </w:r>
            <w:r w:rsidRPr="00F72275">
              <w:t>в</w:t>
            </w:r>
            <w:proofErr w:type="gramEnd"/>
            <w:r w:rsidRPr="00F72275">
              <w:t xml:space="preserve"> информаци</w:t>
            </w:r>
            <w:r w:rsidR="004519F4">
              <w:t>о</w:t>
            </w:r>
            <w:r w:rsidRPr="00F72275">
              <w:t>нно-</w:t>
            </w:r>
            <w:r>
              <w:t>т</w:t>
            </w:r>
            <w:r w:rsidRPr="00F72275">
              <w:t>елекоммуникационной сети «Интернет» в целях организации проведения независимой антикоррупционнной экспертизы</w:t>
            </w:r>
          </w:p>
        </w:tc>
        <w:tc>
          <w:tcPr>
            <w:tcW w:w="3100" w:type="dxa"/>
          </w:tcPr>
          <w:p w:rsidR="00B376C0" w:rsidRPr="00B13E1B" w:rsidRDefault="00B376C0" w:rsidP="005669C1">
            <w:pPr>
              <w:jc w:val="both"/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t xml:space="preserve">в течение </w:t>
            </w:r>
            <w:r w:rsidR="005669C1">
              <w:rPr>
                <w:sz w:val="22"/>
                <w:szCs w:val="22"/>
              </w:rPr>
              <w:t xml:space="preserve">календарного года </w:t>
            </w:r>
          </w:p>
        </w:tc>
        <w:tc>
          <w:tcPr>
            <w:tcW w:w="2391" w:type="dxa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t xml:space="preserve">юридический отдел администрации </w:t>
            </w:r>
            <w:r w:rsidR="005669C1">
              <w:rPr>
                <w:sz w:val="22"/>
                <w:szCs w:val="22"/>
              </w:rPr>
              <w:t>и разработчики НПА</w:t>
            </w:r>
          </w:p>
        </w:tc>
      </w:tr>
      <w:tr w:rsidR="00B376C0" w:rsidRPr="00B13E1B" w:rsidTr="007C6A3C">
        <w:trPr>
          <w:trHeight w:val="811"/>
        </w:trPr>
        <w:tc>
          <w:tcPr>
            <w:tcW w:w="656" w:type="dxa"/>
          </w:tcPr>
          <w:p w:rsidR="00B376C0" w:rsidRPr="00B13E1B" w:rsidRDefault="00B376C0" w:rsidP="00C44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8763" w:type="dxa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t xml:space="preserve">Проведение  </w:t>
            </w:r>
            <w:proofErr w:type="spellStart"/>
            <w:r w:rsidRPr="00B13E1B">
              <w:rPr>
                <w:sz w:val="22"/>
                <w:szCs w:val="22"/>
              </w:rPr>
              <w:t>антикоррупционной</w:t>
            </w:r>
            <w:proofErr w:type="spellEnd"/>
            <w:r w:rsidRPr="00B13E1B">
              <w:rPr>
                <w:sz w:val="22"/>
                <w:szCs w:val="22"/>
              </w:rPr>
              <w:t xml:space="preserve"> экспертизы нормативных правовых актов администрации </w:t>
            </w:r>
            <w:r>
              <w:rPr>
                <w:sz w:val="22"/>
                <w:szCs w:val="22"/>
              </w:rPr>
              <w:t>МО «Морозовское городское поселение»</w:t>
            </w:r>
            <w:r w:rsidR="00A43936">
              <w:rPr>
                <w:sz w:val="22"/>
                <w:szCs w:val="22"/>
              </w:rPr>
              <w:t xml:space="preserve"> </w:t>
            </w:r>
            <w:r w:rsidRPr="00B13E1B">
              <w:rPr>
                <w:sz w:val="22"/>
                <w:szCs w:val="22"/>
              </w:rPr>
              <w:t>при мониторинге их применени</w:t>
            </w:r>
            <w:r w:rsidR="007C6A3C">
              <w:rPr>
                <w:sz w:val="22"/>
                <w:szCs w:val="22"/>
              </w:rPr>
              <w:t>я</w:t>
            </w:r>
          </w:p>
        </w:tc>
        <w:tc>
          <w:tcPr>
            <w:tcW w:w="3100" w:type="dxa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391" w:type="dxa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t xml:space="preserve">юридический отдел администрации </w:t>
            </w:r>
          </w:p>
        </w:tc>
      </w:tr>
      <w:tr w:rsidR="00B376C0" w:rsidRPr="00B13E1B" w:rsidTr="007C6A3C">
        <w:trPr>
          <w:trHeight w:val="882"/>
        </w:trPr>
        <w:tc>
          <w:tcPr>
            <w:tcW w:w="656" w:type="dxa"/>
          </w:tcPr>
          <w:p w:rsidR="00B376C0" w:rsidRPr="00B13E1B" w:rsidRDefault="00B376C0" w:rsidP="00C44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8763" w:type="dxa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color w:val="000000"/>
                <w:sz w:val="22"/>
                <w:szCs w:val="22"/>
              </w:rPr>
              <w:t xml:space="preserve">Обобщение изложенных в актах прокурорского реагирования нарушений действующего законодательства о муниципальной службе, а также выявленных факторов </w:t>
            </w:r>
            <w:proofErr w:type="spellStart"/>
            <w:r w:rsidRPr="00B13E1B">
              <w:rPr>
                <w:color w:val="000000"/>
                <w:sz w:val="22"/>
                <w:szCs w:val="22"/>
              </w:rPr>
              <w:t>коррупциогенности</w:t>
            </w:r>
            <w:proofErr w:type="spellEnd"/>
            <w:r w:rsidRPr="00B13E1B">
              <w:rPr>
                <w:color w:val="000000"/>
                <w:sz w:val="22"/>
                <w:szCs w:val="22"/>
              </w:rPr>
              <w:t xml:space="preserve"> в муниципальных правовых актах.</w:t>
            </w:r>
          </w:p>
        </w:tc>
        <w:tc>
          <w:tcPr>
            <w:tcW w:w="3100" w:type="dxa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391" w:type="dxa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t>юридический отдел администрации</w:t>
            </w:r>
          </w:p>
        </w:tc>
      </w:tr>
      <w:tr w:rsidR="00B376C0" w:rsidRPr="00B13E1B" w:rsidTr="007C6A3C">
        <w:trPr>
          <w:trHeight w:val="645"/>
        </w:trPr>
        <w:tc>
          <w:tcPr>
            <w:tcW w:w="656" w:type="dxa"/>
          </w:tcPr>
          <w:p w:rsidR="00B376C0" w:rsidRPr="00B13E1B" w:rsidRDefault="00B376C0" w:rsidP="00C44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8763" w:type="dxa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color w:val="000000"/>
                <w:sz w:val="22"/>
                <w:szCs w:val="22"/>
              </w:rPr>
              <w:t xml:space="preserve">Рассмотрение вопросов правоприменительной </w:t>
            </w:r>
            <w:proofErr w:type="gramStart"/>
            <w:r w:rsidRPr="00B13E1B">
              <w:rPr>
                <w:color w:val="000000"/>
                <w:sz w:val="22"/>
                <w:szCs w:val="22"/>
              </w:rPr>
              <w:t>практики</w:t>
            </w:r>
            <w:proofErr w:type="gramEnd"/>
            <w:r w:rsidRPr="00B13E1B">
              <w:rPr>
                <w:color w:val="000000"/>
                <w:sz w:val="22"/>
                <w:szCs w:val="22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 в органов местного самоуправления </w:t>
            </w:r>
            <w:r w:rsidR="000320A5">
              <w:rPr>
                <w:color w:val="000000"/>
                <w:sz w:val="22"/>
                <w:szCs w:val="22"/>
              </w:rPr>
              <w:t>МО «Морозовское городское поселение»</w:t>
            </w:r>
            <w:r w:rsidRPr="00B13E1B">
              <w:rPr>
                <w:color w:val="000000"/>
                <w:sz w:val="22"/>
                <w:szCs w:val="22"/>
              </w:rPr>
              <w:t xml:space="preserve">, незаконными решений и действий (бездействия) должностных лиц органов местного самоуправления </w:t>
            </w:r>
            <w:r>
              <w:rPr>
                <w:color w:val="000000"/>
                <w:sz w:val="22"/>
                <w:szCs w:val="22"/>
              </w:rPr>
              <w:t>МО «Морозовское городское поселение»</w:t>
            </w:r>
            <w:r w:rsidR="000320A5">
              <w:rPr>
                <w:color w:val="000000"/>
                <w:sz w:val="22"/>
                <w:szCs w:val="22"/>
              </w:rPr>
              <w:t xml:space="preserve"> </w:t>
            </w:r>
            <w:r w:rsidRPr="00B13E1B">
              <w:rPr>
                <w:sz w:val="22"/>
                <w:szCs w:val="22"/>
              </w:rPr>
              <w:t>в целях выработки и принятия мер по предупреждению и устранению причин выявленных нарушений</w:t>
            </w:r>
            <w:r w:rsidRPr="00B13E1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00" w:type="dxa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391" w:type="dxa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t xml:space="preserve">юридический отдел администрации </w:t>
            </w:r>
          </w:p>
        </w:tc>
      </w:tr>
      <w:tr w:rsidR="00B376C0" w:rsidRPr="00B13E1B" w:rsidTr="007C6A3C">
        <w:trPr>
          <w:trHeight w:val="645"/>
        </w:trPr>
        <w:tc>
          <w:tcPr>
            <w:tcW w:w="656" w:type="dxa"/>
          </w:tcPr>
          <w:p w:rsidR="00B376C0" w:rsidRPr="00B13E1B" w:rsidRDefault="00B376C0" w:rsidP="00C44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8763" w:type="dxa"/>
          </w:tcPr>
          <w:p w:rsidR="00B376C0" w:rsidRPr="00B13E1B" w:rsidRDefault="00B376C0" w:rsidP="007C6A3C">
            <w:pPr>
              <w:jc w:val="both"/>
              <w:rPr>
                <w:color w:val="000000"/>
                <w:sz w:val="22"/>
                <w:szCs w:val="22"/>
              </w:rPr>
            </w:pPr>
            <w:r w:rsidRPr="00B13E1B">
              <w:rPr>
                <w:color w:val="000000"/>
                <w:sz w:val="22"/>
                <w:szCs w:val="22"/>
              </w:rPr>
              <w:t xml:space="preserve">Организация проведения независимой </w:t>
            </w:r>
            <w:proofErr w:type="spellStart"/>
            <w:r w:rsidRPr="00B13E1B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B13E1B">
              <w:rPr>
                <w:color w:val="000000"/>
                <w:sz w:val="22"/>
                <w:szCs w:val="22"/>
              </w:rPr>
              <w:t xml:space="preserve"> экспертизы проектов нормативных правовых актов </w:t>
            </w:r>
            <w:r w:rsidR="000320A5">
              <w:rPr>
                <w:color w:val="000000"/>
                <w:sz w:val="22"/>
                <w:szCs w:val="22"/>
              </w:rPr>
              <w:t>МО «Морозовское городское поселение»</w:t>
            </w:r>
          </w:p>
        </w:tc>
        <w:tc>
          <w:tcPr>
            <w:tcW w:w="3100" w:type="dxa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t xml:space="preserve">в течение календарного года </w:t>
            </w:r>
          </w:p>
        </w:tc>
        <w:tc>
          <w:tcPr>
            <w:tcW w:w="2391" w:type="dxa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t xml:space="preserve">структурные подразделения администрации </w:t>
            </w:r>
          </w:p>
        </w:tc>
      </w:tr>
      <w:tr w:rsidR="00B376C0" w:rsidRPr="00B13E1B" w:rsidTr="007C6A3C">
        <w:trPr>
          <w:trHeight w:val="645"/>
        </w:trPr>
        <w:tc>
          <w:tcPr>
            <w:tcW w:w="656" w:type="dxa"/>
          </w:tcPr>
          <w:p w:rsidR="00B376C0" w:rsidRPr="00B13E1B" w:rsidRDefault="00B376C0" w:rsidP="00C44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8763" w:type="dxa"/>
          </w:tcPr>
          <w:p w:rsidR="00B376C0" w:rsidRPr="00B13E1B" w:rsidRDefault="00B376C0" w:rsidP="007C6A3C">
            <w:pPr>
              <w:jc w:val="both"/>
              <w:rPr>
                <w:color w:val="000000"/>
                <w:sz w:val="22"/>
                <w:szCs w:val="22"/>
              </w:rPr>
            </w:pPr>
            <w:r w:rsidRPr="00B13E1B">
              <w:rPr>
                <w:color w:val="000000"/>
                <w:sz w:val="22"/>
                <w:szCs w:val="22"/>
              </w:rPr>
              <w:t xml:space="preserve">Создание и поддержание в актуальном состоянии регистра действующих нормативных правовых актов </w:t>
            </w:r>
            <w:r>
              <w:rPr>
                <w:color w:val="000000"/>
                <w:sz w:val="22"/>
                <w:szCs w:val="22"/>
              </w:rPr>
              <w:t>МО «Морозовское городское поселение»</w:t>
            </w:r>
          </w:p>
        </w:tc>
        <w:tc>
          <w:tcPr>
            <w:tcW w:w="3100" w:type="dxa"/>
          </w:tcPr>
          <w:p w:rsidR="00B376C0" w:rsidRPr="00B13E1B" w:rsidRDefault="00775C32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t>в течение календарного года</w:t>
            </w:r>
          </w:p>
        </w:tc>
        <w:tc>
          <w:tcPr>
            <w:tcW w:w="2391" w:type="dxa"/>
          </w:tcPr>
          <w:p w:rsidR="00B376C0" w:rsidRPr="00B13E1B" w:rsidRDefault="000320A5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t>структурные подразделения администрации</w:t>
            </w:r>
          </w:p>
        </w:tc>
      </w:tr>
      <w:tr w:rsidR="00B376C0" w:rsidRPr="00B13E1B" w:rsidTr="007C6A3C">
        <w:trPr>
          <w:trHeight w:val="316"/>
        </w:trPr>
        <w:tc>
          <w:tcPr>
            <w:tcW w:w="656" w:type="dxa"/>
          </w:tcPr>
          <w:p w:rsidR="00B376C0" w:rsidRPr="00B13E1B" w:rsidRDefault="00B376C0" w:rsidP="00C44D68">
            <w:pPr>
              <w:rPr>
                <w:b/>
                <w:sz w:val="22"/>
                <w:szCs w:val="22"/>
              </w:rPr>
            </w:pPr>
            <w:r w:rsidRPr="00B13E1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4254" w:type="dxa"/>
            <w:gridSpan w:val="3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ВОПРОСЫ КАДРОВОЙ ПОЛИТИКИ</w:t>
            </w:r>
          </w:p>
        </w:tc>
      </w:tr>
      <w:tr w:rsidR="00B376C0" w:rsidRPr="00B13E1B" w:rsidTr="007C6A3C">
        <w:trPr>
          <w:trHeight w:val="316"/>
        </w:trPr>
        <w:tc>
          <w:tcPr>
            <w:tcW w:w="656" w:type="dxa"/>
          </w:tcPr>
          <w:p w:rsidR="00B376C0" w:rsidRPr="00633E02" w:rsidRDefault="00B376C0" w:rsidP="00C44D68">
            <w:pPr>
              <w:rPr>
                <w:sz w:val="22"/>
                <w:szCs w:val="22"/>
              </w:rPr>
            </w:pPr>
            <w:r w:rsidRPr="00633E02">
              <w:rPr>
                <w:sz w:val="22"/>
                <w:szCs w:val="22"/>
              </w:rPr>
              <w:t>3.1.</w:t>
            </w:r>
          </w:p>
        </w:tc>
        <w:tc>
          <w:tcPr>
            <w:tcW w:w="8763" w:type="dxa"/>
          </w:tcPr>
          <w:p w:rsidR="00B376C0" w:rsidRPr="00B13E1B" w:rsidRDefault="00B376C0" w:rsidP="007C6A3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13E1B">
              <w:rPr>
                <w:color w:val="000000"/>
                <w:sz w:val="22"/>
                <w:szCs w:val="22"/>
              </w:rPr>
              <w:t xml:space="preserve">Организация </w:t>
            </w:r>
            <w:proofErr w:type="gramStart"/>
            <w:r w:rsidRPr="00B13E1B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B13E1B">
              <w:rPr>
                <w:color w:val="000000"/>
                <w:sz w:val="22"/>
                <w:szCs w:val="22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 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3100" w:type="dxa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t>до 30 апреля  каждого календарного года</w:t>
            </w:r>
          </w:p>
        </w:tc>
        <w:tc>
          <w:tcPr>
            <w:tcW w:w="2391" w:type="dxa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t>должностные лица, ответственные за ведение кадровой работы</w:t>
            </w:r>
          </w:p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</w:p>
        </w:tc>
      </w:tr>
      <w:tr w:rsidR="00B376C0" w:rsidRPr="00B13E1B" w:rsidTr="007C6A3C">
        <w:trPr>
          <w:trHeight w:val="316"/>
        </w:trPr>
        <w:tc>
          <w:tcPr>
            <w:tcW w:w="656" w:type="dxa"/>
          </w:tcPr>
          <w:p w:rsidR="00B376C0" w:rsidRPr="00B13E1B" w:rsidRDefault="00B376C0" w:rsidP="00C44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8763" w:type="dxa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t xml:space="preserve">Организация размещения на официальном сайте администрации </w:t>
            </w:r>
            <w:r>
              <w:rPr>
                <w:sz w:val="22"/>
                <w:szCs w:val="22"/>
              </w:rPr>
              <w:t>МО «Морозовское городское поселение»</w:t>
            </w:r>
            <w:r w:rsidR="000320A5">
              <w:rPr>
                <w:sz w:val="22"/>
                <w:szCs w:val="22"/>
              </w:rPr>
              <w:t xml:space="preserve"> </w:t>
            </w:r>
            <w:r w:rsidRPr="00B13E1B">
              <w:rPr>
                <w:sz w:val="22"/>
                <w:szCs w:val="22"/>
              </w:rPr>
              <w:t xml:space="preserve">сведений о доходах, расходах, об имуществе и обязательствах имущественного характера муниципальных служащих администрации </w:t>
            </w:r>
            <w:r>
              <w:rPr>
                <w:sz w:val="22"/>
                <w:szCs w:val="22"/>
              </w:rPr>
              <w:t>МО «Морозовское городское поселение»</w:t>
            </w:r>
            <w:r w:rsidR="00775C32">
              <w:rPr>
                <w:sz w:val="22"/>
                <w:szCs w:val="22"/>
              </w:rPr>
              <w:t xml:space="preserve"> </w:t>
            </w:r>
            <w:r w:rsidRPr="00B13E1B">
              <w:rPr>
                <w:sz w:val="22"/>
                <w:szCs w:val="22"/>
              </w:rPr>
              <w:t xml:space="preserve">и руководителей муниципальных учреждений </w:t>
            </w:r>
            <w:r>
              <w:rPr>
                <w:sz w:val="22"/>
                <w:szCs w:val="22"/>
              </w:rPr>
              <w:t>МО «Морозовское городское поселение»</w:t>
            </w:r>
            <w:r w:rsidR="000320A5">
              <w:rPr>
                <w:sz w:val="22"/>
                <w:szCs w:val="22"/>
              </w:rPr>
              <w:t xml:space="preserve"> </w:t>
            </w:r>
            <w:r w:rsidRPr="00B13E1B">
              <w:rPr>
                <w:sz w:val="22"/>
                <w:szCs w:val="22"/>
              </w:rPr>
              <w:t>за истекший календарный год</w:t>
            </w:r>
          </w:p>
        </w:tc>
        <w:tc>
          <w:tcPr>
            <w:tcW w:w="3100" w:type="dxa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t xml:space="preserve">в течение 14 рабочих дней со дня истечения установленного для предоставления сведений  срока </w:t>
            </w:r>
          </w:p>
        </w:tc>
        <w:tc>
          <w:tcPr>
            <w:tcW w:w="2391" w:type="dxa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t>должностные лица, ответственные за ведение кадровой работы</w:t>
            </w:r>
          </w:p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</w:p>
        </w:tc>
      </w:tr>
      <w:tr w:rsidR="00B376C0" w:rsidRPr="00B13E1B" w:rsidTr="007C6A3C">
        <w:trPr>
          <w:trHeight w:val="316"/>
        </w:trPr>
        <w:tc>
          <w:tcPr>
            <w:tcW w:w="656" w:type="dxa"/>
          </w:tcPr>
          <w:p w:rsidR="00B376C0" w:rsidRPr="00B13E1B" w:rsidRDefault="00B376C0" w:rsidP="00C44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8763" w:type="dxa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color w:val="000000"/>
                <w:sz w:val="22"/>
                <w:szCs w:val="22"/>
              </w:rPr>
              <w:t xml:space="preserve">Проведение анализа соблюдения запретов, ограничений и требований, установленных в </w:t>
            </w:r>
            <w:r w:rsidRPr="00B13E1B">
              <w:rPr>
                <w:color w:val="000000"/>
                <w:sz w:val="22"/>
                <w:szCs w:val="22"/>
              </w:rPr>
              <w:lastRenderedPageBreak/>
              <w:t>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100" w:type="dxa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2391" w:type="dxa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t xml:space="preserve">должностные лица, </w:t>
            </w:r>
            <w:r w:rsidRPr="00B13E1B">
              <w:rPr>
                <w:sz w:val="22"/>
                <w:szCs w:val="22"/>
              </w:rPr>
              <w:lastRenderedPageBreak/>
              <w:t>ответственные</w:t>
            </w:r>
            <w:r w:rsidR="00775C32">
              <w:rPr>
                <w:sz w:val="22"/>
                <w:szCs w:val="22"/>
              </w:rPr>
              <w:t xml:space="preserve"> за работу по профилактике коррупционных и иных правонарушений</w:t>
            </w:r>
          </w:p>
        </w:tc>
      </w:tr>
      <w:tr w:rsidR="00B376C0" w:rsidRPr="00B13E1B" w:rsidTr="007C6A3C">
        <w:trPr>
          <w:trHeight w:val="316"/>
        </w:trPr>
        <w:tc>
          <w:tcPr>
            <w:tcW w:w="656" w:type="dxa"/>
          </w:tcPr>
          <w:p w:rsidR="00B376C0" w:rsidRPr="00B13E1B" w:rsidRDefault="00B376C0" w:rsidP="00C44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8763" w:type="dxa"/>
          </w:tcPr>
          <w:p w:rsidR="00B376C0" w:rsidRPr="00B13E1B" w:rsidRDefault="00B376C0" w:rsidP="007C6A3C">
            <w:pPr>
              <w:jc w:val="both"/>
              <w:rPr>
                <w:color w:val="000000"/>
                <w:sz w:val="22"/>
                <w:szCs w:val="22"/>
              </w:rPr>
            </w:pPr>
            <w:r w:rsidRPr="00B13E1B">
              <w:rPr>
                <w:color w:val="000000"/>
                <w:sz w:val="22"/>
                <w:szCs w:val="22"/>
              </w:rPr>
              <w:t xml:space="preserve">Организация повышения квалификации муниципальных служащих администрации </w:t>
            </w:r>
            <w:r w:rsidR="00775C32">
              <w:rPr>
                <w:sz w:val="22"/>
                <w:szCs w:val="22"/>
              </w:rPr>
              <w:t>МО «Морозовское городское поселение»</w:t>
            </w:r>
            <w:r w:rsidRPr="00B13E1B">
              <w:rPr>
                <w:color w:val="000000"/>
                <w:sz w:val="22"/>
                <w:szCs w:val="22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3100" w:type="dxa"/>
          </w:tcPr>
          <w:p w:rsidR="00B376C0" w:rsidRPr="00B13E1B" w:rsidRDefault="00EE51AD" w:rsidP="007C6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  <w:r w:rsidR="00775C32" w:rsidRPr="00B13E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1" w:type="dxa"/>
          </w:tcPr>
          <w:p w:rsidR="00B376C0" w:rsidRPr="00B13E1B" w:rsidRDefault="00775C32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t>должностные лица, ответственные за ведение кадровой работы</w:t>
            </w:r>
          </w:p>
        </w:tc>
      </w:tr>
      <w:tr w:rsidR="00B376C0" w:rsidRPr="00B13E1B" w:rsidTr="007C6A3C">
        <w:trPr>
          <w:trHeight w:val="316"/>
        </w:trPr>
        <w:tc>
          <w:tcPr>
            <w:tcW w:w="656" w:type="dxa"/>
          </w:tcPr>
          <w:p w:rsidR="00B376C0" w:rsidRPr="00B13E1B" w:rsidRDefault="00B376C0" w:rsidP="00C44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8763" w:type="dxa"/>
          </w:tcPr>
          <w:p w:rsidR="00B376C0" w:rsidRPr="00B13E1B" w:rsidRDefault="00B376C0" w:rsidP="007C6A3C">
            <w:pPr>
              <w:jc w:val="both"/>
              <w:rPr>
                <w:color w:val="000000"/>
                <w:sz w:val="22"/>
                <w:szCs w:val="22"/>
              </w:rPr>
            </w:pPr>
            <w:r w:rsidRPr="00B13E1B">
              <w:rPr>
                <w:color w:val="000000"/>
                <w:sz w:val="22"/>
                <w:szCs w:val="22"/>
              </w:rPr>
              <w:t xml:space="preserve">Повышение эффективности деятельности лиц, ответственных за работу по профилактике коррупционных и иных правонарушений в администрации </w:t>
            </w:r>
            <w:r w:rsidR="00775C32">
              <w:rPr>
                <w:sz w:val="22"/>
                <w:szCs w:val="22"/>
              </w:rPr>
              <w:t>МО «Морозовское городское поселение»</w:t>
            </w:r>
            <w:r w:rsidRPr="00B13E1B">
              <w:rPr>
                <w:color w:val="000000"/>
                <w:sz w:val="22"/>
                <w:szCs w:val="22"/>
              </w:rPr>
              <w:t xml:space="preserve">, а  также комиссии по противодействию коррупции в администрации </w:t>
            </w:r>
          </w:p>
        </w:tc>
        <w:tc>
          <w:tcPr>
            <w:tcW w:w="3100" w:type="dxa"/>
          </w:tcPr>
          <w:p w:rsidR="00B376C0" w:rsidRPr="00B13E1B" w:rsidRDefault="00EE51AD" w:rsidP="007C6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391" w:type="dxa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t>глава администраци</w:t>
            </w:r>
            <w:r w:rsidR="00775C32">
              <w:rPr>
                <w:sz w:val="22"/>
                <w:szCs w:val="22"/>
              </w:rPr>
              <w:t>и</w:t>
            </w:r>
          </w:p>
        </w:tc>
      </w:tr>
      <w:tr w:rsidR="00B376C0" w:rsidRPr="00B13E1B" w:rsidTr="007C6A3C">
        <w:trPr>
          <w:trHeight w:val="1509"/>
        </w:trPr>
        <w:tc>
          <w:tcPr>
            <w:tcW w:w="656" w:type="dxa"/>
          </w:tcPr>
          <w:p w:rsidR="00B376C0" w:rsidRPr="00B13E1B" w:rsidRDefault="00B376C0" w:rsidP="00C44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8763" w:type="dxa"/>
          </w:tcPr>
          <w:p w:rsidR="00B376C0" w:rsidRPr="00B13E1B" w:rsidRDefault="00B376C0" w:rsidP="007C6A3C">
            <w:pPr>
              <w:jc w:val="both"/>
              <w:rPr>
                <w:color w:val="000000"/>
                <w:sz w:val="22"/>
                <w:szCs w:val="22"/>
              </w:rPr>
            </w:pPr>
            <w:r w:rsidRPr="00B13E1B">
              <w:rPr>
                <w:color w:val="000000"/>
                <w:sz w:val="22"/>
                <w:szCs w:val="22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3100" w:type="dxa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391" w:type="dxa"/>
          </w:tcPr>
          <w:p w:rsidR="00B376C0" w:rsidRPr="00B13E1B" w:rsidRDefault="00B376C0" w:rsidP="007C6A3C">
            <w:pPr>
              <w:jc w:val="both"/>
              <w:rPr>
                <w:sz w:val="22"/>
                <w:szCs w:val="22"/>
              </w:rPr>
            </w:pPr>
            <w:r w:rsidRPr="00B13E1B">
              <w:rPr>
                <w:sz w:val="22"/>
                <w:szCs w:val="22"/>
              </w:rPr>
              <w:t>должностные лица, ответственные за работу по профилактике коррупционных и иных правонарушений</w:t>
            </w:r>
          </w:p>
        </w:tc>
      </w:tr>
      <w:tr w:rsidR="00B376C0" w:rsidRPr="002534C3" w:rsidTr="007C6A3C">
        <w:trPr>
          <w:trHeight w:val="316"/>
        </w:trPr>
        <w:tc>
          <w:tcPr>
            <w:tcW w:w="656" w:type="dxa"/>
          </w:tcPr>
          <w:p w:rsidR="00B376C0" w:rsidRPr="002534C3" w:rsidRDefault="00B376C0" w:rsidP="00C44D68">
            <w:pPr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>3.7.</w:t>
            </w:r>
          </w:p>
        </w:tc>
        <w:tc>
          <w:tcPr>
            <w:tcW w:w="8763" w:type="dxa"/>
          </w:tcPr>
          <w:p w:rsidR="00B376C0" w:rsidRPr="002534C3" w:rsidRDefault="00B376C0" w:rsidP="007C6A3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534C3">
              <w:rPr>
                <w:color w:val="000000"/>
                <w:sz w:val="22"/>
                <w:szCs w:val="22"/>
              </w:rPr>
              <w:t xml:space="preserve">Проведение разъяснительной работы с муниципальными служащими, с руководителями и работниками муниципальных учреждений </w:t>
            </w:r>
            <w:r>
              <w:rPr>
                <w:color w:val="000000"/>
                <w:sz w:val="22"/>
                <w:szCs w:val="22"/>
              </w:rPr>
              <w:t>МО «Морозовское городское поселение»</w:t>
            </w:r>
            <w:r w:rsidR="009C2D15">
              <w:rPr>
                <w:color w:val="000000"/>
                <w:sz w:val="22"/>
                <w:szCs w:val="22"/>
              </w:rPr>
              <w:t xml:space="preserve"> </w:t>
            </w:r>
            <w:r w:rsidRPr="002534C3">
              <w:rPr>
                <w:color w:val="000000"/>
                <w:sz w:val="22"/>
                <w:szCs w:val="22"/>
              </w:rPr>
              <w:t xml:space="preserve">о положениях законодательства Российской Федерации, законодательства  Ленинградской области, нормативных правовых актов </w:t>
            </w:r>
            <w:r>
              <w:rPr>
                <w:color w:val="000000"/>
                <w:sz w:val="22"/>
                <w:szCs w:val="22"/>
              </w:rPr>
              <w:t>МО «Морозовское городское поселение»</w:t>
            </w:r>
            <w:r w:rsidR="009C2D15">
              <w:rPr>
                <w:color w:val="000000"/>
                <w:sz w:val="22"/>
                <w:szCs w:val="22"/>
              </w:rPr>
              <w:t xml:space="preserve"> </w:t>
            </w:r>
            <w:r w:rsidRPr="002534C3">
              <w:rPr>
                <w:color w:val="000000"/>
                <w:sz w:val="22"/>
                <w:szCs w:val="22"/>
              </w:rPr>
              <w:t>о противодействии коррупции, по предупреждению преступлений против государственной власти, интересов муниципальной службы, в том числе, о недопущении коррупционных проявлений при выполнении служебных обязанностей</w:t>
            </w:r>
            <w:proofErr w:type="gramEnd"/>
          </w:p>
        </w:tc>
        <w:tc>
          <w:tcPr>
            <w:tcW w:w="3100" w:type="dxa"/>
          </w:tcPr>
          <w:p w:rsidR="00B376C0" w:rsidRPr="002534C3" w:rsidRDefault="00B376C0" w:rsidP="007C6A3C">
            <w:pPr>
              <w:jc w:val="both"/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391" w:type="dxa"/>
          </w:tcPr>
          <w:p w:rsidR="00B376C0" w:rsidRPr="002534C3" w:rsidRDefault="00B376C0" w:rsidP="007C6A3C">
            <w:pPr>
              <w:jc w:val="both"/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>должностные лица, ответственные за работу по профилактике коррупционных и иных правонарушений</w:t>
            </w:r>
          </w:p>
          <w:p w:rsidR="00B376C0" w:rsidRPr="002534C3" w:rsidRDefault="00B376C0" w:rsidP="007C6A3C">
            <w:pPr>
              <w:jc w:val="both"/>
              <w:rPr>
                <w:sz w:val="22"/>
                <w:szCs w:val="22"/>
              </w:rPr>
            </w:pPr>
          </w:p>
        </w:tc>
      </w:tr>
      <w:tr w:rsidR="00B376C0" w:rsidRPr="002534C3" w:rsidTr="007C6A3C">
        <w:trPr>
          <w:trHeight w:val="874"/>
        </w:trPr>
        <w:tc>
          <w:tcPr>
            <w:tcW w:w="656" w:type="dxa"/>
          </w:tcPr>
          <w:p w:rsidR="00B376C0" w:rsidRPr="002534C3" w:rsidRDefault="00B376C0" w:rsidP="00C44D68">
            <w:pPr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>3.8.</w:t>
            </w:r>
          </w:p>
        </w:tc>
        <w:tc>
          <w:tcPr>
            <w:tcW w:w="8763" w:type="dxa"/>
          </w:tcPr>
          <w:p w:rsidR="00B376C0" w:rsidRPr="002534C3" w:rsidRDefault="00B376C0" w:rsidP="007C6A3C">
            <w:pPr>
              <w:jc w:val="both"/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 xml:space="preserve">Организация контроля за соблюдением гражданами, претендующими на замещение должностей </w:t>
            </w:r>
            <w:proofErr w:type="gramStart"/>
            <w:r w:rsidRPr="002534C3">
              <w:rPr>
                <w:sz w:val="22"/>
                <w:szCs w:val="22"/>
              </w:rPr>
              <w:t>муниципальной</w:t>
            </w:r>
            <w:proofErr w:type="gramEnd"/>
            <w:r w:rsidRPr="002534C3">
              <w:rPr>
                <w:sz w:val="22"/>
                <w:szCs w:val="22"/>
              </w:rPr>
              <w:t xml:space="preserve"> служб,  и муниципальными служащими обязанностей, ограничений, запретов и требований к служебному поведению </w:t>
            </w:r>
          </w:p>
        </w:tc>
        <w:tc>
          <w:tcPr>
            <w:tcW w:w="3100" w:type="dxa"/>
          </w:tcPr>
          <w:p w:rsidR="00B376C0" w:rsidRPr="002534C3" w:rsidRDefault="00B376C0" w:rsidP="007C6A3C">
            <w:pPr>
              <w:jc w:val="both"/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391" w:type="dxa"/>
          </w:tcPr>
          <w:p w:rsidR="00B376C0" w:rsidRPr="002534C3" w:rsidRDefault="009C2D15" w:rsidP="007C6A3C">
            <w:pPr>
              <w:jc w:val="both"/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>должностные лица, ответственные за работу по профилактике коррупционных и иных правонарушений</w:t>
            </w:r>
          </w:p>
        </w:tc>
      </w:tr>
      <w:tr w:rsidR="007C6A3C" w:rsidRPr="002534C3" w:rsidTr="007C6A3C">
        <w:trPr>
          <w:trHeight w:val="874"/>
        </w:trPr>
        <w:tc>
          <w:tcPr>
            <w:tcW w:w="656" w:type="dxa"/>
          </w:tcPr>
          <w:p w:rsidR="007C6A3C" w:rsidRPr="00795182" w:rsidRDefault="007C6A3C" w:rsidP="007C6A3C">
            <w:r w:rsidRPr="00795182">
              <w:t>3.</w:t>
            </w:r>
            <w:r>
              <w:t>9</w:t>
            </w:r>
          </w:p>
        </w:tc>
        <w:tc>
          <w:tcPr>
            <w:tcW w:w="8763" w:type="dxa"/>
          </w:tcPr>
          <w:p w:rsidR="007C6A3C" w:rsidRPr="00795182" w:rsidRDefault="007C6A3C" w:rsidP="007C6A3C">
            <w:pPr>
              <w:jc w:val="both"/>
            </w:pPr>
            <w:proofErr w:type="gramStart"/>
            <w:r w:rsidRPr="00795182">
              <w:t>Кадровая работа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100" w:type="dxa"/>
          </w:tcPr>
          <w:p w:rsidR="007C6A3C" w:rsidRPr="00795182" w:rsidRDefault="007C6A3C" w:rsidP="007C6A3C">
            <w:pPr>
              <w:jc w:val="both"/>
            </w:pPr>
            <w:r w:rsidRPr="00795182">
              <w:t>В течение каждого календарного года (по мере возникновения оснований)</w:t>
            </w:r>
          </w:p>
        </w:tc>
        <w:tc>
          <w:tcPr>
            <w:tcW w:w="2391" w:type="dxa"/>
          </w:tcPr>
          <w:p w:rsidR="007C6A3C" w:rsidRPr="00795182" w:rsidRDefault="007C6A3C" w:rsidP="007C6A3C">
            <w:pPr>
              <w:jc w:val="both"/>
            </w:pPr>
            <w:r w:rsidRPr="00795182">
              <w:t>Должностные лица, ответственные за ведение кадровой работы</w:t>
            </w:r>
          </w:p>
          <w:p w:rsidR="007C6A3C" w:rsidRPr="00795182" w:rsidRDefault="007C6A3C" w:rsidP="007C6A3C">
            <w:pPr>
              <w:jc w:val="both"/>
            </w:pPr>
          </w:p>
          <w:p w:rsidR="007C6A3C" w:rsidRPr="00795182" w:rsidRDefault="007C6A3C" w:rsidP="007C6A3C">
            <w:pPr>
              <w:jc w:val="both"/>
            </w:pPr>
          </w:p>
          <w:p w:rsidR="007C6A3C" w:rsidRPr="00795182" w:rsidRDefault="007C6A3C" w:rsidP="007C6A3C">
            <w:pPr>
              <w:jc w:val="both"/>
            </w:pPr>
          </w:p>
          <w:p w:rsidR="007C6A3C" w:rsidRPr="00795182" w:rsidRDefault="007C6A3C" w:rsidP="007C6A3C">
            <w:pPr>
              <w:jc w:val="both"/>
            </w:pPr>
          </w:p>
        </w:tc>
      </w:tr>
      <w:tr w:rsidR="007C6A3C" w:rsidRPr="002534C3" w:rsidTr="007C6A3C">
        <w:trPr>
          <w:trHeight w:val="874"/>
        </w:trPr>
        <w:tc>
          <w:tcPr>
            <w:tcW w:w="656" w:type="dxa"/>
          </w:tcPr>
          <w:p w:rsidR="007C6A3C" w:rsidRPr="00795182" w:rsidRDefault="007C6A3C" w:rsidP="007C6A3C">
            <w:r w:rsidRPr="00795182">
              <w:lastRenderedPageBreak/>
              <w:t>3.1</w:t>
            </w:r>
            <w:r>
              <w:t>0</w:t>
            </w:r>
          </w:p>
        </w:tc>
        <w:tc>
          <w:tcPr>
            <w:tcW w:w="8763" w:type="dxa"/>
          </w:tcPr>
          <w:p w:rsidR="007C6A3C" w:rsidRPr="00795182" w:rsidRDefault="007C6A3C" w:rsidP="007C6A3C">
            <w:pPr>
              <w:jc w:val="both"/>
            </w:pPr>
            <w:r w:rsidRPr="00795182">
              <w:t>Обучение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образовательным программам в области противодействия коррупции.</w:t>
            </w:r>
          </w:p>
        </w:tc>
        <w:tc>
          <w:tcPr>
            <w:tcW w:w="3100" w:type="dxa"/>
          </w:tcPr>
          <w:p w:rsidR="007C6A3C" w:rsidRPr="00795182" w:rsidRDefault="007C6A3C" w:rsidP="007C6A3C">
            <w:pPr>
              <w:jc w:val="both"/>
            </w:pPr>
            <w:r w:rsidRPr="00795182">
              <w:t>В течение каждого календарного года (по мере возникновения оснований)</w:t>
            </w:r>
          </w:p>
        </w:tc>
        <w:tc>
          <w:tcPr>
            <w:tcW w:w="2391" w:type="dxa"/>
          </w:tcPr>
          <w:p w:rsidR="007C6A3C" w:rsidRPr="00795182" w:rsidRDefault="007C6A3C" w:rsidP="007C6A3C">
            <w:pPr>
              <w:jc w:val="both"/>
            </w:pPr>
            <w:r w:rsidRPr="00795182">
              <w:t>Должностные лица, ответственные за ведение кадровой работы</w:t>
            </w:r>
          </w:p>
          <w:p w:rsidR="007C6A3C" w:rsidRPr="00795182" w:rsidRDefault="007C6A3C" w:rsidP="007C6A3C">
            <w:pPr>
              <w:jc w:val="both"/>
            </w:pPr>
          </w:p>
          <w:p w:rsidR="007C6A3C" w:rsidRPr="00795182" w:rsidRDefault="007C6A3C" w:rsidP="007C6A3C">
            <w:pPr>
              <w:jc w:val="both"/>
            </w:pPr>
          </w:p>
        </w:tc>
      </w:tr>
      <w:tr w:rsidR="00B376C0" w:rsidRPr="002534C3" w:rsidTr="007C6A3C">
        <w:trPr>
          <w:trHeight w:val="276"/>
        </w:trPr>
        <w:tc>
          <w:tcPr>
            <w:tcW w:w="656" w:type="dxa"/>
          </w:tcPr>
          <w:p w:rsidR="00B376C0" w:rsidRPr="002534C3" w:rsidRDefault="00B376C0" w:rsidP="00C44D68">
            <w:pPr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>4.</w:t>
            </w:r>
          </w:p>
        </w:tc>
        <w:tc>
          <w:tcPr>
            <w:tcW w:w="14254" w:type="dxa"/>
            <w:gridSpan w:val="3"/>
          </w:tcPr>
          <w:p w:rsidR="00B376C0" w:rsidRPr="002534C3" w:rsidRDefault="00B376C0" w:rsidP="007C6A3C">
            <w:pPr>
              <w:jc w:val="both"/>
              <w:rPr>
                <w:sz w:val="22"/>
                <w:szCs w:val="22"/>
              </w:rPr>
            </w:pPr>
            <w:r w:rsidRPr="002534C3">
              <w:rPr>
                <w:b/>
                <w:bCs/>
                <w:color w:val="000000"/>
                <w:sz w:val="22"/>
                <w:szCs w:val="22"/>
              </w:rPr>
              <w:t>РЕАЛИЗАЦИЯ АНТИКОРРУПЦИОННЫХ МЕХАНИЗМОВ В БЮДЖЕТНОЙ СФЕРЕ</w:t>
            </w:r>
          </w:p>
        </w:tc>
      </w:tr>
      <w:tr w:rsidR="00B376C0" w:rsidRPr="002534C3" w:rsidTr="007C6A3C">
        <w:trPr>
          <w:trHeight w:val="345"/>
        </w:trPr>
        <w:tc>
          <w:tcPr>
            <w:tcW w:w="656" w:type="dxa"/>
          </w:tcPr>
          <w:p w:rsidR="00B376C0" w:rsidRPr="002534C3" w:rsidRDefault="00B376C0" w:rsidP="00C44D68">
            <w:pPr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>4.1.</w:t>
            </w:r>
          </w:p>
        </w:tc>
        <w:tc>
          <w:tcPr>
            <w:tcW w:w="8763" w:type="dxa"/>
          </w:tcPr>
          <w:p w:rsidR="00B376C0" w:rsidRPr="002534C3" w:rsidRDefault="00B376C0" w:rsidP="007C6A3C">
            <w:pPr>
              <w:jc w:val="both"/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>Проведение проверок целевого расходования бюджетных сре</w:t>
            </w:r>
            <w:proofErr w:type="gramStart"/>
            <w:r w:rsidRPr="002534C3">
              <w:rPr>
                <w:sz w:val="22"/>
                <w:szCs w:val="22"/>
              </w:rPr>
              <w:t>дств пр</w:t>
            </w:r>
            <w:proofErr w:type="gramEnd"/>
            <w:r w:rsidRPr="002534C3">
              <w:rPr>
                <w:sz w:val="22"/>
                <w:szCs w:val="22"/>
              </w:rPr>
              <w:t xml:space="preserve">и осуществлении внутреннего муниципального финансового контроля </w:t>
            </w:r>
          </w:p>
        </w:tc>
        <w:tc>
          <w:tcPr>
            <w:tcW w:w="3100" w:type="dxa"/>
          </w:tcPr>
          <w:p w:rsidR="00B376C0" w:rsidRPr="002534C3" w:rsidRDefault="00B376C0" w:rsidP="007C6A3C">
            <w:pPr>
              <w:jc w:val="both"/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>в соответствии с утверждёнными планами проверок и внеплановыми проверками (на основании поступившей информации)</w:t>
            </w:r>
          </w:p>
        </w:tc>
        <w:tc>
          <w:tcPr>
            <w:tcW w:w="2391" w:type="dxa"/>
          </w:tcPr>
          <w:p w:rsidR="00B376C0" w:rsidRPr="002534C3" w:rsidRDefault="009C2D15" w:rsidP="007C6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</w:t>
            </w:r>
          </w:p>
          <w:p w:rsidR="00B376C0" w:rsidRPr="002534C3" w:rsidRDefault="00B376C0" w:rsidP="007C6A3C">
            <w:pPr>
              <w:jc w:val="both"/>
              <w:rPr>
                <w:sz w:val="22"/>
                <w:szCs w:val="22"/>
              </w:rPr>
            </w:pPr>
          </w:p>
        </w:tc>
      </w:tr>
      <w:tr w:rsidR="00B376C0" w:rsidRPr="002534C3" w:rsidTr="007C6A3C">
        <w:trPr>
          <w:trHeight w:val="240"/>
        </w:trPr>
        <w:tc>
          <w:tcPr>
            <w:tcW w:w="656" w:type="dxa"/>
          </w:tcPr>
          <w:p w:rsidR="00B376C0" w:rsidRPr="002534C3" w:rsidRDefault="00B376C0" w:rsidP="00C44D68">
            <w:pPr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>4.2.</w:t>
            </w:r>
          </w:p>
        </w:tc>
        <w:tc>
          <w:tcPr>
            <w:tcW w:w="8763" w:type="dxa"/>
          </w:tcPr>
          <w:p w:rsidR="00B376C0" w:rsidRPr="002534C3" w:rsidRDefault="00B376C0" w:rsidP="007C6A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 xml:space="preserve">Повышение эффективности осуществления и совершенствование условий, процедур и механизмов закупок товаров, работ, услуг для обеспечения муниципальных нужд, обеспечения гласности и прозрачности осуществления </w:t>
            </w:r>
            <w:r w:rsidRPr="002534C3">
              <w:rPr>
                <w:color w:val="000000"/>
                <w:sz w:val="22"/>
                <w:szCs w:val="22"/>
              </w:rPr>
              <w:t>закупок для муниципальных нужд:</w:t>
            </w:r>
          </w:p>
          <w:p w:rsidR="00B376C0" w:rsidRPr="002534C3" w:rsidRDefault="00B376C0" w:rsidP="007C6A3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534C3">
              <w:rPr>
                <w:color w:val="000000"/>
                <w:sz w:val="22"/>
                <w:szCs w:val="22"/>
              </w:rPr>
              <w:t>1) обеспечение объективности при рассмотрении, сопоставлении и оценке заявок на участие в конкурентных способах определения поставщиков (подрядчиков, исполнителей);</w:t>
            </w:r>
          </w:p>
          <w:p w:rsidR="00B376C0" w:rsidRPr="002534C3" w:rsidRDefault="00B376C0" w:rsidP="007C6A3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534C3">
              <w:rPr>
                <w:color w:val="000000"/>
                <w:sz w:val="22"/>
                <w:szCs w:val="22"/>
              </w:rPr>
              <w:t xml:space="preserve">2) соблюдение принципов публичности, прозрачности, </w:t>
            </w:r>
            <w:proofErr w:type="spellStart"/>
            <w:r w:rsidRPr="002534C3">
              <w:rPr>
                <w:color w:val="000000"/>
                <w:sz w:val="22"/>
                <w:szCs w:val="22"/>
              </w:rPr>
              <w:t>конкурентности</w:t>
            </w:r>
            <w:proofErr w:type="spellEnd"/>
            <w:r w:rsidRPr="002534C3">
              <w:rPr>
                <w:color w:val="000000"/>
                <w:sz w:val="22"/>
                <w:szCs w:val="22"/>
              </w:rPr>
              <w:t>, равных условий участников при осуществлении закупок;</w:t>
            </w:r>
          </w:p>
          <w:p w:rsidR="00B376C0" w:rsidRPr="002534C3" w:rsidRDefault="00B376C0" w:rsidP="007C6A3C">
            <w:pPr>
              <w:jc w:val="both"/>
              <w:rPr>
                <w:sz w:val="22"/>
                <w:szCs w:val="22"/>
              </w:rPr>
            </w:pPr>
            <w:r w:rsidRPr="002534C3">
              <w:rPr>
                <w:color w:val="000000"/>
                <w:sz w:val="22"/>
                <w:szCs w:val="22"/>
              </w:rPr>
              <w:t xml:space="preserve">3) обеспечение </w:t>
            </w:r>
            <w:proofErr w:type="gramStart"/>
            <w:r w:rsidRPr="002534C3">
              <w:rPr>
                <w:color w:val="000000"/>
                <w:sz w:val="22"/>
                <w:szCs w:val="22"/>
              </w:rPr>
              <w:t>функционирования системы контроля начальных максимальных цен контракта</w:t>
            </w:r>
            <w:proofErr w:type="gramEnd"/>
            <w:r w:rsidRPr="002534C3">
              <w:rPr>
                <w:color w:val="000000"/>
                <w:sz w:val="22"/>
                <w:szCs w:val="22"/>
              </w:rPr>
              <w:t xml:space="preserve"> при осуществлении закупок.</w:t>
            </w:r>
          </w:p>
        </w:tc>
        <w:tc>
          <w:tcPr>
            <w:tcW w:w="3100" w:type="dxa"/>
          </w:tcPr>
          <w:p w:rsidR="00B376C0" w:rsidRPr="002534C3" w:rsidRDefault="00B376C0" w:rsidP="007C6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534C3">
              <w:rPr>
                <w:sz w:val="22"/>
                <w:szCs w:val="22"/>
              </w:rPr>
              <w:t xml:space="preserve"> течение</w:t>
            </w:r>
            <w:r>
              <w:rPr>
                <w:sz w:val="22"/>
                <w:szCs w:val="22"/>
              </w:rPr>
              <w:t xml:space="preserve"> календарного</w:t>
            </w:r>
            <w:r w:rsidRPr="002534C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91" w:type="dxa"/>
          </w:tcPr>
          <w:p w:rsidR="00B376C0" w:rsidRPr="002534C3" w:rsidRDefault="00B376C0" w:rsidP="007C6A3C">
            <w:pPr>
              <w:jc w:val="both"/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>контрактные управляющие</w:t>
            </w:r>
            <w:r w:rsidR="009C2D15">
              <w:rPr>
                <w:sz w:val="22"/>
                <w:szCs w:val="22"/>
              </w:rPr>
              <w:t xml:space="preserve"> </w:t>
            </w:r>
          </w:p>
          <w:p w:rsidR="00B376C0" w:rsidRPr="002534C3" w:rsidRDefault="00B376C0" w:rsidP="007C6A3C">
            <w:pPr>
              <w:jc w:val="both"/>
              <w:rPr>
                <w:sz w:val="22"/>
                <w:szCs w:val="22"/>
              </w:rPr>
            </w:pPr>
          </w:p>
        </w:tc>
      </w:tr>
      <w:tr w:rsidR="00712192" w:rsidRPr="002534C3" w:rsidTr="007C6A3C">
        <w:trPr>
          <w:trHeight w:val="240"/>
        </w:trPr>
        <w:tc>
          <w:tcPr>
            <w:tcW w:w="656" w:type="dxa"/>
          </w:tcPr>
          <w:p w:rsidR="00712192" w:rsidRDefault="00712192" w:rsidP="00C44D68">
            <w:pPr>
              <w:rPr>
                <w:b/>
              </w:rPr>
            </w:pPr>
            <w:r>
              <w:t>4.3.</w:t>
            </w:r>
          </w:p>
        </w:tc>
        <w:tc>
          <w:tcPr>
            <w:tcW w:w="8763" w:type="dxa"/>
          </w:tcPr>
          <w:p w:rsidR="00712192" w:rsidRPr="00712192" w:rsidRDefault="00712192" w:rsidP="00C44D68">
            <w:r>
              <w:t xml:space="preserve">Выявление и устранение коррупционных рисков при осуществлении закупок товаров, работ, услуг для обеспечения муниципальных нужд, </w:t>
            </w:r>
            <w:r w:rsidRPr="00F72275">
              <w:t xml:space="preserve">организации проведения независимой </w:t>
            </w:r>
            <w:proofErr w:type="spellStart"/>
            <w:r w:rsidRPr="00F72275">
              <w:t>антикоррупционной</w:t>
            </w:r>
            <w:proofErr w:type="spellEnd"/>
            <w:r w:rsidRPr="00F72275">
              <w:t xml:space="preserve"> экспертизы</w:t>
            </w:r>
          </w:p>
        </w:tc>
        <w:tc>
          <w:tcPr>
            <w:tcW w:w="3100" w:type="dxa"/>
          </w:tcPr>
          <w:p w:rsidR="00712192" w:rsidRPr="00795182" w:rsidRDefault="00712192" w:rsidP="00C44D68">
            <w:pPr>
              <w:rPr>
                <w:b/>
              </w:rPr>
            </w:pPr>
            <w:r>
              <w:t xml:space="preserve">Ежеквартально </w:t>
            </w:r>
          </w:p>
        </w:tc>
        <w:tc>
          <w:tcPr>
            <w:tcW w:w="2391" w:type="dxa"/>
          </w:tcPr>
          <w:p w:rsidR="00712192" w:rsidRPr="009918F3" w:rsidRDefault="009918F3" w:rsidP="009918F3">
            <w:pPr>
              <w:jc w:val="both"/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>контрактные управляющие</w:t>
            </w:r>
          </w:p>
        </w:tc>
      </w:tr>
      <w:tr w:rsidR="00712192" w:rsidRPr="002534C3" w:rsidTr="007C6A3C">
        <w:trPr>
          <w:trHeight w:val="240"/>
        </w:trPr>
        <w:tc>
          <w:tcPr>
            <w:tcW w:w="656" w:type="dxa"/>
          </w:tcPr>
          <w:p w:rsidR="00712192" w:rsidRDefault="00712192" w:rsidP="00C44D68">
            <w:r>
              <w:t xml:space="preserve">4.4. </w:t>
            </w:r>
          </w:p>
        </w:tc>
        <w:tc>
          <w:tcPr>
            <w:tcW w:w="8763" w:type="dxa"/>
          </w:tcPr>
          <w:p w:rsidR="00712192" w:rsidRDefault="00712192" w:rsidP="00C44D68">
            <w: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установленных </w:t>
            </w:r>
            <w:r w:rsidRPr="00F27822">
              <w:t>Федеральны</w:t>
            </w:r>
            <w:r>
              <w:t>м</w:t>
            </w:r>
            <w:r w:rsidRPr="00F27822">
              <w:t xml:space="preserve"> закон</w:t>
            </w:r>
            <w:r>
              <w:t>ом</w:t>
            </w:r>
            <w:r w:rsidRPr="00F27822">
              <w:t xml:space="preserve"> от 05.04.2013 </w:t>
            </w:r>
            <w:r>
              <w:t>№</w:t>
            </w:r>
            <w:r w:rsidRPr="00F27822">
              <w:t xml:space="preserve"> 44-ФЗ </w:t>
            </w:r>
            <w:r>
              <w:t>«</w:t>
            </w:r>
            <w:r w:rsidRPr="00F27822"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t>»</w:t>
            </w:r>
          </w:p>
        </w:tc>
        <w:tc>
          <w:tcPr>
            <w:tcW w:w="3100" w:type="dxa"/>
          </w:tcPr>
          <w:p w:rsidR="00712192" w:rsidRDefault="00712192" w:rsidP="009918F3">
            <w:r>
              <w:t xml:space="preserve">в течение </w:t>
            </w:r>
            <w:r w:rsidR="009918F3">
              <w:t>календарного года</w:t>
            </w:r>
          </w:p>
        </w:tc>
        <w:tc>
          <w:tcPr>
            <w:tcW w:w="2391" w:type="dxa"/>
          </w:tcPr>
          <w:p w:rsidR="009918F3" w:rsidRPr="002534C3" w:rsidRDefault="009918F3" w:rsidP="009918F3">
            <w:pPr>
              <w:jc w:val="both"/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>контрактные управляющие</w:t>
            </w:r>
            <w:r>
              <w:rPr>
                <w:sz w:val="22"/>
                <w:szCs w:val="22"/>
              </w:rPr>
              <w:t xml:space="preserve"> </w:t>
            </w:r>
          </w:p>
          <w:p w:rsidR="00712192" w:rsidRDefault="00712192" w:rsidP="00C44D68"/>
        </w:tc>
      </w:tr>
      <w:tr w:rsidR="009918F3" w:rsidRPr="002534C3" w:rsidTr="007C6A3C">
        <w:trPr>
          <w:trHeight w:val="240"/>
        </w:trPr>
        <w:tc>
          <w:tcPr>
            <w:tcW w:w="656" w:type="dxa"/>
          </w:tcPr>
          <w:p w:rsidR="009918F3" w:rsidRDefault="009918F3" w:rsidP="00C44D68">
            <w:r>
              <w:t>4.5.</w:t>
            </w:r>
          </w:p>
        </w:tc>
        <w:tc>
          <w:tcPr>
            <w:tcW w:w="8763" w:type="dxa"/>
          </w:tcPr>
          <w:p w:rsidR="009918F3" w:rsidRDefault="009918F3" w:rsidP="00C44D68">
            <w:r>
              <w:t>Осуществление анализа сведений:</w:t>
            </w:r>
          </w:p>
          <w:p w:rsidR="009918F3" w:rsidRDefault="009918F3" w:rsidP="00C44D68">
            <w:r>
              <w:t>1) об обжаловании закупок контрольными органами в сфере закупок;</w:t>
            </w:r>
          </w:p>
          <w:p w:rsidR="009918F3" w:rsidRDefault="009918F3" w:rsidP="00C44D68">
            <w:r>
              <w:t>2) об отмене муниципальными заказчиками закупок в соответствии с решениями и предписаниями контрольных органов в сфере закупок;</w:t>
            </w:r>
          </w:p>
          <w:p w:rsidR="009918F3" w:rsidRDefault="009918F3" w:rsidP="00C44D68">
            <w:r>
              <w:t>3) о результатах обжалования решений и предписаний контрольных органов в сфере закупок.</w:t>
            </w:r>
          </w:p>
        </w:tc>
        <w:tc>
          <w:tcPr>
            <w:tcW w:w="3100" w:type="dxa"/>
          </w:tcPr>
          <w:p w:rsidR="009918F3" w:rsidRDefault="009918F3" w:rsidP="00C44D68">
            <w:r>
              <w:t>в течение календарного года</w:t>
            </w:r>
          </w:p>
        </w:tc>
        <w:tc>
          <w:tcPr>
            <w:tcW w:w="2391" w:type="dxa"/>
          </w:tcPr>
          <w:p w:rsidR="009918F3" w:rsidRPr="002534C3" w:rsidRDefault="009918F3" w:rsidP="00C44D68">
            <w:pPr>
              <w:jc w:val="both"/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>контрактные управляющие</w:t>
            </w:r>
            <w:r>
              <w:rPr>
                <w:sz w:val="22"/>
                <w:szCs w:val="22"/>
              </w:rPr>
              <w:t xml:space="preserve"> </w:t>
            </w:r>
          </w:p>
          <w:p w:rsidR="009918F3" w:rsidRDefault="009918F3" w:rsidP="00C44D68"/>
        </w:tc>
      </w:tr>
      <w:tr w:rsidR="00B376C0" w:rsidRPr="002534C3" w:rsidTr="007C6A3C">
        <w:trPr>
          <w:trHeight w:val="215"/>
        </w:trPr>
        <w:tc>
          <w:tcPr>
            <w:tcW w:w="656" w:type="dxa"/>
          </w:tcPr>
          <w:p w:rsidR="00B376C0" w:rsidRPr="002534C3" w:rsidRDefault="00B376C0" w:rsidP="00C44D68">
            <w:pPr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>5.</w:t>
            </w:r>
          </w:p>
        </w:tc>
        <w:tc>
          <w:tcPr>
            <w:tcW w:w="14254" w:type="dxa"/>
            <w:gridSpan w:val="3"/>
          </w:tcPr>
          <w:p w:rsidR="00B376C0" w:rsidRPr="002534C3" w:rsidRDefault="00B376C0" w:rsidP="007C6A3C">
            <w:pPr>
              <w:jc w:val="both"/>
              <w:rPr>
                <w:sz w:val="22"/>
                <w:szCs w:val="22"/>
              </w:rPr>
            </w:pPr>
            <w:r w:rsidRPr="002534C3">
              <w:rPr>
                <w:b/>
                <w:bCs/>
                <w:color w:val="000000"/>
                <w:sz w:val="22"/>
                <w:szCs w:val="22"/>
              </w:rPr>
              <w:t xml:space="preserve">РЕАЛИЗАЦИЯ АНТИКОРРУПЦИОННЫХ МЕХАНИЗМОВ В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СФЕРЕ УПРАВЛЕНРЯ МУНИЦИПАЛЬНЫМ ИМУЩЕСТВОМ </w:t>
            </w:r>
          </w:p>
        </w:tc>
      </w:tr>
      <w:tr w:rsidR="00B376C0" w:rsidRPr="002534C3" w:rsidTr="007C6A3C">
        <w:trPr>
          <w:trHeight w:val="443"/>
        </w:trPr>
        <w:tc>
          <w:tcPr>
            <w:tcW w:w="656" w:type="dxa"/>
          </w:tcPr>
          <w:p w:rsidR="00B376C0" w:rsidRPr="002534C3" w:rsidRDefault="00B376C0" w:rsidP="00C44D68">
            <w:pPr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>5.1.</w:t>
            </w:r>
          </w:p>
        </w:tc>
        <w:tc>
          <w:tcPr>
            <w:tcW w:w="8763" w:type="dxa"/>
          </w:tcPr>
          <w:p w:rsidR="00B376C0" w:rsidRPr="002534C3" w:rsidRDefault="00B376C0" w:rsidP="007C6A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34C3">
              <w:rPr>
                <w:color w:val="000000"/>
                <w:sz w:val="22"/>
                <w:szCs w:val="22"/>
              </w:rPr>
              <w:t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3100" w:type="dxa"/>
          </w:tcPr>
          <w:p w:rsidR="00B376C0" w:rsidRPr="002534C3" w:rsidRDefault="00B376C0" w:rsidP="007C6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391" w:type="dxa"/>
          </w:tcPr>
          <w:p w:rsidR="00B376C0" w:rsidRPr="002534C3" w:rsidRDefault="009C2D15" w:rsidP="007C6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</w:t>
            </w:r>
            <w:r w:rsidR="00B376C0">
              <w:rPr>
                <w:sz w:val="22"/>
                <w:szCs w:val="22"/>
              </w:rPr>
              <w:t xml:space="preserve"> управлению муниципальным имуществом</w:t>
            </w:r>
          </w:p>
        </w:tc>
      </w:tr>
      <w:tr w:rsidR="00B376C0" w:rsidRPr="002534C3" w:rsidTr="007C6A3C">
        <w:trPr>
          <w:trHeight w:val="276"/>
        </w:trPr>
        <w:tc>
          <w:tcPr>
            <w:tcW w:w="656" w:type="dxa"/>
          </w:tcPr>
          <w:p w:rsidR="00B376C0" w:rsidRPr="002534C3" w:rsidRDefault="00B376C0" w:rsidP="00C44D68">
            <w:pPr>
              <w:rPr>
                <w:b/>
                <w:sz w:val="22"/>
                <w:szCs w:val="22"/>
              </w:rPr>
            </w:pPr>
            <w:r w:rsidRPr="002534C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4254" w:type="dxa"/>
            <w:gridSpan w:val="3"/>
          </w:tcPr>
          <w:p w:rsidR="00B376C0" w:rsidRPr="002534C3" w:rsidRDefault="00B376C0" w:rsidP="007C6A3C">
            <w:pPr>
              <w:jc w:val="both"/>
              <w:rPr>
                <w:sz w:val="22"/>
                <w:szCs w:val="22"/>
              </w:rPr>
            </w:pPr>
            <w:r w:rsidRPr="002534C3">
              <w:rPr>
                <w:b/>
                <w:color w:val="000000"/>
                <w:sz w:val="22"/>
                <w:szCs w:val="22"/>
              </w:rPr>
              <w:t>МОНИТОРИНГ ЭФФЕКТИ</w:t>
            </w:r>
            <w:r w:rsidR="009C2D15">
              <w:rPr>
                <w:b/>
                <w:color w:val="000000"/>
                <w:sz w:val="22"/>
                <w:szCs w:val="22"/>
              </w:rPr>
              <w:t>ВНО</w:t>
            </w:r>
            <w:r w:rsidRPr="002534C3">
              <w:rPr>
                <w:b/>
                <w:color w:val="000000"/>
                <w:sz w:val="22"/>
                <w:szCs w:val="22"/>
              </w:rPr>
              <w:t>СТИ МЕР ПО ПРОТИВОДЕЙСТВИЮ КОРРУПЦИИ, АНТИКОРРУПЦИОННАЯ ПРОПАГАНДА</w:t>
            </w:r>
          </w:p>
        </w:tc>
      </w:tr>
      <w:tr w:rsidR="00B376C0" w:rsidRPr="002534C3" w:rsidTr="007C6A3C">
        <w:trPr>
          <w:trHeight w:val="525"/>
        </w:trPr>
        <w:tc>
          <w:tcPr>
            <w:tcW w:w="656" w:type="dxa"/>
          </w:tcPr>
          <w:p w:rsidR="00B376C0" w:rsidRPr="002534C3" w:rsidRDefault="00B376C0" w:rsidP="00C44D68">
            <w:pPr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>6.1.</w:t>
            </w:r>
          </w:p>
        </w:tc>
        <w:tc>
          <w:tcPr>
            <w:tcW w:w="8763" w:type="dxa"/>
          </w:tcPr>
          <w:p w:rsidR="00B376C0" w:rsidRPr="009918F3" w:rsidRDefault="009918F3" w:rsidP="009918F3">
            <w:r>
              <w:t xml:space="preserve">Проведение анализа обращений граждан и организаций (физических и юридических лиц) в целях выявления информации о фактах коррупции со стороны муниципальных служащих и </w:t>
            </w:r>
            <w:r>
              <w:lastRenderedPageBreak/>
              <w:t xml:space="preserve">ненадлежащем рассмотрении обращений. Организация приема и рассмотрения электронных сообщений  граждан и организаций о фактах коррупции, поступающих на официальный сайт администрации </w:t>
            </w:r>
            <w:r>
              <w:rPr>
                <w:color w:val="000000"/>
                <w:sz w:val="22"/>
                <w:szCs w:val="22"/>
              </w:rPr>
              <w:t>МО «Морозовское городское поселение»</w:t>
            </w:r>
          </w:p>
        </w:tc>
        <w:tc>
          <w:tcPr>
            <w:tcW w:w="3100" w:type="dxa"/>
          </w:tcPr>
          <w:p w:rsidR="00B376C0" w:rsidRPr="002534C3" w:rsidRDefault="00B376C0" w:rsidP="007C6A3C">
            <w:pPr>
              <w:jc w:val="both"/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2391" w:type="dxa"/>
          </w:tcPr>
          <w:p w:rsidR="00B376C0" w:rsidRPr="002534C3" w:rsidRDefault="009C2D15" w:rsidP="007C6A3C">
            <w:pPr>
              <w:jc w:val="both"/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 xml:space="preserve">должностные лица, ответственные за </w:t>
            </w:r>
            <w:r w:rsidRPr="002534C3">
              <w:rPr>
                <w:sz w:val="22"/>
                <w:szCs w:val="22"/>
              </w:rPr>
              <w:lastRenderedPageBreak/>
              <w:t>работу по профилактике коррупционных и иных правонарушений</w:t>
            </w:r>
          </w:p>
        </w:tc>
      </w:tr>
      <w:tr w:rsidR="00B376C0" w:rsidRPr="002534C3" w:rsidTr="007C6A3C">
        <w:trPr>
          <w:trHeight w:val="675"/>
        </w:trPr>
        <w:tc>
          <w:tcPr>
            <w:tcW w:w="656" w:type="dxa"/>
          </w:tcPr>
          <w:p w:rsidR="00B376C0" w:rsidRPr="002534C3" w:rsidRDefault="00B376C0" w:rsidP="00C44D68">
            <w:pPr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8763" w:type="dxa"/>
          </w:tcPr>
          <w:p w:rsidR="00B376C0" w:rsidRPr="002534C3" w:rsidRDefault="00B376C0" w:rsidP="007C6A3C">
            <w:pPr>
              <w:jc w:val="both"/>
              <w:rPr>
                <w:color w:val="000000"/>
                <w:sz w:val="22"/>
                <w:szCs w:val="22"/>
              </w:rPr>
            </w:pPr>
            <w:r w:rsidRPr="002534C3">
              <w:rPr>
                <w:color w:val="000000"/>
                <w:sz w:val="22"/>
                <w:szCs w:val="22"/>
              </w:rPr>
              <w:t xml:space="preserve">Организация функционирования «Ящика доверие» и «горячей линии» по противодействию коррупции в  </w:t>
            </w:r>
            <w:r w:rsidRPr="002534C3">
              <w:rPr>
                <w:sz w:val="22"/>
                <w:szCs w:val="22"/>
              </w:rPr>
              <w:t xml:space="preserve">целях выявления и пресечения коррупционных проявлений со стороны должностных лиц органов местного самоуправления </w:t>
            </w:r>
          </w:p>
        </w:tc>
        <w:tc>
          <w:tcPr>
            <w:tcW w:w="3100" w:type="dxa"/>
          </w:tcPr>
          <w:p w:rsidR="00B376C0" w:rsidRPr="002534C3" w:rsidRDefault="009C2D15" w:rsidP="007C6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EE51A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календарного года </w:t>
            </w:r>
          </w:p>
        </w:tc>
        <w:tc>
          <w:tcPr>
            <w:tcW w:w="2391" w:type="dxa"/>
          </w:tcPr>
          <w:p w:rsidR="00B376C0" w:rsidRPr="002534C3" w:rsidRDefault="00EE51AD" w:rsidP="007C6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ответвленное лицо за работу официального сайта МО </w:t>
            </w:r>
          </w:p>
        </w:tc>
      </w:tr>
      <w:tr w:rsidR="00B376C0" w:rsidRPr="002534C3" w:rsidTr="007C6A3C">
        <w:trPr>
          <w:trHeight w:val="282"/>
        </w:trPr>
        <w:tc>
          <w:tcPr>
            <w:tcW w:w="656" w:type="dxa"/>
          </w:tcPr>
          <w:p w:rsidR="00B376C0" w:rsidRPr="002534C3" w:rsidRDefault="00B376C0" w:rsidP="00C44D68">
            <w:pPr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>6.4.</w:t>
            </w:r>
          </w:p>
        </w:tc>
        <w:tc>
          <w:tcPr>
            <w:tcW w:w="8763" w:type="dxa"/>
          </w:tcPr>
          <w:p w:rsidR="00B376C0" w:rsidRPr="002534C3" w:rsidRDefault="009918F3" w:rsidP="009918F3">
            <w:pPr>
              <w:jc w:val="both"/>
              <w:rPr>
                <w:color w:val="000000"/>
                <w:sz w:val="22"/>
                <w:szCs w:val="22"/>
              </w:rPr>
            </w:pPr>
            <w:r>
              <w:t xml:space="preserve">Выявление и устранение недостатков системы предоставления муниципальных услуг. </w:t>
            </w:r>
            <w:r w:rsidR="00B376C0" w:rsidRPr="002534C3">
              <w:rPr>
                <w:color w:val="000000"/>
                <w:sz w:val="22"/>
                <w:szCs w:val="22"/>
              </w:rPr>
              <w:t xml:space="preserve">Мониторинг качества исполнения муниципальных функций и предоставления муниципальных услуг администрацией </w:t>
            </w:r>
            <w:r w:rsidR="00EE51AD">
              <w:rPr>
                <w:sz w:val="22"/>
                <w:szCs w:val="22"/>
              </w:rPr>
              <w:t>МО «Морозовское городское поселение»</w:t>
            </w:r>
          </w:p>
        </w:tc>
        <w:tc>
          <w:tcPr>
            <w:tcW w:w="3100" w:type="dxa"/>
          </w:tcPr>
          <w:p w:rsidR="00B376C0" w:rsidRPr="002534C3" w:rsidRDefault="00B376C0" w:rsidP="007C6A3C">
            <w:pPr>
              <w:jc w:val="both"/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391" w:type="dxa"/>
          </w:tcPr>
          <w:p w:rsidR="00B376C0" w:rsidRPr="002534C3" w:rsidRDefault="00B376C0" w:rsidP="007C6A3C">
            <w:pPr>
              <w:jc w:val="both"/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 xml:space="preserve">структурные подразделения администрации </w:t>
            </w:r>
            <w:r w:rsidR="00EE51AD">
              <w:rPr>
                <w:sz w:val="22"/>
                <w:szCs w:val="22"/>
              </w:rPr>
              <w:t xml:space="preserve"> </w:t>
            </w:r>
          </w:p>
        </w:tc>
      </w:tr>
      <w:tr w:rsidR="00B376C0" w:rsidRPr="002534C3" w:rsidTr="007C6A3C">
        <w:trPr>
          <w:trHeight w:val="525"/>
        </w:trPr>
        <w:tc>
          <w:tcPr>
            <w:tcW w:w="656" w:type="dxa"/>
          </w:tcPr>
          <w:p w:rsidR="00B376C0" w:rsidRPr="002534C3" w:rsidRDefault="00B376C0" w:rsidP="00C44D68">
            <w:pPr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>6.6.</w:t>
            </w:r>
          </w:p>
        </w:tc>
        <w:tc>
          <w:tcPr>
            <w:tcW w:w="8763" w:type="dxa"/>
          </w:tcPr>
          <w:p w:rsidR="00B376C0" w:rsidRPr="002534C3" w:rsidRDefault="004519F4" w:rsidP="007C6A3C">
            <w:pPr>
              <w:jc w:val="both"/>
              <w:rPr>
                <w:color w:val="000000"/>
                <w:sz w:val="22"/>
                <w:szCs w:val="22"/>
              </w:rPr>
            </w:pPr>
            <w:r>
              <w:t>Размещение на официальном сайте</w:t>
            </w:r>
            <w:r w:rsidRPr="00F72275">
              <w:t xml:space="preserve"> администрации </w:t>
            </w:r>
            <w:r>
              <w:rPr>
                <w:color w:val="000000"/>
                <w:sz w:val="22"/>
                <w:szCs w:val="22"/>
              </w:rPr>
              <w:t>МО «Морозовское городское поселение</w:t>
            </w:r>
            <w:proofErr w:type="gramStart"/>
            <w:r>
              <w:rPr>
                <w:color w:val="000000"/>
                <w:sz w:val="22"/>
                <w:szCs w:val="22"/>
              </w:rPr>
              <w:t>»</w:t>
            </w:r>
            <w:r w:rsidRPr="00F72275">
              <w:t>в</w:t>
            </w:r>
            <w:proofErr w:type="gramEnd"/>
            <w:r w:rsidRPr="00F72275">
              <w:t xml:space="preserve"> информаци</w:t>
            </w:r>
            <w:r>
              <w:t>о</w:t>
            </w:r>
            <w:r w:rsidRPr="00F72275">
              <w:t>нно-</w:t>
            </w:r>
            <w:r>
              <w:t>т</w:t>
            </w:r>
            <w:r w:rsidRPr="00F72275">
              <w:t xml:space="preserve">елекоммуникационной сети «Интернет» </w:t>
            </w:r>
            <w:r>
              <w:t xml:space="preserve"> информации в соответствии с требованиями Федерального закона от 09.02.2009 № 8-ФЗ «О обеспечении доступа к информации о деятельности государственных органов и органов местного самоуправления»  </w:t>
            </w:r>
          </w:p>
        </w:tc>
        <w:tc>
          <w:tcPr>
            <w:tcW w:w="3100" w:type="dxa"/>
          </w:tcPr>
          <w:p w:rsidR="00B376C0" w:rsidRPr="002534C3" w:rsidRDefault="00B376C0" w:rsidP="004519F4">
            <w:pPr>
              <w:jc w:val="both"/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>в течение  календарного года</w:t>
            </w:r>
          </w:p>
        </w:tc>
        <w:tc>
          <w:tcPr>
            <w:tcW w:w="2391" w:type="dxa"/>
          </w:tcPr>
          <w:p w:rsidR="00B376C0" w:rsidRPr="002534C3" w:rsidRDefault="00EE51AD" w:rsidP="007C6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ответвленное лицо за работу официального сайта МО</w:t>
            </w:r>
          </w:p>
        </w:tc>
      </w:tr>
      <w:tr w:rsidR="00B376C0" w:rsidRPr="002534C3" w:rsidTr="007C6A3C">
        <w:tc>
          <w:tcPr>
            <w:tcW w:w="656" w:type="dxa"/>
          </w:tcPr>
          <w:p w:rsidR="00B376C0" w:rsidRPr="002534C3" w:rsidRDefault="00B376C0" w:rsidP="00C44D68">
            <w:pPr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>6.7.</w:t>
            </w:r>
          </w:p>
        </w:tc>
        <w:tc>
          <w:tcPr>
            <w:tcW w:w="8763" w:type="dxa"/>
          </w:tcPr>
          <w:p w:rsidR="00B376C0" w:rsidRPr="002534C3" w:rsidRDefault="00EE51AD" w:rsidP="007C6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 w:rsidR="00B376C0" w:rsidRPr="002534C3">
              <w:rPr>
                <w:sz w:val="22"/>
                <w:szCs w:val="22"/>
              </w:rPr>
              <w:t xml:space="preserve"> информационных материалов (социальной рекламы) </w:t>
            </w:r>
            <w:proofErr w:type="spellStart"/>
            <w:r w:rsidR="00B376C0" w:rsidRPr="002534C3">
              <w:rPr>
                <w:sz w:val="22"/>
                <w:szCs w:val="22"/>
              </w:rPr>
              <w:t>антикоррупционной</w:t>
            </w:r>
            <w:proofErr w:type="spellEnd"/>
            <w:r w:rsidR="00B376C0" w:rsidRPr="002534C3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3100" w:type="dxa"/>
          </w:tcPr>
          <w:p w:rsidR="00B376C0" w:rsidRPr="002534C3" w:rsidRDefault="00EE51AD" w:rsidP="007C6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391" w:type="dxa"/>
          </w:tcPr>
          <w:p w:rsidR="00B376C0" w:rsidRPr="002534C3" w:rsidRDefault="00EE51AD" w:rsidP="007C6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ответвленное лицо за работу официального сайта МО</w:t>
            </w:r>
          </w:p>
        </w:tc>
      </w:tr>
      <w:tr w:rsidR="00B376C0" w:rsidRPr="002534C3" w:rsidTr="007C6A3C">
        <w:trPr>
          <w:trHeight w:val="885"/>
        </w:trPr>
        <w:tc>
          <w:tcPr>
            <w:tcW w:w="656" w:type="dxa"/>
          </w:tcPr>
          <w:p w:rsidR="00B376C0" w:rsidRPr="002534C3" w:rsidRDefault="00B376C0" w:rsidP="00C44D68">
            <w:pPr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>6.8.</w:t>
            </w:r>
          </w:p>
        </w:tc>
        <w:tc>
          <w:tcPr>
            <w:tcW w:w="8763" w:type="dxa"/>
          </w:tcPr>
          <w:p w:rsidR="00B376C0" w:rsidRPr="002534C3" w:rsidRDefault="00B376C0" w:rsidP="007C6A3C">
            <w:pPr>
              <w:jc w:val="both"/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 xml:space="preserve">Поддержание в актуальном состоянии  и обновление на официальном сайте администрации </w:t>
            </w:r>
            <w:r>
              <w:rPr>
                <w:sz w:val="22"/>
                <w:szCs w:val="22"/>
              </w:rPr>
              <w:t>МО «Морозовское городское поселение»</w:t>
            </w:r>
            <w:r w:rsidR="00EE51AD">
              <w:rPr>
                <w:sz w:val="22"/>
                <w:szCs w:val="22"/>
              </w:rPr>
              <w:t xml:space="preserve"> </w:t>
            </w:r>
            <w:r w:rsidRPr="002534C3">
              <w:rPr>
                <w:sz w:val="22"/>
                <w:szCs w:val="22"/>
              </w:rPr>
              <w:t>в информационно</w:t>
            </w:r>
            <w:r w:rsidR="007C6A3C">
              <w:rPr>
                <w:sz w:val="22"/>
                <w:szCs w:val="22"/>
              </w:rPr>
              <w:t xml:space="preserve"> </w:t>
            </w:r>
            <w:r w:rsidRPr="002534C3">
              <w:rPr>
                <w:sz w:val="22"/>
                <w:szCs w:val="22"/>
              </w:rPr>
              <w:t>- телекоммуникационной сети «Интернет» раздела «Противодействие коррупции»</w:t>
            </w:r>
          </w:p>
        </w:tc>
        <w:tc>
          <w:tcPr>
            <w:tcW w:w="3100" w:type="dxa"/>
          </w:tcPr>
          <w:p w:rsidR="00B376C0" w:rsidRPr="002534C3" w:rsidRDefault="00B376C0" w:rsidP="007C6A3C">
            <w:pPr>
              <w:jc w:val="both"/>
              <w:rPr>
                <w:sz w:val="22"/>
                <w:szCs w:val="22"/>
              </w:rPr>
            </w:pPr>
            <w:r w:rsidRPr="002534C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391" w:type="dxa"/>
          </w:tcPr>
          <w:p w:rsidR="00B376C0" w:rsidRPr="002534C3" w:rsidRDefault="00EE51AD" w:rsidP="007C6A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ответвленное лицо за работу официального сайта МО</w:t>
            </w:r>
            <w:r w:rsidRPr="002534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 w:rsidR="00B376C0" w:rsidRPr="002534C3">
              <w:rPr>
                <w:sz w:val="22"/>
                <w:szCs w:val="22"/>
              </w:rPr>
              <w:t>юридический отдел</w:t>
            </w:r>
          </w:p>
        </w:tc>
      </w:tr>
    </w:tbl>
    <w:p w:rsidR="00B376C0" w:rsidRPr="002534C3" w:rsidRDefault="00B376C0" w:rsidP="00B376C0">
      <w:pPr>
        <w:rPr>
          <w:sz w:val="22"/>
          <w:szCs w:val="22"/>
        </w:rPr>
      </w:pPr>
    </w:p>
    <w:p w:rsidR="00537639" w:rsidRPr="00D6379B" w:rsidRDefault="00537639" w:rsidP="00DE7C4E">
      <w:pPr>
        <w:ind w:firstLine="567"/>
        <w:jc w:val="both"/>
        <w:rPr>
          <w:sz w:val="24"/>
          <w:szCs w:val="24"/>
        </w:rPr>
      </w:pPr>
    </w:p>
    <w:sectPr w:rsidR="00537639" w:rsidRPr="00D6379B" w:rsidSect="00665E9D">
      <w:pgSz w:w="16838" w:h="11906" w:orient="landscape" w:code="9"/>
      <w:pgMar w:top="567" w:right="902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2BBD"/>
    <w:rsid w:val="00025FCD"/>
    <w:rsid w:val="000320A5"/>
    <w:rsid w:val="001B3DA3"/>
    <w:rsid w:val="00240336"/>
    <w:rsid w:val="002523E4"/>
    <w:rsid w:val="002957EB"/>
    <w:rsid w:val="00351048"/>
    <w:rsid w:val="003D027A"/>
    <w:rsid w:val="00435AD7"/>
    <w:rsid w:val="004519F4"/>
    <w:rsid w:val="0047415F"/>
    <w:rsid w:val="004E1D0B"/>
    <w:rsid w:val="00537639"/>
    <w:rsid w:val="00547014"/>
    <w:rsid w:val="005669C1"/>
    <w:rsid w:val="005D7F12"/>
    <w:rsid w:val="006256F8"/>
    <w:rsid w:val="006464F0"/>
    <w:rsid w:val="006B2DE4"/>
    <w:rsid w:val="006C4964"/>
    <w:rsid w:val="006D1CED"/>
    <w:rsid w:val="00712192"/>
    <w:rsid w:val="00714327"/>
    <w:rsid w:val="00743C7F"/>
    <w:rsid w:val="00775C32"/>
    <w:rsid w:val="00793D12"/>
    <w:rsid w:val="007C6A3C"/>
    <w:rsid w:val="007E0773"/>
    <w:rsid w:val="00850E1E"/>
    <w:rsid w:val="008556AA"/>
    <w:rsid w:val="008C026B"/>
    <w:rsid w:val="008E48DC"/>
    <w:rsid w:val="00917CB1"/>
    <w:rsid w:val="00971BD9"/>
    <w:rsid w:val="009918F3"/>
    <w:rsid w:val="009C2D15"/>
    <w:rsid w:val="009D7BB7"/>
    <w:rsid w:val="00A43936"/>
    <w:rsid w:val="00B376C0"/>
    <w:rsid w:val="00B9040F"/>
    <w:rsid w:val="00BF27CD"/>
    <w:rsid w:val="00C01216"/>
    <w:rsid w:val="00D07289"/>
    <w:rsid w:val="00D6379B"/>
    <w:rsid w:val="00DE7C4E"/>
    <w:rsid w:val="00EE3754"/>
    <w:rsid w:val="00EE51AD"/>
    <w:rsid w:val="00FA5161"/>
    <w:rsid w:val="00FE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E2BBD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2BB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FE2BBD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FE2BB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B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C496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rsid w:val="006C49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rsid w:val="00DE7C4E"/>
    <w:rPr>
      <w:color w:val="0000FF"/>
      <w:u w:val="single"/>
    </w:rPr>
  </w:style>
  <w:style w:type="table" w:styleId="aa">
    <w:name w:val="Table Grid"/>
    <w:basedOn w:val="a1"/>
    <w:rsid w:val="00DE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4E1D0B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mgp.ru" TargetMode="External"/><Relationship Id="rId5" Type="http://schemas.openxmlformats.org/officeDocument/2006/relationships/hyperlink" Target="consultantplus://offline/ref=D2196819E409A0E5F49E38A7E4571B3B6A5967BF3999075D12CAAB7F82B1C76AF7BC103D3801188EFAXE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2016-07-06T11:51:00Z</cp:lastPrinted>
  <dcterms:created xsi:type="dcterms:W3CDTF">2016-04-29T09:25:00Z</dcterms:created>
  <dcterms:modified xsi:type="dcterms:W3CDTF">2019-12-05T13:16:00Z</dcterms:modified>
</cp:coreProperties>
</file>