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2A" w:rsidRDefault="00CD0E2A" w:rsidP="00CD0E2A">
      <w:pPr>
        <w:autoSpaceDE w:val="0"/>
        <w:autoSpaceDN w:val="0"/>
        <w:adjustRightInd w:val="0"/>
        <w:spacing w:after="0" w:line="240" w:lineRule="exact"/>
        <w:ind w:left="4820" w:right="-91"/>
        <w:rPr>
          <w:rFonts w:ascii="Times New Roman" w:hAnsi="Times New Roman"/>
          <w:sz w:val="28"/>
          <w:szCs w:val="28"/>
        </w:rPr>
      </w:pPr>
    </w:p>
    <w:p w:rsidR="00DE6258" w:rsidRDefault="00DE6258" w:rsidP="00CD0E2A">
      <w:pPr>
        <w:autoSpaceDE w:val="0"/>
        <w:autoSpaceDN w:val="0"/>
        <w:adjustRightInd w:val="0"/>
        <w:spacing w:after="0" w:line="240" w:lineRule="exact"/>
        <w:ind w:left="4820" w:right="-91"/>
        <w:rPr>
          <w:rFonts w:ascii="Times New Roman" w:hAnsi="Times New Roman"/>
          <w:sz w:val="28"/>
          <w:szCs w:val="28"/>
        </w:rPr>
      </w:pPr>
    </w:p>
    <w:p w:rsidR="00DE6258" w:rsidRDefault="00DE6258" w:rsidP="00CD0E2A">
      <w:pPr>
        <w:autoSpaceDE w:val="0"/>
        <w:autoSpaceDN w:val="0"/>
        <w:adjustRightInd w:val="0"/>
        <w:spacing w:after="0" w:line="240" w:lineRule="exact"/>
        <w:ind w:left="4820" w:right="-91"/>
        <w:rPr>
          <w:rFonts w:ascii="Times New Roman" w:hAnsi="Times New Roman"/>
          <w:sz w:val="28"/>
          <w:szCs w:val="28"/>
        </w:rPr>
      </w:pPr>
    </w:p>
    <w:p w:rsidR="00DE6258" w:rsidRDefault="00DE6258" w:rsidP="00CD0E2A">
      <w:pPr>
        <w:autoSpaceDE w:val="0"/>
        <w:autoSpaceDN w:val="0"/>
        <w:adjustRightInd w:val="0"/>
        <w:spacing w:after="0" w:line="240" w:lineRule="exact"/>
        <w:ind w:left="4820" w:right="-91"/>
        <w:rPr>
          <w:rFonts w:ascii="Times New Roman" w:hAnsi="Times New Roman"/>
          <w:sz w:val="28"/>
          <w:szCs w:val="28"/>
        </w:rPr>
      </w:pPr>
    </w:p>
    <w:p w:rsidR="00DE6258" w:rsidRDefault="00DE6258" w:rsidP="00CD0E2A">
      <w:pPr>
        <w:autoSpaceDE w:val="0"/>
        <w:autoSpaceDN w:val="0"/>
        <w:adjustRightInd w:val="0"/>
        <w:spacing w:after="0" w:line="240" w:lineRule="exact"/>
        <w:ind w:left="4820" w:right="-91"/>
        <w:rPr>
          <w:rFonts w:ascii="Times New Roman" w:hAnsi="Times New Roman"/>
          <w:sz w:val="28"/>
          <w:szCs w:val="28"/>
        </w:rPr>
      </w:pPr>
    </w:p>
    <w:p w:rsidR="00DE6258" w:rsidRDefault="00DE6258" w:rsidP="00CD0E2A">
      <w:pPr>
        <w:autoSpaceDE w:val="0"/>
        <w:autoSpaceDN w:val="0"/>
        <w:adjustRightInd w:val="0"/>
        <w:spacing w:after="0" w:line="240" w:lineRule="exact"/>
        <w:ind w:left="4820" w:right="-91"/>
        <w:rPr>
          <w:rFonts w:ascii="Times New Roman" w:hAnsi="Times New Roman"/>
          <w:sz w:val="28"/>
          <w:szCs w:val="28"/>
        </w:rPr>
      </w:pPr>
    </w:p>
    <w:p w:rsidR="00DE6258" w:rsidRDefault="00DE6258" w:rsidP="00CD0E2A">
      <w:pPr>
        <w:autoSpaceDE w:val="0"/>
        <w:autoSpaceDN w:val="0"/>
        <w:adjustRightInd w:val="0"/>
        <w:spacing w:after="0" w:line="240" w:lineRule="exact"/>
        <w:ind w:left="4820" w:right="-91"/>
        <w:rPr>
          <w:rFonts w:ascii="Times New Roman" w:hAnsi="Times New Roman"/>
          <w:sz w:val="28"/>
          <w:szCs w:val="28"/>
        </w:rPr>
      </w:pPr>
    </w:p>
    <w:p w:rsidR="00DE6258" w:rsidRDefault="00DE6258" w:rsidP="00CD0E2A">
      <w:pPr>
        <w:autoSpaceDE w:val="0"/>
        <w:autoSpaceDN w:val="0"/>
        <w:adjustRightInd w:val="0"/>
        <w:spacing w:after="0" w:line="240" w:lineRule="exact"/>
        <w:ind w:left="4820" w:right="-91"/>
        <w:rPr>
          <w:rFonts w:ascii="Times New Roman" w:hAnsi="Times New Roman"/>
          <w:sz w:val="28"/>
          <w:szCs w:val="28"/>
        </w:rPr>
      </w:pPr>
    </w:p>
    <w:p w:rsidR="00DE6258" w:rsidRDefault="00DE6258" w:rsidP="00CD0E2A">
      <w:pPr>
        <w:autoSpaceDE w:val="0"/>
        <w:autoSpaceDN w:val="0"/>
        <w:adjustRightInd w:val="0"/>
        <w:spacing w:after="0" w:line="240" w:lineRule="exact"/>
        <w:ind w:left="4820" w:right="-91"/>
        <w:rPr>
          <w:rFonts w:ascii="Times New Roman" w:hAnsi="Times New Roman"/>
          <w:sz w:val="28"/>
          <w:szCs w:val="28"/>
        </w:rPr>
      </w:pPr>
    </w:p>
    <w:p w:rsidR="00DE6258" w:rsidRDefault="00DE6258" w:rsidP="00CD0E2A">
      <w:pPr>
        <w:autoSpaceDE w:val="0"/>
        <w:autoSpaceDN w:val="0"/>
        <w:adjustRightInd w:val="0"/>
        <w:spacing w:after="0" w:line="240" w:lineRule="exact"/>
        <w:ind w:left="4820" w:right="-91"/>
        <w:rPr>
          <w:rFonts w:ascii="Times New Roman" w:hAnsi="Times New Roman"/>
          <w:sz w:val="28"/>
          <w:szCs w:val="28"/>
        </w:rPr>
      </w:pPr>
    </w:p>
    <w:p w:rsidR="00DE6258" w:rsidRDefault="00DE6258" w:rsidP="00CD0E2A">
      <w:pPr>
        <w:autoSpaceDE w:val="0"/>
        <w:autoSpaceDN w:val="0"/>
        <w:adjustRightInd w:val="0"/>
        <w:spacing w:after="0" w:line="240" w:lineRule="exact"/>
        <w:ind w:left="4820" w:right="-91"/>
        <w:rPr>
          <w:rFonts w:ascii="Times New Roman" w:hAnsi="Times New Roman"/>
          <w:sz w:val="28"/>
          <w:szCs w:val="28"/>
        </w:rPr>
      </w:pPr>
    </w:p>
    <w:p w:rsidR="00DE6258" w:rsidRDefault="00DE6258" w:rsidP="00CD0E2A">
      <w:pPr>
        <w:autoSpaceDE w:val="0"/>
        <w:autoSpaceDN w:val="0"/>
        <w:adjustRightInd w:val="0"/>
        <w:spacing w:after="0" w:line="240" w:lineRule="exact"/>
        <w:ind w:left="4820" w:right="-91"/>
        <w:rPr>
          <w:rFonts w:ascii="Times New Roman" w:hAnsi="Times New Roman"/>
          <w:sz w:val="28"/>
          <w:szCs w:val="28"/>
        </w:rPr>
      </w:pPr>
    </w:p>
    <w:p w:rsidR="00DE6258" w:rsidRDefault="00DE6258" w:rsidP="00CD0E2A">
      <w:pPr>
        <w:autoSpaceDE w:val="0"/>
        <w:autoSpaceDN w:val="0"/>
        <w:adjustRightInd w:val="0"/>
        <w:spacing w:after="0" w:line="240" w:lineRule="exact"/>
        <w:ind w:left="4820" w:right="-91"/>
        <w:rPr>
          <w:rFonts w:ascii="Times New Roman" w:hAnsi="Times New Roman"/>
          <w:sz w:val="28"/>
          <w:szCs w:val="28"/>
        </w:rPr>
      </w:pPr>
    </w:p>
    <w:p w:rsidR="00DE6258" w:rsidRPr="00F4799D" w:rsidRDefault="00DE6258" w:rsidP="00CD0E2A">
      <w:pPr>
        <w:autoSpaceDE w:val="0"/>
        <w:autoSpaceDN w:val="0"/>
        <w:adjustRightInd w:val="0"/>
        <w:spacing w:after="0" w:line="240" w:lineRule="exact"/>
        <w:ind w:left="4820" w:right="-91"/>
        <w:rPr>
          <w:rFonts w:ascii="Times New Roman" w:hAnsi="Times New Roman"/>
          <w:sz w:val="28"/>
          <w:szCs w:val="28"/>
        </w:rPr>
      </w:pPr>
    </w:p>
    <w:p w:rsidR="00CD0E2A" w:rsidRPr="00F4799D" w:rsidRDefault="00CD0E2A" w:rsidP="00CD0E2A">
      <w:pPr>
        <w:autoSpaceDE w:val="0"/>
        <w:autoSpaceDN w:val="0"/>
        <w:adjustRightInd w:val="0"/>
        <w:spacing w:after="0" w:line="240" w:lineRule="exact"/>
        <w:ind w:left="4820" w:right="-91"/>
        <w:rPr>
          <w:rFonts w:ascii="Times New Roman" w:hAnsi="Times New Roman"/>
          <w:sz w:val="28"/>
          <w:szCs w:val="28"/>
        </w:rPr>
      </w:pPr>
    </w:p>
    <w:p w:rsidR="00B87759" w:rsidRPr="00F4799D" w:rsidRDefault="002229E5" w:rsidP="00E74A8E">
      <w:pPr>
        <w:autoSpaceDE w:val="0"/>
        <w:autoSpaceDN w:val="0"/>
        <w:adjustRightInd w:val="0"/>
        <w:spacing w:after="0" w:line="240" w:lineRule="auto"/>
        <w:ind w:right="-92"/>
        <w:rPr>
          <w:rFonts w:ascii="Times New Roman" w:hAnsi="Times New Roman"/>
          <w:sz w:val="28"/>
          <w:szCs w:val="28"/>
        </w:rPr>
      </w:pPr>
      <w:r w:rsidRPr="00F4799D">
        <w:rPr>
          <w:rFonts w:ascii="Times New Roman" w:hAnsi="Times New Roman"/>
          <w:sz w:val="28"/>
          <w:szCs w:val="28"/>
        </w:rPr>
        <w:t xml:space="preserve">   </w:t>
      </w:r>
      <w:r w:rsidR="008A0067" w:rsidRPr="00F4799D">
        <w:rPr>
          <w:rFonts w:ascii="Times New Roman" w:hAnsi="Times New Roman"/>
          <w:sz w:val="28"/>
          <w:szCs w:val="28"/>
        </w:rPr>
        <w:t>.</w:t>
      </w:r>
      <w:r w:rsidR="006A3545" w:rsidRPr="00F4799D">
        <w:rPr>
          <w:rFonts w:ascii="Times New Roman" w:hAnsi="Times New Roman"/>
          <w:sz w:val="28"/>
          <w:szCs w:val="28"/>
        </w:rPr>
        <w:t>0</w:t>
      </w:r>
      <w:r w:rsidR="00641B36" w:rsidRPr="00F4799D">
        <w:rPr>
          <w:rFonts w:ascii="Times New Roman" w:hAnsi="Times New Roman"/>
          <w:sz w:val="28"/>
          <w:szCs w:val="28"/>
        </w:rPr>
        <w:t>5</w:t>
      </w:r>
      <w:r w:rsidR="00E27914" w:rsidRPr="00F4799D">
        <w:rPr>
          <w:rFonts w:ascii="Times New Roman" w:hAnsi="Times New Roman"/>
          <w:sz w:val="28"/>
          <w:szCs w:val="28"/>
        </w:rPr>
        <w:t>.201</w:t>
      </w:r>
      <w:r w:rsidRPr="00F4799D">
        <w:rPr>
          <w:rFonts w:ascii="Times New Roman" w:hAnsi="Times New Roman"/>
          <w:sz w:val="28"/>
          <w:szCs w:val="28"/>
        </w:rPr>
        <w:t>9</w:t>
      </w:r>
      <w:r w:rsidR="000F0666" w:rsidRPr="00F4799D">
        <w:rPr>
          <w:rFonts w:ascii="Times New Roman" w:hAnsi="Times New Roman"/>
          <w:sz w:val="28"/>
          <w:szCs w:val="28"/>
        </w:rPr>
        <w:t xml:space="preserve">             </w:t>
      </w:r>
      <w:r w:rsidR="00AC69AF" w:rsidRPr="00F4799D">
        <w:rPr>
          <w:rFonts w:ascii="Times New Roman" w:hAnsi="Times New Roman"/>
          <w:sz w:val="28"/>
          <w:szCs w:val="28"/>
        </w:rPr>
        <w:t>40-04/201</w:t>
      </w:r>
      <w:r w:rsidRPr="00F4799D">
        <w:rPr>
          <w:rFonts w:ascii="Times New Roman" w:hAnsi="Times New Roman"/>
          <w:sz w:val="28"/>
          <w:szCs w:val="28"/>
        </w:rPr>
        <w:t>9</w:t>
      </w:r>
    </w:p>
    <w:p w:rsidR="008E42D0" w:rsidRPr="002D2E0A" w:rsidRDefault="008E42D0" w:rsidP="00E74A8E">
      <w:pPr>
        <w:autoSpaceDE w:val="0"/>
        <w:autoSpaceDN w:val="0"/>
        <w:adjustRightInd w:val="0"/>
        <w:spacing w:after="0" w:line="240" w:lineRule="auto"/>
        <w:ind w:right="-92"/>
        <w:rPr>
          <w:rFonts w:ascii="Times New Roman" w:hAnsi="Times New Roman"/>
          <w:sz w:val="26"/>
          <w:szCs w:val="26"/>
        </w:rPr>
      </w:pPr>
    </w:p>
    <w:p w:rsidR="008E42D0" w:rsidRDefault="008E42D0" w:rsidP="00E74A8E">
      <w:pPr>
        <w:autoSpaceDE w:val="0"/>
        <w:autoSpaceDN w:val="0"/>
        <w:adjustRightInd w:val="0"/>
        <w:spacing w:after="0" w:line="240" w:lineRule="auto"/>
        <w:ind w:right="-92"/>
        <w:rPr>
          <w:rFonts w:ascii="Times New Roman" w:hAnsi="Times New Roman"/>
          <w:sz w:val="26"/>
          <w:szCs w:val="26"/>
        </w:rPr>
      </w:pPr>
    </w:p>
    <w:p w:rsidR="00F4799D" w:rsidRDefault="00F4799D" w:rsidP="00E74A8E">
      <w:pPr>
        <w:autoSpaceDE w:val="0"/>
        <w:autoSpaceDN w:val="0"/>
        <w:adjustRightInd w:val="0"/>
        <w:spacing w:after="0" w:line="240" w:lineRule="auto"/>
        <w:ind w:right="-92"/>
        <w:rPr>
          <w:rFonts w:ascii="Times New Roman" w:hAnsi="Times New Roman"/>
          <w:sz w:val="26"/>
          <w:szCs w:val="26"/>
        </w:rPr>
      </w:pPr>
    </w:p>
    <w:p w:rsidR="00F4799D" w:rsidRDefault="00F4799D" w:rsidP="00E74A8E">
      <w:pPr>
        <w:autoSpaceDE w:val="0"/>
        <w:autoSpaceDN w:val="0"/>
        <w:adjustRightInd w:val="0"/>
        <w:spacing w:after="0" w:line="240" w:lineRule="auto"/>
        <w:ind w:right="-92"/>
        <w:rPr>
          <w:rFonts w:ascii="Times New Roman" w:hAnsi="Times New Roman"/>
          <w:sz w:val="26"/>
          <w:szCs w:val="26"/>
        </w:rPr>
      </w:pPr>
    </w:p>
    <w:p w:rsidR="00F4799D" w:rsidRPr="002D2E0A" w:rsidRDefault="00F4799D" w:rsidP="00E74A8E">
      <w:pPr>
        <w:autoSpaceDE w:val="0"/>
        <w:autoSpaceDN w:val="0"/>
        <w:adjustRightInd w:val="0"/>
        <w:spacing w:after="0" w:line="240" w:lineRule="auto"/>
        <w:ind w:right="-92"/>
        <w:rPr>
          <w:rFonts w:ascii="Times New Roman" w:hAnsi="Times New Roman"/>
          <w:sz w:val="26"/>
          <w:szCs w:val="26"/>
        </w:rPr>
      </w:pPr>
    </w:p>
    <w:p w:rsidR="00677500" w:rsidRPr="002D2E0A" w:rsidRDefault="00677500" w:rsidP="00E74A8E">
      <w:pPr>
        <w:autoSpaceDE w:val="0"/>
        <w:autoSpaceDN w:val="0"/>
        <w:adjustRightInd w:val="0"/>
        <w:spacing w:after="0" w:line="240" w:lineRule="auto"/>
        <w:ind w:right="-92"/>
        <w:rPr>
          <w:rFonts w:ascii="Times New Roman" w:hAnsi="Times New Roman"/>
          <w:sz w:val="26"/>
          <w:szCs w:val="26"/>
        </w:rPr>
      </w:pPr>
    </w:p>
    <w:p w:rsidR="00E27914" w:rsidRPr="002D2E0A" w:rsidRDefault="0016759B" w:rsidP="00E27914">
      <w:pPr>
        <w:autoSpaceDE w:val="0"/>
        <w:autoSpaceDN w:val="0"/>
        <w:adjustRightInd w:val="0"/>
        <w:spacing w:after="0" w:line="240" w:lineRule="auto"/>
        <w:ind w:right="-92"/>
        <w:jc w:val="both"/>
        <w:rPr>
          <w:rFonts w:ascii="Times New Roman" w:hAnsi="Times New Roman"/>
          <w:b/>
          <w:sz w:val="26"/>
          <w:szCs w:val="26"/>
        </w:rPr>
      </w:pPr>
      <w:r w:rsidRPr="002D2E0A">
        <w:rPr>
          <w:rFonts w:ascii="Times New Roman" w:hAnsi="Times New Roman"/>
          <w:b/>
          <w:sz w:val="26"/>
          <w:szCs w:val="26"/>
        </w:rPr>
        <w:t>И</w:t>
      </w:r>
      <w:r w:rsidR="003F4741" w:rsidRPr="002D2E0A">
        <w:rPr>
          <w:rFonts w:ascii="Times New Roman" w:hAnsi="Times New Roman"/>
          <w:b/>
          <w:sz w:val="26"/>
          <w:szCs w:val="26"/>
        </w:rPr>
        <w:t>Н</w:t>
      </w:r>
      <w:r w:rsidR="00E27914" w:rsidRPr="002D2E0A">
        <w:rPr>
          <w:rFonts w:ascii="Times New Roman" w:hAnsi="Times New Roman"/>
          <w:b/>
          <w:sz w:val="26"/>
          <w:szCs w:val="26"/>
        </w:rPr>
        <w:t>ФОРМАЦИЯ</w:t>
      </w:r>
    </w:p>
    <w:p w:rsidR="00E27914" w:rsidRPr="002D2E0A" w:rsidRDefault="00E27914" w:rsidP="00EA1018">
      <w:pPr>
        <w:autoSpaceDE w:val="0"/>
        <w:autoSpaceDN w:val="0"/>
        <w:adjustRightInd w:val="0"/>
        <w:spacing w:after="0" w:line="240" w:lineRule="exact"/>
        <w:ind w:right="4960"/>
        <w:jc w:val="both"/>
        <w:rPr>
          <w:rFonts w:ascii="Times New Roman" w:eastAsia="Times New Roman" w:hAnsi="Times New Roman" w:cs="Times New Roman"/>
          <w:color w:val="000000"/>
          <w:sz w:val="26"/>
          <w:szCs w:val="26"/>
          <w:lang w:eastAsia="ru-RU"/>
        </w:rPr>
      </w:pPr>
      <w:r w:rsidRPr="002D2E0A">
        <w:rPr>
          <w:rFonts w:ascii="Times New Roman" w:hAnsi="Times New Roman"/>
          <w:sz w:val="26"/>
          <w:szCs w:val="26"/>
        </w:rPr>
        <w:t xml:space="preserve">для опубликования </w:t>
      </w:r>
      <w:r w:rsidR="00DE6258">
        <w:rPr>
          <w:rFonts w:ascii="Times New Roman" w:hAnsi="Times New Roman"/>
          <w:sz w:val="26"/>
          <w:szCs w:val="26"/>
        </w:rPr>
        <w:t>в СМИ</w:t>
      </w:r>
    </w:p>
    <w:p w:rsidR="00754FE2" w:rsidRPr="002D2E0A" w:rsidRDefault="00754FE2" w:rsidP="00E77739">
      <w:pPr>
        <w:pStyle w:val="a9"/>
        <w:ind w:right="-23" w:firstLine="567"/>
        <w:jc w:val="both"/>
        <w:rPr>
          <w:rFonts w:ascii="Times New Roman" w:hAnsi="Times New Roman"/>
          <w:sz w:val="26"/>
          <w:szCs w:val="26"/>
        </w:rPr>
      </w:pPr>
    </w:p>
    <w:p w:rsidR="00E77739" w:rsidRPr="00F4799D" w:rsidRDefault="00641B36" w:rsidP="00E77739">
      <w:pPr>
        <w:pStyle w:val="aa"/>
        <w:shd w:val="clear" w:color="auto" w:fill="FFFFFF"/>
        <w:spacing w:before="0" w:beforeAutospacing="0" w:after="0" w:afterAutospacing="0"/>
        <w:ind w:right="-2" w:firstLine="567"/>
        <w:jc w:val="both"/>
        <w:rPr>
          <w:sz w:val="28"/>
          <w:szCs w:val="28"/>
        </w:rPr>
      </w:pPr>
      <w:r w:rsidRPr="00F4799D">
        <w:rPr>
          <w:sz w:val="28"/>
          <w:szCs w:val="28"/>
        </w:rPr>
        <w:t>П</w:t>
      </w:r>
      <w:r w:rsidR="00E77739" w:rsidRPr="00F4799D">
        <w:rPr>
          <w:sz w:val="28"/>
          <w:szCs w:val="28"/>
        </w:rPr>
        <w:t>риродоохранной прокуратурой 13.02.2019 совместно со специалистами комитета государственного экологического надзора Ленинградской области, испытательной лаборатории Ленинградского областного казенного учреждения «Государственная экологическая инспекция Ленинградской области», проведена проверка по факту незаконной деятельност</w:t>
      </w:r>
      <w:proofErr w:type="gramStart"/>
      <w:r w:rsidR="00E77739" w:rsidRPr="00F4799D">
        <w:rPr>
          <w:sz w:val="28"/>
          <w:szCs w:val="28"/>
        </w:rPr>
        <w:t>и ООО</w:t>
      </w:r>
      <w:proofErr w:type="gramEnd"/>
      <w:r w:rsidR="00E77739" w:rsidRPr="00F4799D">
        <w:rPr>
          <w:sz w:val="28"/>
          <w:szCs w:val="28"/>
        </w:rPr>
        <w:t xml:space="preserve"> «</w:t>
      </w:r>
      <w:proofErr w:type="spellStart"/>
      <w:r w:rsidR="00E77739" w:rsidRPr="00F4799D">
        <w:rPr>
          <w:sz w:val="28"/>
          <w:szCs w:val="28"/>
        </w:rPr>
        <w:t>Велл</w:t>
      </w:r>
      <w:proofErr w:type="spellEnd"/>
      <w:r w:rsidR="00E77739" w:rsidRPr="00F4799D">
        <w:rPr>
          <w:sz w:val="28"/>
          <w:szCs w:val="28"/>
        </w:rPr>
        <w:t xml:space="preserve"> Русс», а также загрязнения реки Ижоры в </w:t>
      </w:r>
      <w:proofErr w:type="spellStart"/>
      <w:r w:rsidR="00E77739" w:rsidRPr="00F4799D">
        <w:rPr>
          <w:sz w:val="28"/>
          <w:szCs w:val="28"/>
        </w:rPr>
        <w:t>Тосненском</w:t>
      </w:r>
      <w:proofErr w:type="spellEnd"/>
      <w:r w:rsidR="00E77739" w:rsidRPr="00F4799D">
        <w:rPr>
          <w:sz w:val="28"/>
          <w:szCs w:val="28"/>
        </w:rPr>
        <w:t xml:space="preserve"> районе Ленинградской области.</w:t>
      </w:r>
    </w:p>
    <w:p w:rsidR="00E77739" w:rsidRPr="00F4799D" w:rsidRDefault="00E77739" w:rsidP="00E77739">
      <w:pPr>
        <w:pStyle w:val="aa"/>
        <w:shd w:val="clear" w:color="auto" w:fill="FFFFFF"/>
        <w:spacing w:before="0" w:beforeAutospacing="0" w:after="0" w:afterAutospacing="0"/>
        <w:ind w:right="-2" w:firstLine="567"/>
        <w:jc w:val="both"/>
        <w:rPr>
          <w:sz w:val="28"/>
          <w:szCs w:val="28"/>
        </w:rPr>
      </w:pPr>
      <w:r w:rsidRPr="00F4799D">
        <w:rPr>
          <w:sz w:val="28"/>
          <w:szCs w:val="28"/>
        </w:rPr>
        <w:t xml:space="preserve"> Установлено, что производственная площадк</w:t>
      </w:r>
      <w:proofErr w:type="gramStart"/>
      <w:r w:rsidRPr="00F4799D">
        <w:rPr>
          <w:sz w:val="28"/>
          <w:szCs w:val="28"/>
        </w:rPr>
        <w:t>а ООО</w:t>
      </w:r>
      <w:proofErr w:type="gramEnd"/>
      <w:r w:rsidRPr="00F4799D">
        <w:rPr>
          <w:sz w:val="28"/>
          <w:szCs w:val="28"/>
        </w:rPr>
        <w:t xml:space="preserve"> «</w:t>
      </w:r>
      <w:proofErr w:type="spellStart"/>
      <w:r w:rsidRPr="00F4799D">
        <w:rPr>
          <w:sz w:val="28"/>
          <w:szCs w:val="28"/>
        </w:rPr>
        <w:t>Велл</w:t>
      </w:r>
      <w:proofErr w:type="spellEnd"/>
      <w:r w:rsidRPr="00F4799D">
        <w:rPr>
          <w:sz w:val="28"/>
          <w:szCs w:val="28"/>
        </w:rPr>
        <w:t xml:space="preserve"> Русс» и ООО «</w:t>
      </w:r>
      <w:proofErr w:type="spellStart"/>
      <w:r w:rsidRPr="00F4799D">
        <w:rPr>
          <w:sz w:val="28"/>
          <w:szCs w:val="28"/>
        </w:rPr>
        <w:t>Сериопласт</w:t>
      </w:r>
      <w:proofErr w:type="spellEnd"/>
      <w:r w:rsidRPr="00F4799D">
        <w:rPr>
          <w:sz w:val="28"/>
          <w:szCs w:val="28"/>
        </w:rPr>
        <w:t xml:space="preserve"> Рус», располагается по адресу: Ленинградская область, д. </w:t>
      </w:r>
      <w:proofErr w:type="spellStart"/>
      <w:r w:rsidRPr="00F4799D">
        <w:rPr>
          <w:sz w:val="28"/>
          <w:szCs w:val="28"/>
        </w:rPr>
        <w:t>Аннолово</w:t>
      </w:r>
      <w:proofErr w:type="spellEnd"/>
      <w:r w:rsidRPr="00F4799D">
        <w:rPr>
          <w:sz w:val="28"/>
          <w:szCs w:val="28"/>
        </w:rPr>
        <w:t>, промышленная зона «</w:t>
      </w:r>
      <w:proofErr w:type="spellStart"/>
      <w:r w:rsidRPr="00F4799D">
        <w:rPr>
          <w:sz w:val="28"/>
          <w:szCs w:val="28"/>
        </w:rPr>
        <w:t>ИндустриПарк</w:t>
      </w:r>
      <w:proofErr w:type="spellEnd"/>
      <w:r w:rsidRPr="00F4799D">
        <w:rPr>
          <w:sz w:val="28"/>
          <w:szCs w:val="28"/>
        </w:rPr>
        <w:t xml:space="preserve"> «Федоровское», 2й Вертикальный проезд, </w:t>
      </w:r>
      <w:proofErr w:type="spellStart"/>
      <w:r w:rsidRPr="00F4799D">
        <w:rPr>
          <w:sz w:val="28"/>
          <w:szCs w:val="28"/>
        </w:rPr>
        <w:t>уч</w:t>
      </w:r>
      <w:proofErr w:type="spellEnd"/>
      <w:r w:rsidRPr="00F4799D">
        <w:rPr>
          <w:sz w:val="28"/>
          <w:szCs w:val="28"/>
        </w:rPr>
        <w:t>. 5., на земельном участке, собственником которого является ООО «ОЛД МИЛЛ ХОЛДИНГ» (кадастровый номер 47:26:01-08-001:0641).</w:t>
      </w:r>
    </w:p>
    <w:p w:rsidR="00E77739" w:rsidRPr="00F4799D" w:rsidRDefault="00E77739" w:rsidP="00751C22">
      <w:pPr>
        <w:pStyle w:val="aa"/>
        <w:shd w:val="clear" w:color="auto" w:fill="FFFFFF"/>
        <w:spacing w:before="0" w:beforeAutospacing="0" w:after="0" w:afterAutospacing="0"/>
        <w:ind w:right="-2" w:firstLine="567"/>
        <w:jc w:val="both"/>
        <w:rPr>
          <w:sz w:val="28"/>
          <w:szCs w:val="28"/>
        </w:rPr>
      </w:pPr>
      <w:r w:rsidRPr="00F4799D">
        <w:rPr>
          <w:sz w:val="28"/>
          <w:szCs w:val="28"/>
        </w:rPr>
        <w:t>По результатам проверки установлено, что в нарушение требований законодательства об охране вод ООО «ОЛД МИЛЛ ХОЛДИНГ»:</w:t>
      </w:r>
      <w:r w:rsidR="00751C22" w:rsidRPr="00F4799D">
        <w:rPr>
          <w:sz w:val="28"/>
          <w:szCs w:val="28"/>
        </w:rPr>
        <w:t xml:space="preserve"> </w:t>
      </w:r>
      <w:r w:rsidRPr="00F4799D">
        <w:rPr>
          <w:sz w:val="28"/>
          <w:szCs w:val="28"/>
        </w:rPr>
        <w:t>не имеет решения о предоставлении в пользование водного объекта канализированного ручья (МК-1), притока реки Ижоры для цели сброса сточных, в том числе дренажных, вод от локальных очистных сооружений;</w:t>
      </w:r>
      <w:r w:rsidR="00751C22" w:rsidRPr="00F4799D">
        <w:rPr>
          <w:sz w:val="28"/>
          <w:szCs w:val="28"/>
        </w:rPr>
        <w:t xml:space="preserve"> </w:t>
      </w:r>
      <w:r w:rsidRPr="00F4799D">
        <w:rPr>
          <w:sz w:val="28"/>
          <w:szCs w:val="28"/>
        </w:rPr>
        <w:t>осуществляет сброс недостаточно очищенных хозяйственно-бытовых сточных вод в водный объект - канализированный ручей (МК-1), приток реки Ижора, впадающий в нее на расстоянии 1,05 км от устья;</w:t>
      </w:r>
      <w:r w:rsidR="00751C22" w:rsidRPr="00F4799D">
        <w:rPr>
          <w:sz w:val="28"/>
          <w:szCs w:val="28"/>
        </w:rPr>
        <w:t xml:space="preserve"> </w:t>
      </w:r>
      <w:r w:rsidRPr="00F4799D">
        <w:rPr>
          <w:sz w:val="28"/>
          <w:szCs w:val="28"/>
        </w:rPr>
        <w:t>не осуществляет учет объема с</w:t>
      </w:r>
      <w:r w:rsidR="00751C22" w:rsidRPr="00F4799D">
        <w:rPr>
          <w:sz w:val="28"/>
          <w:szCs w:val="28"/>
        </w:rPr>
        <w:t xml:space="preserve">броса сточных вод, их качества; </w:t>
      </w:r>
      <w:r w:rsidRPr="00F4799D">
        <w:rPr>
          <w:sz w:val="28"/>
          <w:szCs w:val="28"/>
        </w:rPr>
        <w:t>не установило средства изме</w:t>
      </w:r>
      <w:r w:rsidR="00751C22" w:rsidRPr="00F4799D">
        <w:rPr>
          <w:sz w:val="28"/>
          <w:szCs w:val="28"/>
        </w:rPr>
        <w:t xml:space="preserve">рений сбрасываемых сточных вод; </w:t>
      </w:r>
      <w:r w:rsidRPr="00F4799D">
        <w:rPr>
          <w:sz w:val="28"/>
          <w:szCs w:val="28"/>
        </w:rPr>
        <w:t>не имеет схемы систем в</w:t>
      </w:r>
      <w:r w:rsidR="00751C22" w:rsidRPr="00F4799D">
        <w:rPr>
          <w:sz w:val="28"/>
          <w:szCs w:val="28"/>
        </w:rPr>
        <w:t>одопотребления и водоотведения.</w:t>
      </w:r>
    </w:p>
    <w:p w:rsidR="00641B36" w:rsidRPr="00F4799D" w:rsidRDefault="00E77739" w:rsidP="00E77739">
      <w:pPr>
        <w:pStyle w:val="aa"/>
        <w:shd w:val="clear" w:color="auto" w:fill="FFFFFF"/>
        <w:spacing w:before="0" w:beforeAutospacing="0" w:after="0" w:afterAutospacing="0"/>
        <w:ind w:right="-2" w:firstLine="567"/>
        <w:jc w:val="both"/>
        <w:rPr>
          <w:sz w:val="28"/>
          <w:szCs w:val="28"/>
        </w:rPr>
      </w:pPr>
      <w:r w:rsidRPr="00F4799D">
        <w:rPr>
          <w:sz w:val="28"/>
          <w:szCs w:val="28"/>
        </w:rPr>
        <w:t>По фактам выявленных нарушений 07.03.2019 в отношен</w:t>
      </w:r>
      <w:proofErr w:type="gramStart"/>
      <w:r w:rsidRPr="00F4799D">
        <w:rPr>
          <w:sz w:val="28"/>
          <w:szCs w:val="28"/>
        </w:rPr>
        <w:t>ии ООО</w:t>
      </w:r>
      <w:proofErr w:type="gramEnd"/>
      <w:r w:rsidRPr="00F4799D">
        <w:rPr>
          <w:sz w:val="28"/>
          <w:szCs w:val="28"/>
        </w:rPr>
        <w:t xml:space="preserve"> «ОЛД МИЛЛ ХОЛДИНГ» возбуждены дела об административных правонарушениях </w:t>
      </w:r>
      <w:r w:rsidRPr="00F4799D">
        <w:rPr>
          <w:sz w:val="28"/>
          <w:szCs w:val="28"/>
        </w:rPr>
        <w:lastRenderedPageBreak/>
        <w:t xml:space="preserve">по ст. 7.6, ч. 1 ст. 8.14, ч. 4 ст. 8.13, ч.4 ст. 8.42 </w:t>
      </w:r>
      <w:proofErr w:type="spellStart"/>
      <w:r w:rsidRPr="00F4799D">
        <w:rPr>
          <w:sz w:val="28"/>
          <w:szCs w:val="28"/>
        </w:rPr>
        <w:t>КоАП</w:t>
      </w:r>
      <w:proofErr w:type="spellEnd"/>
      <w:r w:rsidRPr="00F4799D">
        <w:rPr>
          <w:sz w:val="28"/>
          <w:szCs w:val="28"/>
        </w:rPr>
        <w:t xml:space="preserve"> РФ,</w:t>
      </w:r>
      <w:r w:rsidR="00641B36" w:rsidRPr="00F4799D">
        <w:rPr>
          <w:sz w:val="28"/>
          <w:szCs w:val="28"/>
        </w:rPr>
        <w:t xml:space="preserve"> которые рассмотрены, назначено наказание в виде штрафов на общую сумму 180 тыс. руб. </w:t>
      </w:r>
    </w:p>
    <w:p w:rsidR="00E77739" w:rsidRPr="00F4799D" w:rsidRDefault="00751C22" w:rsidP="00E77739">
      <w:pPr>
        <w:pStyle w:val="aa"/>
        <w:shd w:val="clear" w:color="auto" w:fill="FFFFFF"/>
        <w:spacing w:before="0" w:beforeAutospacing="0" w:after="0" w:afterAutospacing="0"/>
        <w:ind w:right="-2" w:firstLine="567"/>
        <w:jc w:val="both"/>
        <w:rPr>
          <w:sz w:val="28"/>
          <w:szCs w:val="28"/>
        </w:rPr>
      </w:pPr>
      <w:r w:rsidRPr="00F4799D">
        <w:rPr>
          <w:sz w:val="28"/>
          <w:szCs w:val="28"/>
        </w:rPr>
        <w:t>Также, в</w:t>
      </w:r>
      <w:r w:rsidR="00E77739" w:rsidRPr="00F4799D">
        <w:rPr>
          <w:sz w:val="28"/>
          <w:szCs w:val="28"/>
        </w:rPr>
        <w:t xml:space="preserve"> </w:t>
      </w:r>
      <w:proofErr w:type="spellStart"/>
      <w:r w:rsidR="00E77739" w:rsidRPr="00F4799D">
        <w:rPr>
          <w:sz w:val="28"/>
          <w:szCs w:val="28"/>
        </w:rPr>
        <w:t>Тосненский</w:t>
      </w:r>
      <w:proofErr w:type="spellEnd"/>
      <w:r w:rsidR="00E77739" w:rsidRPr="00F4799D">
        <w:rPr>
          <w:sz w:val="28"/>
          <w:szCs w:val="28"/>
        </w:rPr>
        <w:t xml:space="preserve"> городской суд </w:t>
      </w:r>
      <w:r w:rsidRPr="00F4799D">
        <w:rPr>
          <w:sz w:val="28"/>
          <w:szCs w:val="28"/>
        </w:rPr>
        <w:t xml:space="preserve">14.03.2019 </w:t>
      </w:r>
      <w:r w:rsidR="00E77739" w:rsidRPr="00F4799D">
        <w:rPr>
          <w:sz w:val="28"/>
          <w:szCs w:val="28"/>
        </w:rPr>
        <w:t xml:space="preserve">предъявлено исковое заявление  об </w:t>
      </w:r>
      <w:proofErr w:type="spellStart"/>
      <w:r w:rsidR="00E77739" w:rsidRPr="00F4799D">
        <w:rPr>
          <w:sz w:val="28"/>
          <w:szCs w:val="28"/>
        </w:rPr>
        <w:t>обязании</w:t>
      </w:r>
      <w:proofErr w:type="spellEnd"/>
      <w:r w:rsidR="00E77739" w:rsidRPr="00F4799D">
        <w:rPr>
          <w:sz w:val="28"/>
          <w:szCs w:val="28"/>
        </w:rPr>
        <w:t xml:space="preserve"> ООО «ОЛД МИЛЛ ХОЛДИНГ»</w:t>
      </w:r>
      <w:r w:rsidR="00641B36" w:rsidRPr="00F4799D">
        <w:rPr>
          <w:sz w:val="28"/>
          <w:szCs w:val="28"/>
        </w:rPr>
        <w:t xml:space="preserve"> устранить выявленные нарушений</w:t>
      </w:r>
      <w:r w:rsidR="00E77739" w:rsidRPr="00F4799D">
        <w:rPr>
          <w:sz w:val="28"/>
          <w:szCs w:val="28"/>
        </w:rPr>
        <w:t>.</w:t>
      </w:r>
      <w:r w:rsidR="00641B36" w:rsidRPr="00F4799D">
        <w:rPr>
          <w:sz w:val="28"/>
          <w:szCs w:val="28"/>
        </w:rPr>
        <w:t xml:space="preserve"> 15.05.2019 исковые требования природоохранного прокурора удовлетворены в полном объеме, исполнение решения суда находится на контроле прокуратуры.</w:t>
      </w:r>
    </w:p>
    <w:p w:rsidR="00751C22" w:rsidRPr="00F4799D" w:rsidRDefault="00751C22" w:rsidP="00751C22">
      <w:pPr>
        <w:pStyle w:val="aa"/>
        <w:shd w:val="clear" w:color="auto" w:fill="FFFFFF"/>
        <w:spacing w:before="0" w:beforeAutospacing="0" w:after="0" w:afterAutospacing="0"/>
        <w:ind w:right="-2" w:firstLine="567"/>
        <w:jc w:val="both"/>
        <w:rPr>
          <w:sz w:val="28"/>
          <w:szCs w:val="28"/>
        </w:rPr>
      </w:pPr>
      <w:proofErr w:type="gramStart"/>
      <w:r w:rsidRPr="00F4799D">
        <w:rPr>
          <w:sz w:val="28"/>
          <w:szCs w:val="28"/>
        </w:rPr>
        <w:t xml:space="preserve">Кроме того, </w:t>
      </w:r>
      <w:r w:rsidR="00FC3814" w:rsidRPr="00F4799D">
        <w:rPr>
          <w:sz w:val="28"/>
          <w:szCs w:val="28"/>
        </w:rPr>
        <w:t xml:space="preserve">по результатам проверки информации </w:t>
      </w:r>
      <w:r w:rsidRPr="00F4799D">
        <w:rPr>
          <w:sz w:val="28"/>
          <w:szCs w:val="28"/>
        </w:rPr>
        <w:t xml:space="preserve">в СМИ на сайте 47  </w:t>
      </w:r>
      <w:proofErr w:type="spellStart"/>
      <w:r w:rsidRPr="00F4799D">
        <w:rPr>
          <w:sz w:val="28"/>
          <w:szCs w:val="28"/>
        </w:rPr>
        <w:t>News</w:t>
      </w:r>
      <w:proofErr w:type="spellEnd"/>
      <w:r w:rsidRPr="00F4799D">
        <w:rPr>
          <w:sz w:val="28"/>
          <w:szCs w:val="28"/>
        </w:rPr>
        <w:t xml:space="preserve"> опубликован</w:t>
      </w:r>
      <w:r w:rsidR="00FC3814" w:rsidRPr="00F4799D">
        <w:rPr>
          <w:sz w:val="28"/>
          <w:szCs w:val="28"/>
        </w:rPr>
        <w:t>ной</w:t>
      </w:r>
      <w:r w:rsidRPr="00F4799D">
        <w:rPr>
          <w:sz w:val="28"/>
          <w:szCs w:val="28"/>
        </w:rPr>
        <w:t xml:space="preserve"> </w:t>
      </w:r>
      <w:r w:rsidR="00FC3814" w:rsidRPr="00F4799D">
        <w:rPr>
          <w:sz w:val="28"/>
          <w:szCs w:val="28"/>
        </w:rPr>
        <w:t xml:space="preserve">в октябре 2018 года </w:t>
      </w:r>
      <w:r w:rsidRPr="00F4799D">
        <w:rPr>
          <w:sz w:val="28"/>
          <w:szCs w:val="28"/>
        </w:rPr>
        <w:t>«За воду инопланетного цвета в реке Ижора спросят с дочки итальянской компании»</w:t>
      </w:r>
      <w:r w:rsidR="00FC3814" w:rsidRPr="00F4799D">
        <w:rPr>
          <w:sz w:val="28"/>
          <w:szCs w:val="28"/>
        </w:rPr>
        <w:t xml:space="preserve"> </w:t>
      </w:r>
      <w:r w:rsidRPr="00F4799D">
        <w:rPr>
          <w:sz w:val="28"/>
          <w:szCs w:val="28"/>
        </w:rPr>
        <w:t>установлено, что ООО «</w:t>
      </w:r>
      <w:proofErr w:type="spellStart"/>
      <w:r w:rsidRPr="00F4799D">
        <w:rPr>
          <w:sz w:val="28"/>
          <w:szCs w:val="28"/>
        </w:rPr>
        <w:t>Велл</w:t>
      </w:r>
      <w:proofErr w:type="spellEnd"/>
      <w:r w:rsidRPr="00F4799D">
        <w:rPr>
          <w:sz w:val="28"/>
          <w:szCs w:val="28"/>
        </w:rPr>
        <w:t xml:space="preserve"> Русс» на территории ООО «ОЛД МИЛЛ ХОЛДИНГ» организовано предприятие деятельность которого, связана с производством мыла и моющих средств, чистящих и полирующих, для изготовления которых используются красители.</w:t>
      </w:r>
      <w:proofErr w:type="gramEnd"/>
      <w:r w:rsidRPr="00F4799D">
        <w:rPr>
          <w:sz w:val="28"/>
          <w:szCs w:val="28"/>
        </w:rPr>
        <w:t xml:space="preserve"> В ходе осмотра производственной площадки зафиксированы следы розлива жидкости синего, фиолетового и </w:t>
      </w:r>
      <w:proofErr w:type="spellStart"/>
      <w:r w:rsidRPr="00F4799D">
        <w:rPr>
          <w:sz w:val="28"/>
          <w:szCs w:val="28"/>
        </w:rPr>
        <w:t>розового</w:t>
      </w:r>
      <w:proofErr w:type="spellEnd"/>
      <w:r w:rsidRPr="00F4799D">
        <w:rPr>
          <w:sz w:val="28"/>
          <w:szCs w:val="28"/>
        </w:rPr>
        <w:t xml:space="preserve"> цвета, красителя используемого в производственном процессе.</w:t>
      </w:r>
    </w:p>
    <w:p w:rsidR="00751C22" w:rsidRPr="00F4799D" w:rsidRDefault="00751C22" w:rsidP="00751C22">
      <w:pPr>
        <w:pStyle w:val="aa"/>
        <w:shd w:val="clear" w:color="auto" w:fill="FFFFFF"/>
        <w:spacing w:before="0" w:beforeAutospacing="0" w:after="0" w:afterAutospacing="0"/>
        <w:ind w:right="-2" w:firstLine="567"/>
        <w:jc w:val="both"/>
        <w:rPr>
          <w:sz w:val="28"/>
          <w:szCs w:val="28"/>
        </w:rPr>
      </w:pPr>
      <w:r w:rsidRPr="00F4799D">
        <w:rPr>
          <w:sz w:val="28"/>
          <w:szCs w:val="28"/>
        </w:rPr>
        <w:t>В рамках  технологической наладки оборудования  в октябре 2018 года</w:t>
      </w:r>
      <w:r w:rsidR="00772F57" w:rsidRPr="00F4799D">
        <w:rPr>
          <w:sz w:val="28"/>
          <w:szCs w:val="28"/>
        </w:rPr>
        <w:t xml:space="preserve"> </w:t>
      </w:r>
      <w:r w:rsidRPr="00F4799D">
        <w:rPr>
          <w:sz w:val="28"/>
          <w:szCs w:val="28"/>
        </w:rPr>
        <w:t>на территор</w:t>
      </w:r>
      <w:proofErr w:type="gramStart"/>
      <w:r w:rsidRPr="00F4799D">
        <w:rPr>
          <w:sz w:val="28"/>
          <w:szCs w:val="28"/>
        </w:rPr>
        <w:t>ии ООО</w:t>
      </w:r>
      <w:proofErr w:type="gramEnd"/>
      <w:r w:rsidRPr="00F4799D">
        <w:rPr>
          <w:sz w:val="28"/>
          <w:szCs w:val="28"/>
        </w:rPr>
        <w:t xml:space="preserve"> «ОЛД МИЛЛ ХОЛДИНГ»  изготовлена тестовая партия жидких моющих средств. Данная тестовая партия была не успешной, так как не соответствовала установленным требованиям. Тестовые партии изготавливались несколько дней, однако место транспортировки некондиционных жидких моющих средств, а также документы</w:t>
      </w:r>
      <w:r w:rsidR="00FC3814" w:rsidRPr="00F4799D">
        <w:rPr>
          <w:sz w:val="28"/>
          <w:szCs w:val="28"/>
        </w:rPr>
        <w:t>,</w:t>
      </w:r>
      <w:r w:rsidRPr="00F4799D">
        <w:rPr>
          <w:sz w:val="28"/>
          <w:szCs w:val="28"/>
        </w:rPr>
        <w:t xml:space="preserve"> подтверждающие их утилизацию в ходе проверки, не представлены.</w:t>
      </w:r>
    </w:p>
    <w:p w:rsidR="00641B36" w:rsidRPr="00F4799D" w:rsidRDefault="00E77739" w:rsidP="00641B36">
      <w:pPr>
        <w:pStyle w:val="ConsPlusNormal"/>
        <w:ind w:right="-2" w:firstLine="567"/>
        <w:jc w:val="both"/>
      </w:pPr>
      <w:r w:rsidRPr="00F4799D">
        <w:rPr>
          <w:kern w:val="2"/>
        </w:rPr>
        <w:t xml:space="preserve">Природоохранной прокуратурой 07.03.2019 материалы проверки  направлены в </w:t>
      </w:r>
      <w:r w:rsidR="00641B36" w:rsidRPr="00F4799D">
        <w:rPr>
          <w:kern w:val="2"/>
        </w:rPr>
        <w:t xml:space="preserve"> </w:t>
      </w:r>
      <w:r w:rsidRPr="00F4799D">
        <w:rPr>
          <w:kern w:val="2"/>
        </w:rPr>
        <w:t xml:space="preserve">ОМВД России по </w:t>
      </w:r>
      <w:proofErr w:type="spellStart"/>
      <w:r w:rsidRPr="00F4799D">
        <w:rPr>
          <w:kern w:val="2"/>
        </w:rPr>
        <w:t>Тосненскому</w:t>
      </w:r>
      <w:proofErr w:type="spellEnd"/>
      <w:r w:rsidRPr="00F4799D">
        <w:rPr>
          <w:kern w:val="2"/>
        </w:rPr>
        <w:t xml:space="preserve"> району в порядке </w:t>
      </w:r>
      <w:r w:rsidRPr="00F4799D">
        <w:t xml:space="preserve">п.2 ч.2 ст.37  УПК РФ  </w:t>
      </w:r>
      <w:r w:rsidRPr="00F4799D">
        <w:rPr>
          <w:kern w:val="2"/>
        </w:rPr>
        <w:t xml:space="preserve">для решения вопроса о возбуждении уголовного дела </w:t>
      </w:r>
      <w:r w:rsidRPr="00F4799D">
        <w:t>по ч. 1. ст. 250 УК РФ.</w:t>
      </w:r>
    </w:p>
    <w:p w:rsidR="00F4799D" w:rsidRPr="00F4799D" w:rsidRDefault="00641B36" w:rsidP="00F4799D">
      <w:pPr>
        <w:pStyle w:val="ConsPlusNormal"/>
        <w:ind w:right="-2" w:firstLine="567"/>
        <w:jc w:val="both"/>
      </w:pPr>
      <w:r w:rsidRPr="00F4799D">
        <w:t xml:space="preserve">15.05.2019 </w:t>
      </w:r>
      <w:r w:rsidRPr="00F4799D">
        <w:rPr>
          <w:kern w:val="2"/>
        </w:rPr>
        <w:t xml:space="preserve">ОМВД России по </w:t>
      </w:r>
      <w:proofErr w:type="spellStart"/>
      <w:r w:rsidRPr="00F4799D">
        <w:rPr>
          <w:kern w:val="2"/>
        </w:rPr>
        <w:t>Тосненскому</w:t>
      </w:r>
      <w:proofErr w:type="spellEnd"/>
      <w:r w:rsidRPr="00F4799D">
        <w:rPr>
          <w:kern w:val="2"/>
        </w:rPr>
        <w:t xml:space="preserve"> району возбуждено уголовное дело </w:t>
      </w:r>
      <w:r w:rsidRPr="00F4799D">
        <w:t xml:space="preserve">по </w:t>
      </w:r>
      <w:proofErr w:type="gramStart"/>
      <w:r w:rsidRPr="00F4799D">
        <w:t>ч</w:t>
      </w:r>
      <w:proofErr w:type="gramEnd"/>
      <w:r w:rsidRPr="00F4799D">
        <w:t xml:space="preserve">. 1. ст. 250 УК РФ по факту загрязнения реки Ижоры в </w:t>
      </w:r>
      <w:proofErr w:type="spellStart"/>
      <w:r w:rsidRPr="00F4799D">
        <w:t>Тосненском</w:t>
      </w:r>
      <w:proofErr w:type="spellEnd"/>
      <w:r w:rsidRPr="00F4799D">
        <w:t xml:space="preserve"> районе.</w:t>
      </w:r>
      <w:r w:rsidR="00F4799D" w:rsidRPr="00F4799D">
        <w:t xml:space="preserve"> Расследование уголовного дела находится на контроле природоохранной прокуратуры.</w:t>
      </w:r>
    </w:p>
    <w:p w:rsidR="00641B36" w:rsidRPr="00F4799D" w:rsidRDefault="00641B36" w:rsidP="00641B36">
      <w:pPr>
        <w:pStyle w:val="ConsPlusNormal"/>
        <w:ind w:right="-2" w:firstLine="567"/>
        <w:jc w:val="both"/>
      </w:pPr>
    </w:p>
    <w:p w:rsidR="00C87C76" w:rsidRPr="00F4799D" w:rsidRDefault="00C87C76" w:rsidP="00C971B8">
      <w:pPr>
        <w:shd w:val="clear" w:color="auto" w:fill="FFFFFF"/>
        <w:spacing w:after="0" w:line="240" w:lineRule="exact"/>
        <w:ind w:firstLine="567"/>
        <w:jc w:val="both"/>
        <w:rPr>
          <w:rFonts w:ascii="Times New Roman" w:hAnsi="Times New Roman" w:cs="Times New Roman"/>
          <w:sz w:val="28"/>
          <w:szCs w:val="28"/>
        </w:rPr>
      </w:pPr>
    </w:p>
    <w:p w:rsidR="00C971B8" w:rsidRPr="00F4799D" w:rsidRDefault="00C971B8" w:rsidP="00C971B8">
      <w:pPr>
        <w:shd w:val="clear" w:color="auto" w:fill="FFFFFF"/>
        <w:spacing w:after="0" w:line="240" w:lineRule="exact"/>
        <w:ind w:firstLine="567"/>
        <w:jc w:val="both"/>
        <w:rPr>
          <w:rFonts w:ascii="Times New Roman" w:hAnsi="Times New Roman" w:cs="Times New Roman"/>
          <w:sz w:val="28"/>
          <w:szCs w:val="28"/>
        </w:rPr>
      </w:pPr>
    </w:p>
    <w:p w:rsidR="007A2ACE" w:rsidRPr="00F4799D" w:rsidRDefault="00DE6258" w:rsidP="00C971B8">
      <w:pPr>
        <w:shd w:val="clear" w:color="auto" w:fill="FFFFFF"/>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Старший помощник прокурора</w:t>
      </w:r>
    </w:p>
    <w:p w:rsidR="007A2ACE" w:rsidRPr="00F4799D" w:rsidRDefault="007A2ACE" w:rsidP="00C971B8">
      <w:pPr>
        <w:shd w:val="clear" w:color="auto" w:fill="FFFFFF"/>
        <w:spacing w:after="0" w:line="240" w:lineRule="exact"/>
        <w:ind w:firstLine="567"/>
        <w:jc w:val="both"/>
        <w:rPr>
          <w:rFonts w:ascii="Times New Roman" w:eastAsia="Times New Roman" w:hAnsi="Times New Roman" w:cs="Times New Roman"/>
          <w:color w:val="000000"/>
          <w:sz w:val="28"/>
          <w:szCs w:val="28"/>
          <w:lang w:eastAsia="ru-RU"/>
        </w:rPr>
      </w:pPr>
    </w:p>
    <w:p w:rsidR="00041562" w:rsidRPr="00F4799D" w:rsidRDefault="00DE6258" w:rsidP="00C87C76">
      <w:pPr>
        <w:shd w:val="clear" w:color="auto" w:fill="FFFFFF"/>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юрист 1 класса</w:t>
      </w:r>
      <w:r w:rsidR="007A2ACE" w:rsidRPr="00F4799D">
        <w:rPr>
          <w:rFonts w:ascii="Times New Roman" w:eastAsia="Times New Roman" w:hAnsi="Times New Roman" w:cs="Times New Roman"/>
          <w:color w:val="000000"/>
          <w:sz w:val="28"/>
          <w:szCs w:val="28"/>
          <w:lang w:eastAsia="ru-RU"/>
        </w:rPr>
        <w:t xml:space="preserve">                               </w:t>
      </w:r>
      <w:r w:rsidR="00F4799D">
        <w:rPr>
          <w:rFonts w:ascii="Times New Roman" w:eastAsia="Times New Roman" w:hAnsi="Times New Roman" w:cs="Times New Roman"/>
          <w:color w:val="000000"/>
          <w:sz w:val="28"/>
          <w:szCs w:val="28"/>
          <w:lang w:eastAsia="ru-RU"/>
        </w:rPr>
        <w:t xml:space="preserve">                       </w:t>
      </w:r>
      <w:r w:rsidR="00C87C76" w:rsidRPr="00F4799D">
        <w:rPr>
          <w:rFonts w:ascii="Times New Roman" w:eastAsia="Times New Roman" w:hAnsi="Times New Roman" w:cs="Times New Roman"/>
          <w:color w:val="000000"/>
          <w:sz w:val="28"/>
          <w:szCs w:val="28"/>
          <w:lang w:eastAsia="ru-RU"/>
        </w:rPr>
        <w:t xml:space="preserve">   </w:t>
      </w:r>
      <w:r w:rsidR="002D2E0A" w:rsidRPr="00F479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Р.Э. </w:t>
      </w:r>
      <w:proofErr w:type="spellStart"/>
      <w:r>
        <w:rPr>
          <w:rFonts w:ascii="Times New Roman" w:eastAsia="Times New Roman" w:hAnsi="Times New Roman" w:cs="Times New Roman"/>
          <w:color w:val="000000"/>
          <w:sz w:val="28"/>
          <w:szCs w:val="28"/>
          <w:lang w:eastAsia="ru-RU"/>
        </w:rPr>
        <w:t>Агаева</w:t>
      </w:r>
      <w:proofErr w:type="spellEnd"/>
    </w:p>
    <w:p w:rsidR="00041562" w:rsidRDefault="00041562" w:rsidP="00C87C76">
      <w:pPr>
        <w:shd w:val="clear" w:color="auto" w:fill="FFFFFF"/>
        <w:spacing w:after="0" w:line="240" w:lineRule="exact"/>
        <w:jc w:val="both"/>
        <w:rPr>
          <w:rFonts w:ascii="Times New Roman" w:eastAsia="Times New Roman" w:hAnsi="Times New Roman" w:cs="Times New Roman"/>
          <w:color w:val="000000"/>
          <w:sz w:val="20"/>
          <w:szCs w:val="20"/>
          <w:lang w:eastAsia="ru-RU"/>
        </w:rPr>
      </w:pPr>
    </w:p>
    <w:p w:rsidR="00041562" w:rsidRDefault="00041562" w:rsidP="00C87C76">
      <w:pPr>
        <w:shd w:val="clear" w:color="auto" w:fill="FFFFFF"/>
        <w:spacing w:after="0" w:line="240" w:lineRule="exact"/>
        <w:jc w:val="both"/>
        <w:rPr>
          <w:rFonts w:ascii="Times New Roman" w:eastAsia="Times New Roman" w:hAnsi="Times New Roman" w:cs="Times New Roman"/>
          <w:color w:val="000000"/>
          <w:sz w:val="20"/>
          <w:szCs w:val="20"/>
          <w:lang w:eastAsia="ru-RU"/>
        </w:rPr>
      </w:pPr>
    </w:p>
    <w:p w:rsidR="00C971B8" w:rsidRDefault="00C971B8" w:rsidP="00C87C76">
      <w:pPr>
        <w:shd w:val="clear" w:color="auto" w:fill="FFFFFF"/>
        <w:spacing w:after="0" w:line="240" w:lineRule="exact"/>
        <w:jc w:val="both"/>
        <w:rPr>
          <w:rFonts w:ascii="Times New Roman" w:eastAsia="Times New Roman" w:hAnsi="Times New Roman" w:cs="Times New Roman"/>
          <w:color w:val="000000"/>
          <w:sz w:val="20"/>
          <w:szCs w:val="20"/>
          <w:lang w:eastAsia="ru-RU"/>
        </w:rPr>
      </w:pPr>
    </w:p>
    <w:p w:rsidR="00FC3814" w:rsidRDefault="00FC3814" w:rsidP="00C87C76">
      <w:pPr>
        <w:shd w:val="clear" w:color="auto" w:fill="FFFFFF"/>
        <w:spacing w:after="0" w:line="240" w:lineRule="exact"/>
        <w:jc w:val="both"/>
        <w:rPr>
          <w:rFonts w:ascii="Times New Roman" w:eastAsia="Times New Roman" w:hAnsi="Times New Roman" w:cs="Times New Roman"/>
          <w:color w:val="000000"/>
          <w:sz w:val="20"/>
          <w:szCs w:val="20"/>
          <w:lang w:eastAsia="ru-RU"/>
        </w:rPr>
      </w:pPr>
    </w:p>
    <w:p w:rsidR="00FC3814" w:rsidRDefault="00FC3814" w:rsidP="00C87C76">
      <w:pPr>
        <w:shd w:val="clear" w:color="auto" w:fill="FFFFFF"/>
        <w:spacing w:after="0" w:line="240" w:lineRule="exact"/>
        <w:jc w:val="both"/>
        <w:rPr>
          <w:rFonts w:ascii="Times New Roman" w:eastAsia="Times New Roman" w:hAnsi="Times New Roman" w:cs="Times New Roman"/>
          <w:color w:val="000000"/>
          <w:sz w:val="20"/>
          <w:szCs w:val="20"/>
          <w:lang w:eastAsia="ru-RU"/>
        </w:rPr>
      </w:pPr>
    </w:p>
    <w:p w:rsidR="00FC3814" w:rsidRDefault="00FC3814" w:rsidP="00C87C76">
      <w:pPr>
        <w:shd w:val="clear" w:color="auto" w:fill="FFFFFF"/>
        <w:spacing w:after="0" w:line="240" w:lineRule="exact"/>
        <w:jc w:val="both"/>
        <w:rPr>
          <w:rFonts w:ascii="Times New Roman" w:eastAsia="Times New Roman" w:hAnsi="Times New Roman" w:cs="Times New Roman"/>
          <w:color w:val="000000"/>
          <w:sz w:val="20"/>
          <w:szCs w:val="20"/>
          <w:lang w:eastAsia="ru-RU"/>
        </w:rPr>
      </w:pPr>
    </w:p>
    <w:p w:rsidR="00FC3814" w:rsidRDefault="00FC3814" w:rsidP="00C87C76">
      <w:pPr>
        <w:shd w:val="clear" w:color="auto" w:fill="FFFFFF"/>
        <w:spacing w:after="0" w:line="240" w:lineRule="exact"/>
        <w:jc w:val="both"/>
        <w:rPr>
          <w:rFonts w:ascii="Times New Roman" w:eastAsia="Times New Roman" w:hAnsi="Times New Roman" w:cs="Times New Roman"/>
          <w:color w:val="000000"/>
          <w:sz w:val="20"/>
          <w:szCs w:val="20"/>
          <w:lang w:eastAsia="ru-RU"/>
        </w:rPr>
      </w:pPr>
    </w:p>
    <w:p w:rsidR="00FC3814" w:rsidRDefault="00FC3814" w:rsidP="00C87C76">
      <w:pPr>
        <w:shd w:val="clear" w:color="auto" w:fill="FFFFFF"/>
        <w:spacing w:after="0" w:line="240" w:lineRule="exact"/>
        <w:jc w:val="both"/>
        <w:rPr>
          <w:rFonts w:ascii="Times New Roman" w:eastAsia="Times New Roman" w:hAnsi="Times New Roman" w:cs="Times New Roman"/>
          <w:color w:val="000000"/>
          <w:sz w:val="20"/>
          <w:szCs w:val="20"/>
          <w:lang w:eastAsia="ru-RU"/>
        </w:rPr>
      </w:pPr>
    </w:p>
    <w:p w:rsidR="00FC3814" w:rsidRDefault="00FC3814" w:rsidP="00C87C76">
      <w:pPr>
        <w:shd w:val="clear" w:color="auto" w:fill="FFFFFF"/>
        <w:spacing w:after="0" w:line="240" w:lineRule="exact"/>
        <w:jc w:val="both"/>
        <w:rPr>
          <w:rFonts w:ascii="Times New Roman" w:eastAsia="Times New Roman" w:hAnsi="Times New Roman" w:cs="Times New Roman"/>
          <w:color w:val="000000"/>
          <w:sz w:val="20"/>
          <w:szCs w:val="20"/>
          <w:lang w:eastAsia="ru-RU"/>
        </w:rPr>
      </w:pPr>
    </w:p>
    <w:p w:rsidR="00FC3814" w:rsidRDefault="00FC3814" w:rsidP="00C87C76">
      <w:pPr>
        <w:shd w:val="clear" w:color="auto" w:fill="FFFFFF"/>
        <w:spacing w:after="0" w:line="240" w:lineRule="exact"/>
        <w:jc w:val="both"/>
        <w:rPr>
          <w:rFonts w:ascii="Times New Roman" w:eastAsia="Times New Roman" w:hAnsi="Times New Roman" w:cs="Times New Roman"/>
          <w:color w:val="000000"/>
          <w:sz w:val="20"/>
          <w:szCs w:val="20"/>
          <w:lang w:eastAsia="ru-RU"/>
        </w:rPr>
      </w:pPr>
    </w:p>
    <w:p w:rsidR="00FC3814" w:rsidRDefault="00FC3814" w:rsidP="00C87C76">
      <w:pPr>
        <w:shd w:val="clear" w:color="auto" w:fill="FFFFFF"/>
        <w:spacing w:after="0" w:line="240" w:lineRule="exact"/>
        <w:jc w:val="both"/>
        <w:rPr>
          <w:rFonts w:ascii="Times New Roman" w:eastAsia="Times New Roman" w:hAnsi="Times New Roman" w:cs="Times New Roman"/>
          <w:color w:val="000000"/>
          <w:sz w:val="20"/>
          <w:szCs w:val="20"/>
          <w:lang w:eastAsia="ru-RU"/>
        </w:rPr>
      </w:pPr>
    </w:p>
    <w:p w:rsidR="00FC3814" w:rsidRDefault="00FC3814" w:rsidP="00C87C76">
      <w:pPr>
        <w:shd w:val="clear" w:color="auto" w:fill="FFFFFF"/>
        <w:spacing w:after="0" w:line="240" w:lineRule="exact"/>
        <w:jc w:val="both"/>
        <w:rPr>
          <w:rFonts w:ascii="Times New Roman" w:eastAsia="Times New Roman" w:hAnsi="Times New Roman" w:cs="Times New Roman"/>
          <w:color w:val="000000"/>
          <w:sz w:val="20"/>
          <w:szCs w:val="20"/>
          <w:lang w:eastAsia="ru-RU"/>
        </w:rPr>
      </w:pPr>
    </w:p>
    <w:sectPr w:rsidR="00FC3814" w:rsidSect="00C971B8">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F19" w:rsidRDefault="00FB2F19" w:rsidP="00E27914">
      <w:pPr>
        <w:spacing w:after="0" w:line="240" w:lineRule="auto"/>
      </w:pPr>
      <w:r>
        <w:separator/>
      </w:r>
    </w:p>
  </w:endnote>
  <w:endnote w:type="continuationSeparator" w:id="0">
    <w:p w:rsidR="00FB2F19" w:rsidRDefault="00FB2F19" w:rsidP="00E27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F19" w:rsidRDefault="00FB2F19" w:rsidP="00E27914">
      <w:pPr>
        <w:spacing w:after="0" w:line="240" w:lineRule="auto"/>
      </w:pPr>
      <w:r>
        <w:separator/>
      </w:r>
    </w:p>
  </w:footnote>
  <w:footnote w:type="continuationSeparator" w:id="0">
    <w:p w:rsidR="00FB2F19" w:rsidRDefault="00FB2F19" w:rsidP="00E27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614853"/>
      <w:docPartObj>
        <w:docPartGallery w:val="Page Numbers (Top of Page)"/>
        <w:docPartUnique/>
      </w:docPartObj>
    </w:sdtPr>
    <w:sdtContent>
      <w:p w:rsidR="00466435" w:rsidRDefault="00EA4562">
        <w:pPr>
          <w:pStyle w:val="a3"/>
          <w:jc w:val="center"/>
        </w:pPr>
        <w:fldSimple w:instr="PAGE   \* MERGEFORMAT">
          <w:r w:rsidR="00260B67">
            <w:rPr>
              <w:noProof/>
            </w:rPr>
            <w:t>2</w:t>
          </w:r>
        </w:fldSimple>
      </w:p>
    </w:sdtContent>
  </w:sdt>
  <w:p w:rsidR="00466435" w:rsidRDefault="004664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14A6E"/>
    <w:multiLevelType w:val="hybridMultilevel"/>
    <w:tmpl w:val="2E1EC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26D4"/>
    <w:rsid w:val="0001760D"/>
    <w:rsid w:val="00026F53"/>
    <w:rsid w:val="00031722"/>
    <w:rsid w:val="0003632C"/>
    <w:rsid w:val="00041562"/>
    <w:rsid w:val="00041799"/>
    <w:rsid w:val="00042251"/>
    <w:rsid w:val="0005640F"/>
    <w:rsid w:val="00057648"/>
    <w:rsid w:val="0006468F"/>
    <w:rsid w:val="00070D8F"/>
    <w:rsid w:val="0008197C"/>
    <w:rsid w:val="000918B5"/>
    <w:rsid w:val="00097E6E"/>
    <w:rsid w:val="000A3DFF"/>
    <w:rsid w:val="000A5212"/>
    <w:rsid w:val="000C0757"/>
    <w:rsid w:val="000D3705"/>
    <w:rsid w:val="000F0666"/>
    <w:rsid w:val="000F59EA"/>
    <w:rsid w:val="000F60AC"/>
    <w:rsid w:val="00104B20"/>
    <w:rsid w:val="001132D1"/>
    <w:rsid w:val="00131DE3"/>
    <w:rsid w:val="001320F1"/>
    <w:rsid w:val="00147AEA"/>
    <w:rsid w:val="0015542C"/>
    <w:rsid w:val="00157083"/>
    <w:rsid w:val="0016320C"/>
    <w:rsid w:val="00167249"/>
    <w:rsid w:val="0016759B"/>
    <w:rsid w:val="00184436"/>
    <w:rsid w:val="0018732E"/>
    <w:rsid w:val="00197929"/>
    <w:rsid w:val="001A382F"/>
    <w:rsid w:val="001C64EA"/>
    <w:rsid w:val="001C7BE3"/>
    <w:rsid w:val="001D5DD5"/>
    <w:rsid w:val="001E68B8"/>
    <w:rsid w:val="001F6726"/>
    <w:rsid w:val="002013FD"/>
    <w:rsid w:val="00203BE9"/>
    <w:rsid w:val="00205DA1"/>
    <w:rsid w:val="002229E5"/>
    <w:rsid w:val="00227108"/>
    <w:rsid w:val="00232ABB"/>
    <w:rsid w:val="00240B98"/>
    <w:rsid w:val="002564C1"/>
    <w:rsid w:val="00260B67"/>
    <w:rsid w:val="00262B86"/>
    <w:rsid w:val="002666B7"/>
    <w:rsid w:val="002A2731"/>
    <w:rsid w:val="002A42DE"/>
    <w:rsid w:val="002B6800"/>
    <w:rsid w:val="002D01BA"/>
    <w:rsid w:val="002D2E0A"/>
    <w:rsid w:val="002D7EEA"/>
    <w:rsid w:val="002E31D3"/>
    <w:rsid w:val="003231F9"/>
    <w:rsid w:val="00334569"/>
    <w:rsid w:val="00336DE4"/>
    <w:rsid w:val="00352598"/>
    <w:rsid w:val="0039625D"/>
    <w:rsid w:val="003A4606"/>
    <w:rsid w:val="003A6B26"/>
    <w:rsid w:val="003A7113"/>
    <w:rsid w:val="003D26D4"/>
    <w:rsid w:val="003D28A7"/>
    <w:rsid w:val="003E17F2"/>
    <w:rsid w:val="003E7239"/>
    <w:rsid w:val="003F4741"/>
    <w:rsid w:val="003F63BF"/>
    <w:rsid w:val="00405F1B"/>
    <w:rsid w:val="00412853"/>
    <w:rsid w:val="004333F5"/>
    <w:rsid w:val="00436067"/>
    <w:rsid w:val="004470CF"/>
    <w:rsid w:val="00465BE4"/>
    <w:rsid w:val="00466435"/>
    <w:rsid w:val="004708E1"/>
    <w:rsid w:val="004769AA"/>
    <w:rsid w:val="00484EF7"/>
    <w:rsid w:val="00487243"/>
    <w:rsid w:val="004B07A9"/>
    <w:rsid w:val="004B2EFA"/>
    <w:rsid w:val="004C095D"/>
    <w:rsid w:val="004C19A1"/>
    <w:rsid w:val="004F01E1"/>
    <w:rsid w:val="00506D65"/>
    <w:rsid w:val="00511503"/>
    <w:rsid w:val="0052400B"/>
    <w:rsid w:val="00540F4B"/>
    <w:rsid w:val="00555DF4"/>
    <w:rsid w:val="00566768"/>
    <w:rsid w:val="00566C1D"/>
    <w:rsid w:val="00575BDD"/>
    <w:rsid w:val="00575E7A"/>
    <w:rsid w:val="005878CC"/>
    <w:rsid w:val="00590B77"/>
    <w:rsid w:val="005B5B0B"/>
    <w:rsid w:val="005C2AE7"/>
    <w:rsid w:val="005C6C82"/>
    <w:rsid w:val="005C7F83"/>
    <w:rsid w:val="005D38A2"/>
    <w:rsid w:val="005E2912"/>
    <w:rsid w:val="005F2F3F"/>
    <w:rsid w:val="005F767D"/>
    <w:rsid w:val="00612B50"/>
    <w:rsid w:val="00615FBE"/>
    <w:rsid w:val="006229BE"/>
    <w:rsid w:val="00622BF3"/>
    <w:rsid w:val="00636CF9"/>
    <w:rsid w:val="00641B36"/>
    <w:rsid w:val="00642E45"/>
    <w:rsid w:val="00646C88"/>
    <w:rsid w:val="00665163"/>
    <w:rsid w:val="00676260"/>
    <w:rsid w:val="00677500"/>
    <w:rsid w:val="0068064B"/>
    <w:rsid w:val="00680BF3"/>
    <w:rsid w:val="006906EC"/>
    <w:rsid w:val="0069750C"/>
    <w:rsid w:val="00697611"/>
    <w:rsid w:val="006A2D39"/>
    <w:rsid w:val="006A3545"/>
    <w:rsid w:val="006C58FF"/>
    <w:rsid w:val="006D13F3"/>
    <w:rsid w:val="00706A5B"/>
    <w:rsid w:val="007250AC"/>
    <w:rsid w:val="00731DAB"/>
    <w:rsid w:val="007324E7"/>
    <w:rsid w:val="00746A60"/>
    <w:rsid w:val="00751C22"/>
    <w:rsid w:val="00754FE2"/>
    <w:rsid w:val="00772F57"/>
    <w:rsid w:val="007833E9"/>
    <w:rsid w:val="007851DA"/>
    <w:rsid w:val="0078658C"/>
    <w:rsid w:val="00796287"/>
    <w:rsid w:val="007A2ACE"/>
    <w:rsid w:val="007A51C8"/>
    <w:rsid w:val="007B44C1"/>
    <w:rsid w:val="007B7CCF"/>
    <w:rsid w:val="007E57B3"/>
    <w:rsid w:val="007F0E5C"/>
    <w:rsid w:val="007F4C91"/>
    <w:rsid w:val="007F5861"/>
    <w:rsid w:val="007F60E8"/>
    <w:rsid w:val="00803F02"/>
    <w:rsid w:val="008057FF"/>
    <w:rsid w:val="00812595"/>
    <w:rsid w:val="008227C4"/>
    <w:rsid w:val="00825329"/>
    <w:rsid w:val="00830B98"/>
    <w:rsid w:val="008356B3"/>
    <w:rsid w:val="00851276"/>
    <w:rsid w:val="00851501"/>
    <w:rsid w:val="00853DB8"/>
    <w:rsid w:val="00855FF8"/>
    <w:rsid w:val="00863906"/>
    <w:rsid w:val="0088361B"/>
    <w:rsid w:val="00883B76"/>
    <w:rsid w:val="00884823"/>
    <w:rsid w:val="008A0067"/>
    <w:rsid w:val="008A5548"/>
    <w:rsid w:val="008B0D46"/>
    <w:rsid w:val="008B1958"/>
    <w:rsid w:val="008B2247"/>
    <w:rsid w:val="008C0F91"/>
    <w:rsid w:val="008C0F96"/>
    <w:rsid w:val="008C7AC5"/>
    <w:rsid w:val="008D6097"/>
    <w:rsid w:val="008E42D0"/>
    <w:rsid w:val="008F01CF"/>
    <w:rsid w:val="00915A39"/>
    <w:rsid w:val="00922382"/>
    <w:rsid w:val="00933080"/>
    <w:rsid w:val="00936804"/>
    <w:rsid w:val="009406DA"/>
    <w:rsid w:val="00950E88"/>
    <w:rsid w:val="00951F4F"/>
    <w:rsid w:val="00961AC7"/>
    <w:rsid w:val="00970B76"/>
    <w:rsid w:val="00986509"/>
    <w:rsid w:val="0099478D"/>
    <w:rsid w:val="009C2C33"/>
    <w:rsid w:val="009C7CF1"/>
    <w:rsid w:val="009D6489"/>
    <w:rsid w:val="009D73DE"/>
    <w:rsid w:val="009E4D27"/>
    <w:rsid w:val="00A05417"/>
    <w:rsid w:val="00A24D5F"/>
    <w:rsid w:val="00A410F0"/>
    <w:rsid w:val="00A4683B"/>
    <w:rsid w:val="00A650E5"/>
    <w:rsid w:val="00A654E6"/>
    <w:rsid w:val="00A73B0C"/>
    <w:rsid w:val="00A8570B"/>
    <w:rsid w:val="00A92EFE"/>
    <w:rsid w:val="00A935EE"/>
    <w:rsid w:val="00AA0759"/>
    <w:rsid w:val="00AA290E"/>
    <w:rsid w:val="00AA2A60"/>
    <w:rsid w:val="00AA3557"/>
    <w:rsid w:val="00AB64C9"/>
    <w:rsid w:val="00AC69AF"/>
    <w:rsid w:val="00AE443C"/>
    <w:rsid w:val="00B102F0"/>
    <w:rsid w:val="00B35C06"/>
    <w:rsid w:val="00B4719E"/>
    <w:rsid w:val="00B545AD"/>
    <w:rsid w:val="00B562D2"/>
    <w:rsid w:val="00B57929"/>
    <w:rsid w:val="00B66500"/>
    <w:rsid w:val="00B87759"/>
    <w:rsid w:val="00B90EE4"/>
    <w:rsid w:val="00B9660F"/>
    <w:rsid w:val="00BC6060"/>
    <w:rsid w:val="00BD5661"/>
    <w:rsid w:val="00BE3933"/>
    <w:rsid w:val="00BE492D"/>
    <w:rsid w:val="00BF1622"/>
    <w:rsid w:val="00BF4B78"/>
    <w:rsid w:val="00BF59B8"/>
    <w:rsid w:val="00C0103A"/>
    <w:rsid w:val="00C050BE"/>
    <w:rsid w:val="00C523E8"/>
    <w:rsid w:val="00C61850"/>
    <w:rsid w:val="00C772B0"/>
    <w:rsid w:val="00C87C76"/>
    <w:rsid w:val="00C971B8"/>
    <w:rsid w:val="00CB289B"/>
    <w:rsid w:val="00CC6E9E"/>
    <w:rsid w:val="00CD0E2A"/>
    <w:rsid w:val="00CF735B"/>
    <w:rsid w:val="00D07531"/>
    <w:rsid w:val="00D10091"/>
    <w:rsid w:val="00D140E0"/>
    <w:rsid w:val="00D35D44"/>
    <w:rsid w:val="00D46EA0"/>
    <w:rsid w:val="00D5750E"/>
    <w:rsid w:val="00D635B3"/>
    <w:rsid w:val="00D705FB"/>
    <w:rsid w:val="00D72A01"/>
    <w:rsid w:val="00D761A6"/>
    <w:rsid w:val="00D76A84"/>
    <w:rsid w:val="00D82D0E"/>
    <w:rsid w:val="00D92730"/>
    <w:rsid w:val="00D9731C"/>
    <w:rsid w:val="00DA1CA6"/>
    <w:rsid w:val="00DA492C"/>
    <w:rsid w:val="00DB2393"/>
    <w:rsid w:val="00DE1955"/>
    <w:rsid w:val="00DE5C78"/>
    <w:rsid w:val="00DE6258"/>
    <w:rsid w:val="00E02B3C"/>
    <w:rsid w:val="00E11E60"/>
    <w:rsid w:val="00E21CF3"/>
    <w:rsid w:val="00E22D86"/>
    <w:rsid w:val="00E27914"/>
    <w:rsid w:val="00E447EB"/>
    <w:rsid w:val="00E468D3"/>
    <w:rsid w:val="00E717A0"/>
    <w:rsid w:val="00E74A8E"/>
    <w:rsid w:val="00E77739"/>
    <w:rsid w:val="00E77994"/>
    <w:rsid w:val="00E829F6"/>
    <w:rsid w:val="00E86001"/>
    <w:rsid w:val="00E93B35"/>
    <w:rsid w:val="00E958BD"/>
    <w:rsid w:val="00EA1018"/>
    <w:rsid w:val="00EA4562"/>
    <w:rsid w:val="00EB676A"/>
    <w:rsid w:val="00EC48F5"/>
    <w:rsid w:val="00EC67E8"/>
    <w:rsid w:val="00EE4C1C"/>
    <w:rsid w:val="00EF27A5"/>
    <w:rsid w:val="00F01D74"/>
    <w:rsid w:val="00F10BFA"/>
    <w:rsid w:val="00F14B9A"/>
    <w:rsid w:val="00F22C4A"/>
    <w:rsid w:val="00F255E0"/>
    <w:rsid w:val="00F322AB"/>
    <w:rsid w:val="00F33339"/>
    <w:rsid w:val="00F4078A"/>
    <w:rsid w:val="00F432C9"/>
    <w:rsid w:val="00F4799D"/>
    <w:rsid w:val="00F7464E"/>
    <w:rsid w:val="00F86FE1"/>
    <w:rsid w:val="00FB019D"/>
    <w:rsid w:val="00FB2F19"/>
    <w:rsid w:val="00FC21E6"/>
    <w:rsid w:val="00FC3814"/>
    <w:rsid w:val="00FC4739"/>
    <w:rsid w:val="00FC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914"/>
  </w:style>
  <w:style w:type="paragraph" w:styleId="a5">
    <w:name w:val="footer"/>
    <w:basedOn w:val="a"/>
    <w:link w:val="a6"/>
    <w:uiPriority w:val="99"/>
    <w:unhideWhenUsed/>
    <w:rsid w:val="00E279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914"/>
  </w:style>
  <w:style w:type="paragraph" w:styleId="a7">
    <w:name w:val="Balloon Text"/>
    <w:basedOn w:val="a"/>
    <w:link w:val="a8"/>
    <w:uiPriority w:val="99"/>
    <w:unhideWhenUsed/>
    <w:rsid w:val="00E93B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E93B35"/>
    <w:rPr>
      <w:rFonts w:ascii="Segoe UI" w:hAnsi="Segoe UI" w:cs="Segoe UI"/>
      <w:sz w:val="18"/>
      <w:szCs w:val="18"/>
    </w:rPr>
  </w:style>
  <w:style w:type="paragraph" w:styleId="a9">
    <w:name w:val="No Spacing"/>
    <w:qFormat/>
    <w:rsid w:val="000F0666"/>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F3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61AC7"/>
    <w:pPr>
      <w:ind w:left="720"/>
      <w:contextualSpacing/>
    </w:pPr>
  </w:style>
  <w:style w:type="paragraph" w:customStyle="1" w:styleId="ConsPlusNormal">
    <w:name w:val="ConsPlusNormal"/>
    <w:rsid w:val="003231F9"/>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13609414">
      <w:bodyDiv w:val="1"/>
      <w:marLeft w:val="0"/>
      <w:marRight w:val="0"/>
      <w:marTop w:val="0"/>
      <w:marBottom w:val="0"/>
      <w:divBdr>
        <w:top w:val="none" w:sz="0" w:space="0" w:color="auto"/>
        <w:left w:val="none" w:sz="0" w:space="0" w:color="auto"/>
        <w:bottom w:val="none" w:sz="0" w:space="0" w:color="auto"/>
        <w:right w:val="none" w:sz="0" w:space="0" w:color="auto"/>
      </w:divBdr>
    </w:div>
    <w:div w:id="1507204909">
      <w:bodyDiv w:val="1"/>
      <w:marLeft w:val="0"/>
      <w:marRight w:val="0"/>
      <w:marTop w:val="0"/>
      <w:marBottom w:val="0"/>
      <w:divBdr>
        <w:top w:val="none" w:sz="0" w:space="0" w:color="auto"/>
        <w:left w:val="none" w:sz="0" w:space="0" w:color="auto"/>
        <w:bottom w:val="none" w:sz="0" w:space="0" w:color="auto"/>
        <w:right w:val="none" w:sz="0" w:space="0" w:color="auto"/>
      </w:divBdr>
    </w:div>
    <w:div w:id="15895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Чубукова</dc:creator>
  <cp:lastModifiedBy>olcyik@outlook.com</cp:lastModifiedBy>
  <cp:revision>4</cp:revision>
  <cp:lastPrinted>2019-03-18T13:21:00Z</cp:lastPrinted>
  <dcterms:created xsi:type="dcterms:W3CDTF">2019-05-17T11:19:00Z</dcterms:created>
  <dcterms:modified xsi:type="dcterms:W3CDTF">2019-05-20T07:29:00Z</dcterms:modified>
</cp:coreProperties>
</file>