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830962" w14:textId="63B1C423" w:rsidR="00BD01DA" w:rsidRDefault="00BD01DA" w:rsidP="00092A12">
      <w:pPr>
        <w:pStyle w:val="a3"/>
        <w:ind w:firstLine="567"/>
        <w:jc w:val="both"/>
        <w:rPr>
          <w:rFonts w:ascii="Arial" w:hAnsi="Arial" w:cs="Arial"/>
          <w:sz w:val="20"/>
          <w:szCs w:val="20"/>
        </w:rPr>
      </w:pPr>
      <w:r>
        <w:rPr>
          <w:rFonts w:ascii="Arial" w:hAnsi="Arial" w:cs="Arial"/>
          <w:sz w:val="20"/>
          <w:szCs w:val="20"/>
        </w:rPr>
        <w:t>Информация о заключении договоров на вывоз коммунальных отходов</w:t>
      </w:r>
      <w:bookmarkStart w:id="0" w:name="_GoBack"/>
      <w:bookmarkEnd w:id="0"/>
    </w:p>
    <w:p w14:paraId="3B6CB6BD" w14:textId="77777777" w:rsidR="00BD01DA" w:rsidRDefault="00BD01DA" w:rsidP="00092A12">
      <w:pPr>
        <w:pStyle w:val="a3"/>
        <w:ind w:firstLine="567"/>
        <w:jc w:val="both"/>
        <w:rPr>
          <w:rFonts w:ascii="Arial" w:hAnsi="Arial" w:cs="Arial"/>
          <w:sz w:val="20"/>
          <w:szCs w:val="20"/>
        </w:rPr>
      </w:pPr>
    </w:p>
    <w:p w14:paraId="4B447770" w14:textId="77777777" w:rsidR="00BD01DA" w:rsidRDefault="00BD01DA" w:rsidP="00092A12">
      <w:pPr>
        <w:pStyle w:val="a3"/>
        <w:ind w:firstLine="567"/>
        <w:jc w:val="both"/>
        <w:rPr>
          <w:rFonts w:ascii="Arial" w:hAnsi="Arial" w:cs="Arial"/>
          <w:sz w:val="20"/>
          <w:szCs w:val="20"/>
        </w:rPr>
      </w:pPr>
    </w:p>
    <w:p w14:paraId="727D9A98" w14:textId="54AB50B8" w:rsidR="00B27614" w:rsidRPr="00092A12" w:rsidRDefault="00B27614" w:rsidP="00092A12">
      <w:pPr>
        <w:pStyle w:val="a3"/>
        <w:ind w:firstLine="567"/>
        <w:jc w:val="both"/>
        <w:rPr>
          <w:rFonts w:ascii="Arial" w:hAnsi="Arial" w:cs="Arial"/>
          <w:sz w:val="20"/>
          <w:szCs w:val="20"/>
        </w:rPr>
      </w:pPr>
      <w:r w:rsidRPr="00092A12">
        <w:rPr>
          <w:rFonts w:ascii="Arial" w:hAnsi="Arial" w:cs="Arial"/>
          <w:sz w:val="20"/>
          <w:szCs w:val="20"/>
        </w:rPr>
        <w:t xml:space="preserve">ИНФОРМИРУЕМ, что в соответствии с ст. 5.11 Областного закона Ленинградской области от 02.07.2003 47-оз "Об административных правонарушениях", нарушение способов накопления твердых коммунальных отходов, установленных порядком накопления твердых коммунальных отходов (в том числе их раздельного накопления) на территории Ленинградской области, утверждаемым уполномоченным органом исполнительной власти Ленинградской области, влечет наложение </w:t>
      </w:r>
      <w:r w:rsidR="00ED09DB">
        <w:rPr>
          <w:rFonts w:ascii="Arial" w:hAnsi="Arial" w:cs="Arial"/>
          <w:sz w:val="20"/>
          <w:szCs w:val="20"/>
        </w:rPr>
        <w:t xml:space="preserve">на граждан </w:t>
      </w:r>
      <w:r w:rsidRPr="00092A12">
        <w:rPr>
          <w:rFonts w:ascii="Arial" w:hAnsi="Arial" w:cs="Arial"/>
          <w:sz w:val="20"/>
          <w:szCs w:val="20"/>
        </w:rPr>
        <w:t>административного штрафа в размере от трех тысяч рублей до пяти тысяч рублей.</w:t>
      </w:r>
    </w:p>
    <w:p w14:paraId="481CFA4A" w14:textId="71707E5A" w:rsidR="00B27614" w:rsidRPr="00092A12" w:rsidRDefault="00B27614" w:rsidP="00092A12">
      <w:pPr>
        <w:pStyle w:val="a3"/>
        <w:ind w:firstLine="567"/>
        <w:jc w:val="both"/>
        <w:rPr>
          <w:rFonts w:ascii="Arial" w:hAnsi="Arial" w:cs="Arial"/>
          <w:sz w:val="20"/>
          <w:szCs w:val="20"/>
        </w:rPr>
      </w:pPr>
      <w:r w:rsidRPr="00092A12">
        <w:rPr>
          <w:rFonts w:ascii="Arial" w:hAnsi="Arial" w:cs="Arial"/>
          <w:sz w:val="20"/>
          <w:szCs w:val="20"/>
        </w:rPr>
        <w:t xml:space="preserve">В целях обеспечения выполнения требований законодательства напоминаем жителям, проживающим (прописанным или имеющим в собственности жилой дом (частный жилой дом), о необходимости заключения договора на вывоз твердых коммунальных отходов (мусора) и предоставление копии договора в </w:t>
      </w:r>
      <w:r w:rsidR="00ED09DB">
        <w:rPr>
          <w:rFonts w:ascii="Arial" w:hAnsi="Arial" w:cs="Arial"/>
          <w:sz w:val="20"/>
          <w:szCs w:val="20"/>
        </w:rPr>
        <w:t>а</w:t>
      </w:r>
      <w:r w:rsidRPr="00092A12">
        <w:rPr>
          <w:rFonts w:ascii="Arial" w:hAnsi="Arial" w:cs="Arial"/>
          <w:sz w:val="20"/>
          <w:szCs w:val="20"/>
        </w:rPr>
        <w:t>дминистрацию</w:t>
      </w:r>
      <w:r w:rsidR="00ED09DB">
        <w:rPr>
          <w:rFonts w:ascii="Arial" w:hAnsi="Arial" w:cs="Arial"/>
          <w:sz w:val="20"/>
          <w:szCs w:val="20"/>
        </w:rPr>
        <w:t xml:space="preserve"> Морозовского городского поселения</w:t>
      </w:r>
      <w:r w:rsidRPr="00092A12">
        <w:rPr>
          <w:rFonts w:ascii="Arial" w:hAnsi="Arial" w:cs="Arial"/>
          <w:sz w:val="20"/>
          <w:szCs w:val="20"/>
        </w:rPr>
        <w:t xml:space="preserve">, в противном случае </w:t>
      </w:r>
      <w:r w:rsidR="00ED09DB">
        <w:rPr>
          <w:rFonts w:ascii="Arial" w:hAnsi="Arial" w:cs="Arial"/>
          <w:sz w:val="20"/>
          <w:szCs w:val="20"/>
        </w:rPr>
        <w:t>а</w:t>
      </w:r>
      <w:r w:rsidRPr="00092A12">
        <w:rPr>
          <w:rFonts w:ascii="Arial" w:hAnsi="Arial" w:cs="Arial"/>
          <w:sz w:val="20"/>
          <w:szCs w:val="20"/>
        </w:rPr>
        <w:t>дминистрация будет вынуждена состав</w:t>
      </w:r>
      <w:r w:rsidR="00ED09DB">
        <w:rPr>
          <w:rFonts w:ascii="Arial" w:hAnsi="Arial" w:cs="Arial"/>
          <w:sz w:val="20"/>
          <w:szCs w:val="20"/>
        </w:rPr>
        <w:t>и</w:t>
      </w:r>
      <w:r w:rsidRPr="00092A12">
        <w:rPr>
          <w:rFonts w:ascii="Arial" w:hAnsi="Arial" w:cs="Arial"/>
          <w:sz w:val="20"/>
          <w:szCs w:val="20"/>
        </w:rPr>
        <w:t xml:space="preserve">ть протокол об административном правонарушении. </w:t>
      </w:r>
    </w:p>
    <w:p w14:paraId="0979A8A2" w14:textId="77777777" w:rsidR="00B27614" w:rsidRPr="00092A12" w:rsidRDefault="00B27614" w:rsidP="00092A12">
      <w:pPr>
        <w:pStyle w:val="a3"/>
        <w:ind w:firstLine="567"/>
        <w:jc w:val="both"/>
        <w:rPr>
          <w:rFonts w:ascii="Arial" w:hAnsi="Arial" w:cs="Arial"/>
          <w:sz w:val="20"/>
          <w:szCs w:val="20"/>
        </w:rPr>
      </w:pPr>
      <w:r w:rsidRPr="00092A12">
        <w:rPr>
          <w:rFonts w:ascii="Arial" w:hAnsi="Arial" w:cs="Arial"/>
          <w:sz w:val="20"/>
          <w:szCs w:val="20"/>
        </w:rPr>
        <w:t>Уважаемые граждане! Помните: ответственность за заключение договора на вывоз твердых коммунальных отходов (мусора) несет собственник отходов.</w:t>
      </w:r>
    </w:p>
    <w:p w14:paraId="0EC97B56" w14:textId="735ED1E6" w:rsidR="00B27614" w:rsidRPr="00092A12" w:rsidRDefault="00B27614" w:rsidP="00092A12">
      <w:pPr>
        <w:pStyle w:val="a3"/>
        <w:ind w:firstLine="567"/>
        <w:jc w:val="both"/>
        <w:rPr>
          <w:rFonts w:ascii="Arial" w:hAnsi="Arial" w:cs="Arial"/>
          <w:sz w:val="20"/>
          <w:szCs w:val="20"/>
        </w:rPr>
      </w:pPr>
      <w:r w:rsidRPr="00092A12">
        <w:rPr>
          <w:rFonts w:ascii="Arial" w:hAnsi="Arial" w:cs="Arial"/>
          <w:sz w:val="20"/>
          <w:szCs w:val="20"/>
        </w:rPr>
        <w:t>В связи с чем ежегодно в срок до 01 января, просим предоставлять документы</w:t>
      </w:r>
      <w:r w:rsidR="00ED09DB">
        <w:rPr>
          <w:rFonts w:ascii="Arial" w:hAnsi="Arial" w:cs="Arial"/>
          <w:sz w:val="20"/>
          <w:szCs w:val="20"/>
        </w:rPr>
        <w:t>,</w:t>
      </w:r>
      <w:r w:rsidRPr="00092A12">
        <w:rPr>
          <w:rFonts w:ascii="Arial" w:hAnsi="Arial" w:cs="Arial"/>
          <w:sz w:val="20"/>
          <w:szCs w:val="20"/>
        </w:rPr>
        <w:t xml:space="preserve"> подтверждающие исполнение законодательства о порядке </w:t>
      </w:r>
      <w:proofErr w:type="gramStart"/>
      <w:r w:rsidRPr="00092A12">
        <w:rPr>
          <w:rFonts w:ascii="Arial" w:hAnsi="Arial" w:cs="Arial"/>
          <w:sz w:val="20"/>
          <w:szCs w:val="20"/>
        </w:rPr>
        <w:t>накопления  твердых</w:t>
      </w:r>
      <w:proofErr w:type="gramEnd"/>
      <w:r w:rsidRPr="00092A12">
        <w:rPr>
          <w:rFonts w:ascii="Arial" w:hAnsi="Arial" w:cs="Arial"/>
          <w:sz w:val="20"/>
          <w:szCs w:val="20"/>
        </w:rPr>
        <w:t xml:space="preserve"> коммунальных отходов (мусора)</w:t>
      </w:r>
      <w:r w:rsidR="00ED09DB">
        <w:rPr>
          <w:rFonts w:ascii="Arial" w:hAnsi="Arial" w:cs="Arial"/>
          <w:sz w:val="20"/>
          <w:szCs w:val="20"/>
        </w:rPr>
        <w:t>,</w:t>
      </w:r>
      <w:r w:rsidRPr="00092A12">
        <w:rPr>
          <w:rFonts w:ascii="Arial" w:hAnsi="Arial" w:cs="Arial"/>
          <w:sz w:val="20"/>
          <w:szCs w:val="20"/>
        </w:rPr>
        <w:t xml:space="preserve"> в приемную </w:t>
      </w:r>
      <w:r w:rsidR="00ED09DB">
        <w:rPr>
          <w:rFonts w:ascii="Arial" w:hAnsi="Arial" w:cs="Arial"/>
          <w:sz w:val="20"/>
          <w:szCs w:val="20"/>
        </w:rPr>
        <w:t>а</w:t>
      </w:r>
      <w:r w:rsidRPr="00092A12">
        <w:rPr>
          <w:rFonts w:ascii="Arial" w:hAnsi="Arial" w:cs="Arial"/>
          <w:sz w:val="20"/>
          <w:szCs w:val="20"/>
        </w:rPr>
        <w:t xml:space="preserve">дминистрации по адресу: ул. Спорта, д.5,  </w:t>
      </w:r>
      <w:proofErr w:type="spellStart"/>
      <w:r w:rsidRPr="00092A12">
        <w:rPr>
          <w:rFonts w:ascii="Arial" w:hAnsi="Arial" w:cs="Arial"/>
          <w:sz w:val="20"/>
          <w:szCs w:val="20"/>
        </w:rPr>
        <w:t>г.п.им.Морозова</w:t>
      </w:r>
      <w:proofErr w:type="spellEnd"/>
      <w:r w:rsidRPr="00092A12">
        <w:rPr>
          <w:rFonts w:ascii="Arial" w:hAnsi="Arial" w:cs="Arial"/>
          <w:sz w:val="20"/>
          <w:szCs w:val="20"/>
        </w:rPr>
        <w:t>, Ленинградская область, Всеволожский район.</w:t>
      </w:r>
    </w:p>
    <w:p w14:paraId="7FB259C0" w14:textId="77777777" w:rsidR="006D5C61" w:rsidRPr="00092A12" w:rsidRDefault="006D5C61" w:rsidP="00092A12">
      <w:pPr>
        <w:pStyle w:val="a3"/>
        <w:ind w:firstLine="567"/>
        <w:jc w:val="both"/>
        <w:rPr>
          <w:rFonts w:ascii="Arial" w:hAnsi="Arial" w:cs="Arial"/>
          <w:sz w:val="20"/>
          <w:szCs w:val="20"/>
        </w:rPr>
      </w:pPr>
    </w:p>
    <w:sectPr w:rsidR="006D5C61" w:rsidRPr="00092A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7FED"/>
    <w:rsid w:val="00092A12"/>
    <w:rsid w:val="00297FED"/>
    <w:rsid w:val="006D5C61"/>
    <w:rsid w:val="00B27614"/>
    <w:rsid w:val="00BD01DA"/>
    <w:rsid w:val="00ED09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86315F"/>
  <w15:chartTrackingRefBased/>
  <w15:docId w15:val="{D4BBBD49-1A2A-4FE1-BB4D-CB7A7ABD7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mailrucssattributepostfix">
    <w:name w:val="msonormal_mailru_css_attribute_postfix"/>
    <w:basedOn w:val="a"/>
    <w:rsid w:val="00B2761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 Spacing"/>
    <w:uiPriority w:val="1"/>
    <w:qFormat/>
    <w:rsid w:val="00092A1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723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218</Words>
  <Characters>1248</Characters>
  <Application>Microsoft Office Word</Application>
  <DocSecurity>0</DocSecurity>
  <Lines>10</Lines>
  <Paragraphs>2</Paragraphs>
  <ScaleCrop>false</ScaleCrop>
  <Company/>
  <LinksUpToDate>false</LinksUpToDate>
  <CharactersWithSpaces>1464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5</cp:revision>
  <dcterms:created xsi:type="dcterms:W3CDTF">2018-10-25T09:01:00Z</dcterms:created>
  <dcterms:modified xsi:type="dcterms:W3CDTF">2018-10-25T09:08:00Z</dcterms:modified>
</cp:coreProperties>
</file>