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F83585" w:rsidRPr="003029B8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585" w:rsidRPr="003029B8" w:rsidRDefault="00F8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  <w:bookmarkStart w:id="0" w:name="_GoBack"/>
            <w:bookmarkEnd w:id="0"/>
            <w:r w:rsidRPr="003029B8">
              <w:t>1 июля 2010 года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585" w:rsidRPr="003029B8" w:rsidRDefault="00F8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  <w:bookmarkStart w:id="1" w:name="Par1"/>
            <w:bookmarkEnd w:id="1"/>
            <w:r w:rsidRPr="003029B8">
              <w:t>N 821</w:t>
            </w:r>
          </w:p>
        </w:tc>
      </w:tr>
    </w:tbl>
    <w:p w:rsidR="00F83585" w:rsidRDefault="00F835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УКАЗ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прилагаемое </w:t>
      </w:r>
      <w:hyperlink w:anchor="Par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Установить, что вопросы, изложенные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пункты 9</w:t>
        </w:r>
      </w:hyperlink>
      <w:r>
        <w:t xml:space="preserve"> и </w:t>
      </w:r>
      <w:hyperlink r:id="rId19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"9.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Общественной палатой Российской Федерации.";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пункты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"3. Утратил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Общественной палатой Российской Федерации.";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принять иные меры по обеспечению исполнения настоящего Указа.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Признать утратившим силу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</w:pPr>
      <w:r>
        <w:t>1 июля 2010 года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</w:pPr>
      <w:r>
        <w:t>N 821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68"/>
      <w:bookmarkEnd w:id="2"/>
      <w:r>
        <w:t>Утверждено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 июля 2010 г. N 821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73"/>
      <w:bookmarkEnd w:id="3"/>
      <w:r>
        <w:rPr>
          <w:b/>
          <w:bCs/>
        </w:rPr>
        <w:t>ПОЛОЖЕНИЕ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Указов Президента РФ от 02.04.2013 </w:t>
      </w:r>
      <w:hyperlink r:id="rId30" w:history="1">
        <w:r>
          <w:rPr>
            <w:color w:val="0000FF"/>
          </w:rPr>
          <w:t>N 309</w:t>
        </w:r>
      </w:hyperlink>
      <w:r>
        <w:t>,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03.12.2013 </w:t>
      </w:r>
      <w:hyperlink r:id="rId31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2" w:history="1">
        <w:r>
          <w:rPr>
            <w:color w:val="0000FF"/>
          </w:rPr>
          <w:t>N 453</w:t>
        </w:r>
      </w:hyperlink>
      <w:r>
        <w:t>,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08.03.2015 </w:t>
      </w:r>
      <w:hyperlink r:id="rId33" w:history="1">
        <w:r>
          <w:rPr>
            <w:color w:val="0000FF"/>
          </w:rPr>
          <w:t>N 120</w:t>
        </w:r>
      </w:hyperlink>
      <w:r>
        <w:t>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Комиссии в своей деятельности руководствуются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93"/>
      <w:bookmarkEnd w:id="4"/>
      <w:r>
        <w:t>8. В состав комиссии входят: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95"/>
      <w:bookmarkEnd w:id="5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97"/>
      <w:bookmarkEnd w:id="6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98"/>
      <w:bookmarkEnd w:id="7"/>
      <w:r>
        <w:t>9. Руководитель государственного органа может принять решение о включении в состав комиссии: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Лица, указанные в </w:t>
      </w:r>
      <w:hyperlink w:anchor="Par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06"/>
      <w:bookmarkEnd w:id="8"/>
      <w:r>
        <w:t>13. В заседаниях комиссии с правом совещательного голоса участвуют: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08"/>
      <w:bookmarkEnd w:id="9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11"/>
      <w:bookmarkEnd w:id="10"/>
      <w:r>
        <w:t>16. Основаниями для проведения заседания комиссии являются: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12"/>
      <w:bookmarkEnd w:id="11"/>
      <w:r>
        <w:t xml:space="preserve">а) представление руководителем государственного органа в соответствии с </w:t>
      </w:r>
      <w:hyperlink r:id="rId41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13"/>
      <w:bookmarkEnd w:id="12"/>
      <w: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4"/>
      <w:bookmarkEnd w:id="1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15"/>
      <w:bookmarkEnd w:id="14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16"/>
      <w:bookmarkEnd w:id="15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117"/>
      <w:bookmarkEnd w:id="1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118"/>
      <w:bookmarkEnd w:id="17"/>
      <w:r>
        <w:t xml:space="preserve">заявление государственного служащего о невозможности выполнить требования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120"/>
      <w:bookmarkEnd w:id="18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121"/>
      <w:bookmarkEnd w:id="19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123"/>
      <w:bookmarkEnd w:id="20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17.1.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17.1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17.2.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17.2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17.3.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17.3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3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137"/>
      <w:bookmarkEnd w:id="21"/>
      <w:r>
        <w:t xml:space="preserve">18.1. Заседание комиссии по рассмотрению заявления,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18.1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139"/>
      <w:bookmarkEnd w:id="22"/>
      <w:r>
        <w:t xml:space="preserve">18.2.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18.2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19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20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146"/>
      <w:bookmarkEnd w:id="23"/>
      <w:r>
        <w:t xml:space="preserve">22.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147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6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По итогам рассмотрения вопроса, указанного в </w:t>
      </w:r>
      <w:hyperlink w:anchor="Par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24.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155"/>
      <w:bookmarkEnd w:id="25"/>
      <w:r>
        <w:t xml:space="preserve">25. По итогам рассмотрения вопроса,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159"/>
      <w:bookmarkEnd w:id="26"/>
      <w:r>
        <w:t xml:space="preserve">25.1. По итогам рассмотрения вопроса, указанного в </w:t>
      </w:r>
      <w:hyperlink w:anchor="Par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25.1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163"/>
      <w:bookmarkEnd w:id="27"/>
      <w:r>
        <w:t xml:space="preserve">25.2. По итогам рассмотрения вопроса, указанного в </w:t>
      </w:r>
      <w:hyperlink w:anchor="Par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26. По итогам рассмотрения вопросов, указанных в </w:t>
      </w:r>
      <w:hyperlink w:anchor="Par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5" w:history="1">
        <w:r>
          <w:rPr>
            <w:color w:val="0000FF"/>
          </w:rPr>
          <w:t>"б"</w:t>
        </w:r>
      </w:hyperlink>
      <w:r>
        <w:t xml:space="preserve">, </w:t>
      </w:r>
      <w:hyperlink w:anchor="Par121" w:history="1">
        <w:r>
          <w:rPr>
            <w:color w:val="0000FF"/>
          </w:rPr>
          <w:t>"г"</w:t>
        </w:r>
      </w:hyperlink>
      <w:r>
        <w:t xml:space="preserve"> и </w:t>
      </w:r>
      <w:hyperlink w:anchor="Par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55" w:history="1">
        <w:r>
          <w:rPr>
            <w:color w:val="0000FF"/>
          </w:rPr>
          <w:t>25</w:t>
        </w:r>
      </w:hyperlink>
      <w:r>
        <w:t xml:space="preserve">, </w:t>
      </w:r>
      <w:hyperlink w:anchor="Par159" w:history="1">
        <w:r>
          <w:rPr>
            <w:color w:val="0000FF"/>
          </w:rPr>
          <w:t>25.1</w:t>
        </w:r>
      </w:hyperlink>
      <w:r>
        <w:t xml:space="preserve">, </w:t>
      </w:r>
      <w:hyperlink w:anchor="Par163" w:history="1">
        <w:r>
          <w:rPr>
            <w:color w:val="0000FF"/>
          </w:rPr>
          <w:t>25.2</w:t>
        </w:r>
      </w:hyperlink>
      <w:r>
        <w:t xml:space="preserve"> и </w:t>
      </w:r>
      <w:hyperlink w:anchor="Par16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169"/>
      <w:bookmarkEnd w:id="28"/>
      <w:r>
        <w:t xml:space="preserve">26.1. По итогам рассмотрения вопроса, указанного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26.1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27. По итогам рассмотрения вопроса, предусмотренного </w:t>
      </w:r>
      <w:hyperlink w:anchor="Par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29. Решения комиссии по вопросам, указанным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В протоколе заседания комиссии указываются: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другие сведения;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результаты голосования;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решение и обоснование его принятия.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37.1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39. В случае рассмотрения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83585" w:rsidRDefault="00F8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3585" w:rsidRDefault="00F835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sectPr w:rsidR="00F83585" w:rsidSect="00B55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DE"/>
    <w:rsid w:val="001C6D95"/>
    <w:rsid w:val="002927E8"/>
    <w:rsid w:val="003029B8"/>
    <w:rsid w:val="003826C6"/>
    <w:rsid w:val="00B55EDE"/>
    <w:rsid w:val="00D66E12"/>
    <w:rsid w:val="00EF3719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A71E10B513E7A014A88F305B2E48FB47DD96A424B2B4D3C050C47F09BE8D646963CDEF7BCBD50BAAM" TargetMode="External"/><Relationship Id="rId18" Type="http://schemas.openxmlformats.org/officeDocument/2006/relationships/hyperlink" Target="consultantplus://offline/ref=5BA71E10B513E7A014A88F305B2E48FB47DA93A924B2B4D3C050C47F09BE8D646963CDEF7BCDDB0BAAM" TargetMode="External"/><Relationship Id="rId26" Type="http://schemas.openxmlformats.org/officeDocument/2006/relationships/hyperlink" Target="consultantplus://offline/ref=5BA71E10B513E7A014A88F305B2E48FB4FD992A62AB9E9D9C809C87D0EB1D2736E2AC1EE7BCDDDB102A9M" TargetMode="External"/><Relationship Id="rId39" Type="http://schemas.openxmlformats.org/officeDocument/2006/relationships/hyperlink" Target="consultantplus://offline/ref=5BA71E10B513E7A014A88F305B2E48FB4FDB90A92BBCE9D9C809C87D0EB1D2736E2AC1EE7BCDDCBC02ABM" TargetMode="External"/><Relationship Id="rId21" Type="http://schemas.openxmlformats.org/officeDocument/2006/relationships/hyperlink" Target="consultantplus://offline/ref=5BA71E10B513E7A014A88F305B2E48FB47DA93A924B2B4D3C050C47F09BE8D646963CDEF7BCDD50BA8M" TargetMode="External"/><Relationship Id="rId34" Type="http://schemas.openxmlformats.org/officeDocument/2006/relationships/hyperlink" Target="consultantplus://offline/ref=5BA71E10B513E7A014A88F305B2E48FB4FDA93A529BAE9D9C809C87D0EB1D2736E2AC1EE7BCDDDB102ADM" TargetMode="External"/><Relationship Id="rId42" Type="http://schemas.openxmlformats.org/officeDocument/2006/relationships/hyperlink" Target="consultantplus://offline/ref=EC47B633A2A442A3DA5897528FD2AC55DB0C93E6384B3821A7B04A60521842A7A3C051A8FB12CC0611AAM" TargetMode="External"/><Relationship Id="rId47" Type="http://schemas.openxmlformats.org/officeDocument/2006/relationships/hyperlink" Target="consultantplus://offline/ref=EC47B633A2A442A3DA5897528FD2AC55DB0C97E7344C3821A7B04A60521842A7A3C051AA1FA8M" TargetMode="External"/><Relationship Id="rId50" Type="http://schemas.openxmlformats.org/officeDocument/2006/relationships/hyperlink" Target="consultantplus://offline/ref=EC47B633A2A442A3DA5897528FD2AC55DB0C97E7344C3821A7B04A60521842A7A3C051AB1FA3M" TargetMode="External"/><Relationship Id="rId55" Type="http://schemas.openxmlformats.org/officeDocument/2006/relationships/hyperlink" Target="consultantplus://offline/ref=EC47B633A2A442A3DA5897528FD2AC55DB0D91E7364F3821A7B04A60521842A7A3C051A8FB12CC0611AFM" TargetMode="External"/><Relationship Id="rId63" Type="http://schemas.openxmlformats.org/officeDocument/2006/relationships/hyperlink" Target="consultantplus://offline/ref=EC47B633A2A442A3DA5897528FD2AC55DB0C97E7324A3821A7B04A60521842A7A3C051A8FB12CC0711A5M" TargetMode="External"/><Relationship Id="rId68" Type="http://schemas.openxmlformats.org/officeDocument/2006/relationships/hyperlink" Target="consultantplus://offline/ref=EC47B633A2A442A3DA5897528FD2AC55DB0C93E3324B3821A7B04A60521842A7A3C051A8FB12CC0111AF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BA71E10B513E7A014A88F305B2E48FB4FDB95A52BB9E9D9C809C87D0EB1D2736E2AC1EE7BCDDDBA02ACM" TargetMode="External"/><Relationship Id="rId71" Type="http://schemas.openxmlformats.org/officeDocument/2006/relationships/hyperlink" Target="consultantplus://offline/ref=EC47B633A2A442A3DA5897528FD2AC55DB0D91E7364F3821A7B04A60521842A7A3C051A8FB12CC0111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A71E10B513E7A014A88F305B2E48FB4FDA97A42EB0E9D9C809C87D0EB1D2736E2AC1EE7BCDDDB902ACM" TargetMode="External"/><Relationship Id="rId29" Type="http://schemas.openxmlformats.org/officeDocument/2006/relationships/hyperlink" Target="consultantplus://offline/ref=5BA71E10B513E7A014A88F305B2E48FB48DB94A52EB2B4D3C050C47F00A9M" TargetMode="External"/><Relationship Id="rId11" Type="http://schemas.openxmlformats.org/officeDocument/2006/relationships/hyperlink" Target="consultantplus://offline/ref=5BA71E10B513E7A014A88F305B2E48FB47DD96A424B2B4D3C050C47F09BE8D646963CDEF7BCBDB0BADM" TargetMode="External"/><Relationship Id="rId24" Type="http://schemas.openxmlformats.org/officeDocument/2006/relationships/hyperlink" Target="consultantplus://offline/ref=5BA71E10B513E7A014A88F305B2E48FB47DA93A925B2B4D3C050C47F09BE8D646963CDEF7BCDDF0BA8M" TargetMode="External"/><Relationship Id="rId32" Type="http://schemas.openxmlformats.org/officeDocument/2006/relationships/hyperlink" Target="consultantplus://offline/ref=5BA71E10B513E7A014A88F305B2E48FB4FDB95A52BB9E9D9C809C87D0EB1D2736E2AC1EE7BCDDDBA02ACM" TargetMode="External"/><Relationship Id="rId37" Type="http://schemas.openxmlformats.org/officeDocument/2006/relationships/hyperlink" Target="consultantplus://offline/ref=5BA71E10B513E7A014A88F305B2E48FB4FDA92A32DB9E9D9C809C87D0EB1D2736E2AC1EE7BCDDCB102AFM" TargetMode="External"/><Relationship Id="rId40" Type="http://schemas.openxmlformats.org/officeDocument/2006/relationships/hyperlink" Target="consultantplus://offline/ref=EC47B633A2A442A3DA5897528FD2AC55DB0E90E3384F3821A7B04A60521842A7A3C051A8FB12CC0C11A9M" TargetMode="External"/><Relationship Id="rId45" Type="http://schemas.openxmlformats.org/officeDocument/2006/relationships/hyperlink" Target="consultantplus://offline/ref=EC47B633A2A442A3DA5897528FD2AC55DB0C97E7324A3821A7B04A60521842A7A3C051A8FB12CC0711A5M" TargetMode="External"/><Relationship Id="rId53" Type="http://schemas.openxmlformats.org/officeDocument/2006/relationships/hyperlink" Target="consultantplus://offline/ref=EC47B633A2A442A3DA5897528FD2AC55DB0C97E7344C3821A7B04A60521842A7A3C051AB1FA3M" TargetMode="External"/><Relationship Id="rId58" Type="http://schemas.openxmlformats.org/officeDocument/2006/relationships/hyperlink" Target="consultantplus://offline/ref=EC47B633A2A442A3DA5897528FD2AC55DB0C93E3324B3821A7B04A60521842A7A3C051A8FB12CC0611ABM" TargetMode="External"/><Relationship Id="rId66" Type="http://schemas.openxmlformats.org/officeDocument/2006/relationships/hyperlink" Target="consultantplus://offline/ref=EC47B633A2A442A3DA5897528FD2AC55DB0C97E7354D3821A7B04A605211A8M" TargetMode="External"/><Relationship Id="rId74" Type="http://schemas.openxmlformats.org/officeDocument/2006/relationships/hyperlink" Target="consultantplus://offline/ref=EC47B633A2A442A3DA5897528FD2AC55DB0C93E6384B3821A7B04A60521842A7A3C051A8FB12CC0511A4M" TargetMode="External"/><Relationship Id="rId5" Type="http://schemas.openxmlformats.org/officeDocument/2006/relationships/hyperlink" Target="consultantplus://offline/ref=5BA71E10B513E7A014A88F305B2E48FB4FDA97A425B0E9D9C809C87D0EB1D2736E2AC1EE7BCDDFB802ABM" TargetMode="External"/><Relationship Id="rId15" Type="http://schemas.openxmlformats.org/officeDocument/2006/relationships/hyperlink" Target="consultantplus://offline/ref=5BA71E10B513E7A014A88F305B2E48FB47D491A52FB2B4D3C050C47F09BE8D646963CDEF7BCDDF0BAEM" TargetMode="External"/><Relationship Id="rId23" Type="http://schemas.openxmlformats.org/officeDocument/2006/relationships/hyperlink" Target="consultantplus://offline/ref=5BA71E10B513E7A014A88F305B2E48FB47DA93A925B2B4D3C050C47F09BE8D646963CDEF7BCDDC0BABM" TargetMode="External"/><Relationship Id="rId28" Type="http://schemas.openxmlformats.org/officeDocument/2006/relationships/hyperlink" Target="consultantplus://offline/ref=5BA71E10B513E7A014A88F305B2E48FB4FDB90A92BBCE9D9C809C87D0EB1D2736E2AC1EE7BCDDCBC02ABM" TargetMode="External"/><Relationship Id="rId36" Type="http://schemas.openxmlformats.org/officeDocument/2006/relationships/hyperlink" Target="consultantplus://offline/ref=5BA71E10B513E7A014A88F305B2E48FB4FDA93A529BAE9D9C809C87D0E0BA1M" TargetMode="External"/><Relationship Id="rId49" Type="http://schemas.openxmlformats.org/officeDocument/2006/relationships/hyperlink" Target="consultantplus://offline/ref=EC47B633A2A442A3DA5897528FD2AC55DB0C93E3324B3821A7B04A60521842A7A3C051A8FB12CC0611A9M" TargetMode="External"/><Relationship Id="rId57" Type="http://schemas.openxmlformats.org/officeDocument/2006/relationships/hyperlink" Target="consultantplus://offline/ref=EC47B633A2A442A3DA5897528FD2AC55DB0D91E7364F3821A7B04A60521842A7A3C051A8FB12CC0611A8M" TargetMode="External"/><Relationship Id="rId61" Type="http://schemas.openxmlformats.org/officeDocument/2006/relationships/hyperlink" Target="consultantplus://offline/ref=EC47B633A2A442A3DA5897528FD2AC55DB0C93E6384B3821A7B04A60521842A7A3C051A8FB12CC0611AAM" TargetMode="External"/><Relationship Id="rId10" Type="http://schemas.openxmlformats.org/officeDocument/2006/relationships/hyperlink" Target="consultantplus://offline/ref=5BA71E10B513E7A014A88F305B2E48FB4FDA97A52CB9E9D9C809C87D0EB1D2736E2AC1EE7BCDDDBA02A8M" TargetMode="External"/><Relationship Id="rId19" Type="http://schemas.openxmlformats.org/officeDocument/2006/relationships/hyperlink" Target="consultantplus://offline/ref=5BA71E10B513E7A014A88F305B2E48FB47DA93A924B2B4D3C050C47F09BE8D646963CDEF7BCDDB0BADM" TargetMode="External"/><Relationship Id="rId31" Type="http://schemas.openxmlformats.org/officeDocument/2006/relationships/hyperlink" Target="consultantplus://offline/ref=5BA71E10B513E7A014A88F305B2E48FB4FD894A125B9E9D9C809C87D0EB1D2736E2AC1EE7BCDDDB102ABM" TargetMode="External"/><Relationship Id="rId44" Type="http://schemas.openxmlformats.org/officeDocument/2006/relationships/hyperlink" Target="consultantplus://offline/ref=EC47B633A2A442A3DA5897528FD2AC55DB0C93E3324B3821A7B04A60521842A7A3C051A8FB12CC0611AFM" TargetMode="External"/><Relationship Id="rId52" Type="http://schemas.openxmlformats.org/officeDocument/2006/relationships/hyperlink" Target="consultantplus://offline/ref=EC47B633A2A442A3DA5897528FD2AC55DB0D91E7364F3821A7B04A60521842A7A3C051A8FB12CC0611ADM" TargetMode="External"/><Relationship Id="rId60" Type="http://schemas.openxmlformats.org/officeDocument/2006/relationships/hyperlink" Target="consultantplus://offline/ref=EC47B633A2A442A3DA5897528FD2AC55DB0C93E6384B3821A7B04A60521842A7A3C051A8FB12CC0611AAM" TargetMode="External"/><Relationship Id="rId65" Type="http://schemas.openxmlformats.org/officeDocument/2006/relationships/hyperlink" Target="consultantplus://offline/ref=EC47B633A2A442A3DA5897528FD2AC55DB0C97E7354D3821A7B04A605211A8M" TargetMode="External"/><Relationship Id="rId73" Type="http://schemas.openxmlformats.org/officeDocument/2006/relationships/hyperlink" Target="consultantplus://offline/ref=EC47B633A2A442A3DA5897528FD2AC55DB0E93E230473821A7B04A605211A8M" TargetMode="External"/><Relationship Id="rId4" Type="http://schemas.openxmlformats.org/officeDocument/2006/relationships/hyperlink" Target="consultantplus://offline/ref=5BA71E10B513E7A014A88F305B2E48FB4FD992A62AB9E9D9C809C87D0EB1D2736E2AC1EE7BCDDDB102A9M" TargetMode="External"/><Relationship Id="rId9" Type="http://schemas.openxmlformats.org/officeDocument/2006/relationships/hyperlink" Target="consultantplus://offline/ref=5BA71E10B513E7A014A88F305B2E48FB4FDA93A529BAE9D9C809C87D0EB1D2736E2AC1EE7BCDDDB102ADM" TargetMode="External"/><Relationship Id="rId14" Type="http://schemas.openxmlformats.org/officeDocument/2006/relationships/hyperlink" Target="consultantplus://offline/ref=5BA71E10B513E7A014A88F305B2E48FB47D491A52FB2B4D3C050C47F00A9M" TargetMode="External"/><Relationship Id="rId22" Type="http://schemas.openxmlformats.org/officeDocument/2006/relationships/hyperlink" Target="consultantplus://offline/ref=5BA71E10B513E7A014A88F305B2E48FB47DA93A924B2B4D3C050C47F09BE8D646963CDEF7BCCDC0BABM" TargetMode="External"/><Relationship Id="rId27" Type="http://schemas.openxmlformats.org/officeDocument/2006/relationships/hyperlink" Target="consultantplus://offline/ref=5BA71E10B513E7A014A88F305B2E48FB47DA93A925B2B4D3C050C47F09BE8D646963CDEF7BCDDB0BA8M" TargetMode="External"/><Relationship Id="rId30" Type="http://schemas.openxmlformats.org/officeDocument/2006/relationships/hyperlink" Target="consultantplus://offline/ref=5BA71E10B513E7A014A88F305B2E48FB4FDA97A425B0E9D9C809C87D0EB1D2736E2AC1EE7BCDDFB802ABM" TargetMode="External"/><Relationship Id="rId35" Type="http://schemas.openxmlformats.org/officeDocument/2006/relationships/hyperlink" Target="consultantplus://offline/ref=5BA71E10B513E7A014A88F305B2E48FB4CD596A527EFBEDB995CC607A8M" TargetMode="External"/><Relationship Id="rId43" Type="http://schemas.openxmlformats.org/officeDocument/2006/relationships/hyperlink" Target="consultantplus://offline/ref=EC47B633A2A442A3DA5897528FD2AC55DB0C97E7354D3821A7B04A605211A8M" TargetMode="External"/><Relationship Id="rId48" Type="http://schemas.openxmlformats.org/officeDocument/2006/relationships/hyperlink" Target="consultantplus://offline/ref=EC47B633A2A442A3DA5897528FD2AC55DB0C92E435463821A7B04A60521842A7A3C051A8FC131CAFM" TargetMode="External"/><Relationship Id="rId56" Type="http://schemas.openxmlformats.org/officeDocument/2006/relationships/hyperlink" Target="consultantplus://offline/ref=EC47B633A2A442A3DA5897528FD2AC55DB0D91E7364F3821A7B04A60521842A7A3C051A8FB12CC0611AEM" TargetMode="External"/><Relationship Id="rId64" Type="http://schemas.openxmlformats.org/officeDocument/2006/relationships/hyperlink" Target="consultantplus://offline/ref=EC47B633A2A442A3DA5897528FD2AC55DB0C93E638463821A7B04A60521842A7A3C051A8FB12CE0511A8M" TargetMode="External"/><Relationship Id="rId69" Type="http://schemas.openxmlformats.org/officeDocument/2006/relationships/hyperlink" Target="consultantplus://offline/ref=EC47B633A2A442A3DA5897528FD2AC55DB0C97E7344C3821A7B04A60521842A7A3C051AB1FA3M" TargetMode="External"/><Relationship Id="rId8" Type="http://schemas.openxmlformats.org/officeDocument/2006/relationships/hyperlink" Target="consultantplus://offline/ref=5BA71E10B513E7A014A88F305B2E48FB4FDA97A12FBDE9D9C809C87D0EB1D2736E2AC1EE7BCDDDBB02A9M" TargetMode="External"/><Relationship Id="rId51" Type="http://schemas.openxmlformats.org/officeDocument/2006/relationships/hyperlink" Target="consultantplus://offline/ref=EC47B633A2A442A3DA5897528FD2AC55DB0D91E7364F3821A7B04A60521842A7A3C051A8FB12CC0711A5M" TargetMode="External"/><Relationship Id="rId72" Type="http://schemas.openxmlformats.org/officeDocument/2006/relationships/hyperlink" Target="consultantplus://offline/ref=EC47B633A2A442A3DA5897528FD2AC55DB0C93E7314F3821A7B04A60521842A7A3C051A8FB12CC0711A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A71E10B513E7A014A88F305B2E48FB47DD96A424B2B4D3C050C47F09BE8D646963CDEF7BCBDB0BA0M" TargetMode="External"/><Relationship Id="rId17" Type="http://schemas.openxmlformats.org/officeDocument/2006/relationships/hyperlink" Target="consultantplus://offline/ref=5BA71E10B513E7A014A88F305B2E48FB47DA93A924B2B4D3C050C47F09BE8D646963CDEF7BCDDE0BADM" TargetMode="External"/><Relationship Id="rId25" Type="http://schemas.openxmlformats.org/officeDocument/2006/relationships/hyperlink" Target="consultantplus://offline/ref=5BA71E10B513E7A014A88F305B2E48FB47DA93A925B2B4D3C050C47F09BE8D646963CDEF7BCDDF0BABM" TargetMode="External"/><Relationship Id="rId33" Type="http://schemas.openxmlformats.org/officeDocument/2006/relationships/hyperlink" Target="consultantplus://offline/ref=5BA71E10B513E7A014A88F305B2E48FB4FDA97A12FBDE9D9C809C87D0EB1D2736E2AC1EE7BCDDDBB02A9M" TargetMode="External"/><Relationship Id="rId38" Type="http://schemas.openxmlformats.org/officeDocument/2006/relationships/hyperlink" Target="consultantplus://offline/ref=5BA71E10B513E7A014A88F305B2E48FB4FD894A125B9E9D9C809C87D0EB1D2736E2AC1EE7BCDDDB102AAM" TargetMode="External"/><Relationship Id="rId46" Type="http://schemas.openxmlformats.org/officeDocument/2006/relationships/hyperlink" Target="consultantplus://offline/ref=EC47B633A2A442A3DA5897528FD2AC55DB0C93E638463821A7B04A60521842A7A3C051A8FB12CE0511AEM" TargetMode="External"/><Relationship Id="rId59" Type="http://schemas.openxmlformats.org/officeDocument/2006/relationships/hyperlink" Target="consultantplus://offline/ref=EC47B633A2A442A3DA5897528FD2AC55DB0D91E7364F3821A7B04A60521842A7A3C051A8FB12CC0611A5M" TargetMode="External"/><Relationship Id="rId67" Type="http://schemas.openxmlformats.org/officeDocument/2006/relationships/hyperlink" Target="consultantplus://offline/ref=EC47B633A2A442A3DA5897528FD2AC55DB0C93E3324B3821A7B04A60521842A7A3C051A8FB12CC0611A5M" TargetMode="External"/><Relationship Id="rId20" Type="http://schemas.openxmlformats.org/officeDocument/2006/relationships/hyperlink" Target="consultantplus://offline/ref=5BA71E10B513E7A014A88F305B2E48FB4FD992A62AB9E9D9C809C87D0EB1D2736E2AC1EE7BCDDDB102A9M" TargetMode="External"/><Relationship Id="rId41" Type="http://schemas.openxmlformats.org/officeDocument/2006/relationships/hyperlink" Target="consultantplus://offline/ref=EC47B633A2A442A3DA5897528FD2AC55DB0C93E6384B3821A7B04A60521842A7A3C051A8FB12CD0411AEM" TargetMode="External"/><Relationship Id="rId54" Type="http://schemas.openxmlformats.org/officeDocument/2006/relationships/hyperlink" Target="consultantplus://offline/ref=EC47B633A2A442A3DA5897528FD2AC55DB0D91E7364F3821A7B04A60521842A7A3C051A8FB12CC0611ACM" TargetMode="External"/><Relationship Id="rId62" Type="http://schemas.openxmlformats.org/officeDocument/2006/relationships/hyperlink" Target="consultantplus://offline/ref=EC47B633A2A442A3DA5897528FD2AC55DB0C97E7324A3821A7B04A60521842A7A3C051A8FB12CC0711A5M" TargetMode="External"/><Relationship Id="rId70" Type="http://schemas.openxmlformats.org/officeDocument/2006/relationships/hyperlink" Target="consultantplus://offline/ref=EC47B633A2A442A3DA5897528FD2AC55DB0D91E7364F3821A7B04A60521842A7A3C051A8FB12CC0611A4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71E10B513E7A014A88F305B2E48FB4FD894A125B9E9D9C809C87D0EB1D2736E2AC1EE7BCDDDB102A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8441</Words>
  <Characters>-32766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</dc:title>
  <dc:subject/>
  <dc:creator>Плещеева</dc:creator>
  <cp:keywords/>
  <dc:description/>
  <cp:lastModifiedBy>comp</cp:lastModifiedBy>
  <cp:revision>2</cp:revision>
  <dcterms:created xsi:type="dcterms:W3CDTF">2015-10-26T06:31:00Z</dcterms:created>
  <dcterms:modified xsi:type="dcterms:W3CDTF">2015-10-26T06:31:00Z</dcterms:modified>
</cp:coreProperties>
</file>