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1A" w:rsidRDefault="00D63E1A" w:rsidP="00D63E1A">
      <w:pPr>
        <w:pStyle w:val="a3"/>
        <w:rPr>
          <w:sz w:val="32"/>
        </w:rPr>
      </w:pPr>
      <w:r>
        <w:rPr>
          <w:noProof/>
          <w:lang w:val="ru-RU"/>
        </w:rPr>
        <w:drawing>
          <wp:inline distT="0" distB="0" distL="0" distR="0">
            <wp:extent cx="568325" cy="661035"/>
            <wp:effectExtent l="19050" t="0" r="317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1A" w:rsidRDefault="00D63E1A" w:rsidP="00D63E1A">
      <w:pPr>
        <w:pStyle w:val="a3"/>
        <w:jc w:val="left"/>
        <w:rPr>
          <w:color w:val="000000"/>
          <w:sz w:val="36"/>
        </w:rPr>
      </w:pPr>
    </w:p>
    <w:p w:rsidR="00D63E1A" w:rsidRDefault="00D63E1A" w:rsidP="00D63E1A">
      <w:pPr>
        <w:pStyle w:val="a3"/>
        <w:rPr>
          <w:b/>
          <w:color w:val="000000"/>
          <w:sz w:val="28"/>
          <w:lang w:val="ru-RU"/>
        </w:rPr>
      </w:pPr>
      <w:r>
        <w:rPr>
          <w:b/>
          <w:color w:val="000000"/>
          <w:lang w:val="ru-RU"/>
        </w:rPr>
        <w:t xml:space="preserve">МУНИЦИПАЛЬНОЕ ОБРАЗОВАНИЕ </w:t>
      </w:r>
    </w:p>
    <w:p w:rsidR="00D63E1A" w:rsidRDefault="00D63E1A" w:rsidP="00D63E1A">
      <w:pPr>
        <w:pStyle w:val="a3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«МОРОЗОВСКОЕ ГОРОДСКОЕ ПОСЕЛЕНИЕ </w:t>
      </w:r>
    </w:p>
    <w:p w:rsidR="00D63E1A" w:rsidRDefault="00D63E1A" w:rsidP="00D63E1A">
      <w:pPr>
        <w:pStyle w:val="a3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ВСЕВОЛОЖСКОГО МУНИЦИПАЛЬНОГО РАЙОНА</w:t>
      </w:r>
    </w:p>
    <w:p w:rsidR="00D63E1A" w:rsidRDefault="00D63E1A" w:rsidP="00D63E1A">
      <w:pPr>
        <w:pStyle w:val="a3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ЛЕНИНГРАДСКОЙ ОБЛАСТИ»</w:t>
      </w:r>
    </w:p>
    <w:p w:rsidR="00D63E1A" w:rsidRDefault="00D63E1A" w:rsidP="00D63E1A">
      <w:pPr>
        <w:pStyle w:val="a8"/>
        <w:jc w:val="left"/>
        <w:rPr>
          <w:b/>
          <w:color w:val="000000"/>
          <w:lang w:val="ru-RU"/>
        </w:rPr>
      </w:pPr>
    </w:p>
    <w:p w:rsidR="00D63E1A" w:rsidRDefault="00D63E1A" w:rsidP="00D63E1A">
      <w:pPr>
        <w:pStyle w:val="a8"/>
        <w:jc w:val="left"/>
        <w:rPr>
          <w:b/>
          <w:color w:val="000000"/>
          <w:lang w:val="ru-RU"/>
        </w:rPr>
      </w:pPr>
    </w:p>
    <w:p w:rsidR="00D63E1A" w:rsidRDefault="00D63E1A" w:rsidP="00D63E1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 ДЕПУТАТОВ</w:t>
      </w:r>
    </w:p>
    <w:p w:rsidR="00D63E1A" w:rsidRDefault="00D63E1A" w:rsidP="00D63E1A">
      <w:pPr>
        <w:jc w:val="center"/>
        <w:rPr>
          <w:color w:val="000000"/>
          <w:sz w:val="28"/>
        </w:rPr>
      </w:pPr>
    </w:p>
    <w:p w:rsidR="00D63E1A" w:rsidRDefault="00D63E1A" w:rsidP="00D63E1A">
      <w:pPr>
        <w:jc w:val="center"/>
        <w:rPr>
          <w:color w:val="000000"/>
          <w:sz w:val="28"/>
          <w:szCs w:val="20"/>
        </w:rPr>
      </w:pPr>
    </w:p>
    <w:p w:rsidR="00D63E1A" w:rsidRDefault="00D63E1A" w:rsidP="00D63E1A">
      <w:pPr>
        <w:pStyle w:val="3"/>
        <w:rPr>
          <w:color w:val="000000"/>
          <w:spacing w:val="52"/>
          <w:sz w:val="40"/>
          <w:lang w:val="ru-RU"/>
        </w:rPr>
      </w:pPr>
      <w:proofErr w:type="gramStart"/>
      <w:r>
        <w:rPr>
          <w:color w:val="000000"/>
          <w:spacing w:val="52"/>
          <w:sz w:val="40"/>
          <w:lang w:val="ru-RU"/>
        </w:rPr>
        <w:t>П</w:t>
      </w:r>
      <w:proofErr w:type="gramEnd"/>
      <w:r>
        <w:rPr>
          <w:color w:val="000000"/>
          <w:spacing w:val="52"/>
          <w:sz w:val="40"/>
          <w:lang w:val="ru-RU"/>
        </w:rPr>
        <w:t xml:space="preserve"> О С Т А Н О В Л Е Н И Е</w:t>
      </w:r>
    </w:p>
    <w:p w:rsidR="00D63E1A" w:rsidRDefault="00D63E1A" w:rsidP="00D63E1A">
      <w:pPr>
        <w:rPr>
          <w:color w:val="000000"/>
          <w:sz w:val="28"/>
          <w:szCs w:val="28"/>
        </w:rPr>
      </w:pPr>
    </w:p>
    <w:p w:rsidR="00D63E1A" w:rsidRDefault="00D63E1A" w:rsidP="00D63E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68570C">
        <w:rPr>
          <w:b/>
          <w:color w:val="000000"/>
          <w:sz w:val="28"/>
          <w:szCs w:val="28"/>
        </w:rPr>
        <w:t>29 ноября</w:t>
      </w:r>
      <w:r>
        <w:rPr>
          <w:b/>
          <w:color w:val="000000"/>
          <w:sz w:val="28"/>
          <w:szCs w:val="28"/>
        </w:rPr>
        <w:t xml:space="preserve"> 2016 года № </w:t>
      </w:r>
      <w:r w:rsidR="0068570C">
        <w:rPr>
          <w:b/>
          <w:color w:val="000000"/>
          <w:sz w:val="28"/>
          <w:szCs w:val="28"/>
        </w:rPr>
        <w:t>60</w:t>
      </w:r>
    </w:p>
    <w:p w:rsidR="004B7930" w:rsidRDefault="004B7930" w:rsidP="004B7930">
      <w:pPr>
        <w:jc w:val="both"/>
        <w:rPr>
          <w:b/>
          <w:bCs/>
          <w:sz w:val="22"/>
          <w:szCs w:val="28"/>
        </w:rPr>
      </w:pPr>
    </w:p>
    <w:tbl>
      <w:tblPr>
        <w:tblW w:w="9854" w:type="dxa"/>
        <w:tblLook w:val="01E0"/>
      </w:tblPr>
      <w:tblGrid>
        <w:gridCol w:w="5495"/>
        <w:gridCol w:w="4359"/>
      </w:tblGrid>
      <w:tr w:rsidR="004B7930" w:rsidRPr="00B83BC6" w:rsidTr="0068570C">
        <w:tc>
          <w:tcPr>
            <w:tcW w:w="5495" w:type="dxa"/>
          </w:tcPr>
          <w:p w:rsidR="004B7930" w:rsidRPr="00D63E1A" w:rsidRDefault="0068570C" w:rsidP="00017C0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 признании утратившим силу постановления совета депутатов от 26 июля 2016 № 41 «</w:t>
            </w:r>
            <w:r w:rsidR="004B7930" w:rsidRPr="00D63E1A">
              <w:rPr>
                <w:b/>
                <w:bCs/>
              </w:rPr>
              <w:t xml:space="preserve">Об определении </w:t>
            </w:r>
            <w:r w:rsidR="00383692" w:rsidRPr="00D63E1A">
              <w:rPr>
                <w:b/>
                <w:bCs/>
              </w:rPr>
              <w:t xml:space="preserve"> в качестве единого периодического печатного издания для </w:t>
            </w:r>
            <w:r w:rsidR="002A2611" w:rsidRPr="00D63E1A">
              <w:rPr>
                <w:b/>
                <w:bCs/>
              </w:rPr>
              <w:t xml:space="preserve">опубликования извещений о приеме заявлений о предоставлении в аренду или продаже земельных участков, находящихся в </w:t>
            </w:r>
            <w:r w:rsidR="00383692" w:rsidRPr="00D63E1A">
              <w:rPr>
                <w:b/>
                <w:bCs/>
              </w:rPr>
              <w:t xml:space="preserve">муниципальной </w:t>
            </w:r>
            <w:r w:rsidR="002A2611" w:rsidRPr="00D63E1A">
              <w:rPr>
                <w:b/>
                <w:bCs/>
              </w:rPr>
              <w:t xml:space="preserve">собственности, расположенных на территории муниципального образования </w:t>
            </w:r>
            <w:r w:rsidR="004B7930" w:rsidRPr="00D63E1A">
              <w:rPr>
                <w:b/>
                <w:bCs/>
              </w:rPr>
              <w:t xml:space="preserve">«Морозовское городское поселение Всеволожского муниципального района Ленинградской области» </w:t>
            </w:r>
            <w:proofErr w:type="gramEnd"/>
          </w:p>
        </w:tc>
        <w:tc>
          <w:tcPr>
            <w:tcW w:w="4359" w:type="dxa"/>
          </w:tcPr>
          <w:p w:rsidR="004B7930" w:rsidRPr="00B83BC6" w:rsidRDefault="004B7930" w:rsidP="00C049DA">
            <w:pPr>
              <w:jc w:val="both"/>
              <w:rPr>
                <w:b/>
                <w:bCs/>
              </w:rPr>
            </w:pPr>
          </w:p>
        </w:tc>
      </w:tr>
    </w:tbl>
    <w:p w:rsidR="004B7930" w:rsidRPr="00F2467E" w:rsidRDefault="004B7930" w:rsidP="004B7930">
      <w:pPr>
        <w:jc w:val="both"/>
        <w:rPr>
          <w:b/>
          <w:bCs/>
        </w:rPr>
      </w:pPr>
    </w:p>
    <w:p w:rsidR="00A5155E" w:rsidRDefault="004B7930" w:rsidP="004B7930">
      <w:pPr>
        <w:jc w:val="both"/>
      </w:pPr>
      <w:r w:rsidRPr="00F2467E">
        <w:tab/>
      </w:r>
      <w:r>
        <w:t>В соответствии с</w:t>
      </w:r>
      <w:r w:rsidR="002A2611">
        <w:t xml:space="preserve"> </w:t>
      </w:r>
      <w:r w:rsidR="00F42F59">
        <w:t xml:space="preserve">Федеральным </w:t>
      </w:r>
      <w:r>
        <w:t>законом от 06.10.2003</w:t>
      </w:r>
      <w:r w:rsidR="00F42F59">
        <w:t xml:space="preserve"> года</w:t>
      </w:r>
      <w:r>
        <w:t xml:space="preserve"> № 131-ФЗ «Об общих принципах организации местного самоуправления в Российской Федерации</w:t>
      </w:r>
      <w:r w:rsidR="002A2611">
        <w:t>»</w:t>
      </w:r>
      <w:r w:rsidR="00F42F59">
        <w:t>,</w:t>
      </w:r>
      <w:r w:rsidR="002A2611">
        <w:t xml:space="preserve"> </w:t>
      </w:r>
      <w:r w:rsidR="0068570C">
        <w:t xml:space="preserve">ст. 38 Устава муниципального образования «Морозовское городское поселение Всеволожского муниципального района Ленинградской области» </w:t>
      </w:r>
      <w:r>
        <w:t xml:space="preserve">Совет депутатов </w:t>
      </w:r>
      <w:r w:rsidR="0068570C">
        <w:t>принял</w:t>
      </w:r>
    </w:p>
    <w:p w:rsidR="004B7930" w:rsidRDefault="004B7930" w:rsidP="004B7930">
      <w:pPr>
        <w:jc w:val="both"/>
        <w:rPr>
          <w:b/>
          <w:bCs/>
        </w:rPr>
      </w:pPr>
      <w:r w:rsidRPr="00F2467E">
        <w:rPr>
          <w:b/>
          <w:bCs/>
        </w:rPr>
        <w:t>ПОСТАНОВ</w:t>
      </w:r>
      <w:r w:rsidR="0068570C">
        <w:rPr>
          <w:b/>
          <w:bCs/>
        </w:rPr>
        <w:t>ЛЕНИЕ</w:t>
      </w:r>
      <w:r w:rsidRPr="00F2467E">
        <w:rPr>
          <w:b/>
          <w:bCs/>
        </w:rPr>
        <w:t>:</w:t>
      </w:r>
    </w:p>
    <w:p w:rsidR="00A5155E" w:rsidRDefault="00A5155E" w:rsidP="004B7930">
      <w:pPr>
        <w:jc w:val="both"/>
        <w:rPr>
          <w:b/>
          <w:bCs/>
        </w:rPr>
      </w:pPr>
    </w:p>
    <w:p w:rsidR="00F42F59" w:rsidRPr="0068570C" w:rsidRDefault="004B7930" w:rsidP="00F948CC">
      <w:pPr>
        <w:jc w:val="both"/>
        <w:rPr>
          <w:bCs/>
        </w:rPr>
      </w:pPr>
      <w:r>
        <w:rPr>
          <w:b/>
          <w:bCs/>
        </w:rPr>
        <w:tab/>
      </w:r>
      <w:r w:rsidRPr="00F948CC">
        <w:rPr>
          <w:bCs/>
        </w:rPr>
        <w:t xml:space="preserve">1. </w:t>
      </w:r>
      <w:proofErr w:type="gramStart"/>
      <w:r w:rsidR="0068570C">
        <w:rPr>
          <w:bCs/>
        </w:rPr>
        <w:t xml:space="preserve">Признать утратившим силу постановление Совета депутатов» Морозовское городское поселение Всеволожского муниципального района Ленинградской области» от 26 июля 2016 № 41 </w:t>
      </w:r>
      <w:r w:rsidR="0068570C">
        <w:rPr>
          <w:b/>
          <w:bCs/>
        </w:rPr>
        <w:t>«</w:t>
      </w:r>
      <w:r w:rsidR="0068570C" w:rsidRPr="0068570C">
        <w:rPr>
          <w:bCs/>
        </w:rPr>
        <w:t>Об определении  в качестве единого периодического печатного издания для опубликования извещений о приеме заявлений о предоставлении в аренду или продаже земельных участков, находящихся в муниципальной собственности, расположенных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F42F59" w:rsidRPr="0068570C">
        <w:rPr>
          <w:bCs/>
        </w:rPr>
        <w:t>.</w:t>
      </w:r>
      <w:r w:rsidR="00F948CC" w:rsidRPr="0068570C">
        <w:rPr>
          <w:bCs/>
        </w:rPr>
        <w:tab/>
      </w:r>
      <w:proofErr w:type="gramEnd"/>
    </w:p>
    <w:p w:rsidR="00F948CC" w:rsidRDefault="00F42F59" w:rsidP="0068570C">
      <w:pPr>
        <w:jc w:val="both"/>
        <w:rPr>
          <w:bCs/>
          <w:color w:val="000000"/>
          <w:spacing w:val="-2"/>
        </w:rPr>
      </w:pPr>
      <w:r>
        <w:rPr>
          <w:bCs/>
        </w:rPr>
        <w:t xml:space="preserve">          </w:t>
      </w:r>
      <w:r w:rsidR="00F948CC">
        <w:rPr>
          <w:bCs/>
        </w:rPr>
        <w:t>2</w:t>
      </w:r>
      <w:r w:rsidR="00F948CC" w:rsidRPr="00541F81">
        <w:rPr>
          <w:color w:val="000000"/>
          <w:spacing w:val="-25"/>
        </w:rPr>
        <w:t xml:space="preserve">. </w:t>
      </w:r>
      <w:r w:rsidR="00F948CC" w:rsidRPr="00541F81">
        <w:rPr>
          <w:bCs/>
          <w:color w:val="000000"/>
          <w:spacing w:val="-2"/>
        </w:rPr>
        <w:t>Настоящее постановление вступает в силу с момента его официального опубликования.</w:t>
      </w:r>
    </w:p>
    <w:p w:rsidR="00F948CC" w:rsidRDefault="00F948CC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</w:p>
    <w:p w:rsidR="00D63E1A" w:rsidRDefault="00D63E1A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</w:p>
    <w:p w:rsidR="00D63E1A" w:rsidRDefault="00D63E1A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</w:p>
    <w:p w:rsidR="00F948CC" w:rsidRDefault="00F948CC" w:rsidP="00F42F59">
      <w:pPr>
        <w:jc w:val="both"/>
      </w:pPr>
      <w:r w:rsidRPr="00C40EAF">
        <w:t>Глава муниципал</w:t>
      </w:r>
      <w:r>
        <w:t>ьного образования</w:t>
      </w:r>
      <w:r>
        <w:tab/>
      </w:r>
      <w:r>
        <w:tab/>
        <w:t xml:space="preserve">                                              Л.Х. Хайдукова</w:t>
      </w:r>
      <w:r>
        <w:tab/>
      </w:r>
      <w:r>
        <w:tab/>
      </w:r>
      <w:r>
        <w:tab/>
      </w:r>
    </w:p>
    <w:sectPr w:rsidR="00F948CC" w:rsidSect="00D63E1A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7930"/>
    <w:rsid w:val="00017C05"/>
    <w:rsid w:val="000B52DB"/>
    <w:rsid w:val="00187294"/>
    <w:rsid w:val="001B3DA3"/>
    <w:rsid w:val="002A2611"/>
    <w:rsid w:val="00383692"/>
    <w:rsid w:val="00435AD7"/>
    <w:rsid w:val="004B7930"/>
    <w:rsid w:val="00537639"/>
    <w:rsid w:val="005D7F12"/>
    <w:rsid w:val="0068570C"/>
    <w:rsid w:val="00714327"/>
    <w:rsid w:val="00743C7F"/>
    <w:rsid w:val="00793D12"/>
    <w:rsid w:val="007D2D0D"/>
    <w:rsid w:val="008E48DC"/>
    <w:rsid w:val="00A5155E"/>
    <w:rsid w:val="00A72616"/>
    <w:rsid w:val="00C01216"/>
    <w:rsid w:val="00CE7AAD"/>
    <w:rsid w:val="00D0128E"/>
    <w:rsid w:val="00D07289"/>
    <w:rsid w:val="00D30C17"/>
    <w:rsid w:val="00D63E1A"/>
    <w:rsid w:val="00DE186A"/>
    <w:rsid w:val="00F42F59"/>
    <w:rsid w:val="00F7751C"/>
    <w:rsid w:val="00F9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930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930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4B7930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4B793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3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F948CC"/>
    <w:rPr>
      <w:color w:val="0000FF"/>
      <w:u w:val="single"/>
    </w:rPr>
  </w:style>
  <w:style w:type="paragraph" w:styleId="a8">
    <w:name w:val="Subtitle"/>
    <w:basedOn w:val="a"/>
    <w:link w:val="a9"/>
    <w:qFormat/>
    <w:rsid w:val="00D63E1A"/>
    <w:pPr>
      <w:jc w:val="center"/>
    </w:pPr>
    <w:rPr>
      <w:sz w:val="28"/>
      <w:szCs w:val="20"/>
      <w:lang w:val="en-US"/>
    </w:rPr>
  </w:style>
  <w:style w:type="character" w:customStyle="1" w:styleId="a9">
    <w:name w:val="Подзаголовок Знак"/>
    <w:basedOn w:val="a0"/>
    <w:link w:val="a8"/>
    <w:rsid w:val="00D63E1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930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930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4B7930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4B793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3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F94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12</cp:revision>
  <cp:lastPrinted>2016-12-06T08:36:00Z</cp:lastPrinted>
  <dcterms:created xsi:type="dcterms:W3CDTF">2016-02-19T07:13:00Z</dcterms:created>
  <dcterms:modified xsi:type="dcterms:W3CDTF">2016-12-08T10:13:00Z</dcterms:modified>
</cp:coreProperties>
</file>