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1A" w:rsidRDefault="00315C1A" w:rsidP="00315C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571500" cy="6572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1A" w:rsidRDefault="00315C1A" w:rsidP="00315C1A">
      <w:pPr>
        <w:pStyle w:val="a4"/>
        <w:rPr>
          <w:b/>
        </w:rPr>
      </w:pPr>
    </w:p>
    <w:p w:rsidR="00315C1A" w:rsidRPr="00315C1A" w:rsidRDefault="00315C1A" w:rsidP="00315C1A">
      <w:pPr>
        <w:pStyle w:val="a4"/>
        <w:spacing w:before="0" w:beforeAutospacing="0" w:after="0" w:afterAutospacing="0"/>
        <w:jc w:val="center"/>
        <w:rPr>
          <w:b/>
        </w:rPr>
      </w:pPr>
      <w:r w:rsidRPr="00315C1A">
        <w:rPr>
          <w:b/>
        </w:rPr>
        <w:t>МУНИЦИПАЛЬНОЕ ОБРАЗОВАНИЕ</w:t>
      </w:r>
    </w:p>
    <w:p w:rsidR="00315C1A" w:rsidRPr="00315C1A" w:rsidRDefault="00315C1A" w:rsidP="00315C1A">
      <w:pPr>
        <w:pStyle w:val="a4"/>
        <w:spacing w:before="0" w:beforeAutospacing="0" w:after="0" w:afterAutospacing="0"/>
        <w:jc w:val="center"/>
        <w:rPr>
          <w:b/>
        </w:rPr>
      </w:pPr>
      <w:r w:rsidRPr="00315C1A"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315C1A" w:rsidRPr="00315C1A" w:rsidRDefault="00315C1A" w:rsidP="00315C1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5C1A" w:rsidRPr="00315C1A" w:rsidRDefault="00315C1A" w:rsidP="00315C1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5C1A" w:rsidRPr="00315C1A" w:rsidRDefault="00315C1A" w:rsidP="00315C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C1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15C1A" w:rsidRPr="00315C1A" w:rsidRDefault="00315C1A" w:rsidP="0031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1A" w:rsidRPr="00315C1A" w:rsidRDefault="00315C1A" w:rsidP="0031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1A" w:rsidRPr="00315C1A" w:rsidRDefault="00315C1A" w:rsidP="00315C1A">
      <w:pPr>
        <w:pStyle w:val="3"/>
        <w:rPr>
          <w:szCs w:val="36"/>
          <w:lang w:val="ru-RU"/>
        </w:rPr>
      </w:pPr>
      <w:r w:rsidRPr="00315C1A">
        <w:rPr>
          <w:szCs w:val="36"/>
          <w:lang w:val="ru-RU"/>
        </w:rPr>
        <w:t>П О С Т А Н О В Л Е Н И Е</w:t>
      </w:r>
    </w:p>
    <w:p w:rsidR="00315C1A" w:rsidRPr="00315C1A" w:rsidRDefault="00315C1A" w:rsidP="0031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1A" w:rsidRDefault="00315C1A" w:rsidP="0031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15C1A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_____________2017 № </w:t>
      </w:r>
    </w:p>
    <w:p w:rsidR="00315C1A" w:rsidRDefault="00315C1A" w:rsidP="0031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5C1A" w:rsidTr="00315C1A">
        <w:tc>
          <w:tcPr>
            <w:tcW w:w="4785" w:type="dxa"/>
          </w:tcPr>
          <w:p w:rsidR="00315C1A" w:rsidRPr="00315C1A" w:rsidRDefault="00315C1A" w:rsidP="00315C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счётной комиссии </w:t>
            </w:r>
            <w:r w:rsidR="004A25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15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315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15C1A">
              <w:rPr>
                <w:rFonts w:ascii="Times New Roman" w:hAnsi="Times New Roman" w:cs="Times New Roman"/>
                <w:b/>
                <w:sz w:val="24"/>
                <w:szCs w:val="24"/>
              </w:rPr>
              <w:t>енинградской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4786" w:type="dxa"/>
          </w:tcPr>
          <w:p w:rsidR="00315C1A" w:rsidRDefault="00315C1A" w:rsidP="0031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C1A" w:rsidRDefault="00315C1A" w:rsidP="00315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C1A" w:rsidRPr="00315C1A" w:rsidRDefault="00315C1A" w:rsidP="0031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C1A" w:rsidRPr="00315C1A" w:rsidRDefault="00315C1A" w:rsidP="0031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1A">
        <w:rPr>
          <w:rFonts w:ascii="Times New Roman" w:hAnsi="Times New Roman" w:cs="Times New Roman"/>
          <w:b/>
          <w:sz w:val="24"/>
          <w:szCs w:val="24"/>
        </w:rPr>
        <w:tab/>
      </w:r>
      <w:r w:rsidRPr="00315C1A">
        <w:rPr>
          <w:rFonts w:ascii="Times New Roman" w:hAnsi="Times New Roman" w:cs="Times New Roman"/>
          <w:sz w:val="24"/>
          <w:szCs w:val="24"/>
        </w:rPr>
        <w:t xml:space="preserve">С целью упорядочения работы </w:t>
      </w:r>
      <w:r w:rsidR="004A25CD">
        <w:rPr>
          <w:rFonts w:ascii="Times New Roman" w:hAnsi="Times New Roman" w:cs="Times New Roman"/>
          <w:sz w:val="24"/>
          <w:szCs w:val="24"/>
        </w:rPr>
        <w:t>С</w:t>
      </w:r>
      <w:r w:rsidRPr="00315C1A">
        <w:rPr>
          <w:rFonts w:ascii="Times New Roman" w:hAnsi="Times New Roman" w:cs="Times New Roman"/>
          <w:sz w:val="24"/>
          <w:szCs w:val="24"/>
        </w:rPr>
        <w:t xml:space="preserve">овета депутатов, </w:t>
      </w:r>
      <w:r w:rsidR="004A25CD">
        <w:rPr>
          <w:rFonts w:ascii="Times New Roman" w:hAnsi="Times New Roman" w:cs="Times New Roman"/>
          <w:sz w:val="24"/>
          <w:szCs w:val="24"/>
        </w:rPr>
        <w:t>С</w:t>
      </w:r>
      <w:r w:rsidRPr="00315C1A">
        <w:rPr>
          <w:rFonts w:ascii="Times New Roman" w:hAnsi="Times New Roman" w:cs="Times New Roman"/>
          <w:sz w:val="24"/>
          <w:szCs w:val="24"/>
        </w:rPr>
        <w:t>овета депутатов принял</w:t>
      </w:r>
    </w:p>
    <w:p w:rsidR="00315C1A" w:rsidRDefault="00315C1A" w:rsidP="0031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15C1A" w:rsidRDefault="00315C1A" w:rsidP="0031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C1A" w:rsidRPr="00315C1A" w:rsidRDefault="00315C1A" w:rsidP="00315C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15C1A">
        <w:rPr>
          <w:rFonts w:ascii="Times New Roman" w:hAnsi="Times New Roman" w:cs="Times New Roman"/>
          <w:sz w:val="24"/>
          <w:szCs w:val="24"/>
        </w:rPr>
        <w:t>П</w:t>
      </w:r>
      <w:r w:rsidR="004A25CD" w:rsidRPr="00315C1A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C1A">
        <w:rPr>
          <w:rFonts w:ascii="Times New Roman" w:hAnsi="Times New Roman" w:cs="Times New Roman"/>
          <w:sz w:val="24"/>
          <w:szCs w:val="24"/>
        </w:rPr>
        <w:t xml:space="preserve">о счётной комиссии Совета депутатов </w:t>
      </w:r>
      <w:r w:rsidR="004A25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C1A">
        <w:rPr>
          <w:rFonts w:ascii="Times New Roman" w:hAnsi="Times New Roman" w:cs="Times New Roman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 № 1 </w:t>
      </w:r>
    </w:p>
    <w:p w:rsidR="00315C1A" w:rsidRDefault="00315C1A" w:rsidP="00315C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газете «Ладожские новости», и размесить на официальном сайте </w:t>
      </w:r>
      <w:r w:rsidR="004A25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A25CD" w:rsidRPr="00315C1A">
        <w:rPr>
          <w:rFonts w:ascii="Times New Roman" w:hAnsi="Times New Roman" w:cs="Times New Roman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4A25CD">
        <w:rPr>
          <w:rFonts w:ascii="Times New Roman" w:hAnsi="Times New Roman" w:cs="Times New Roman"/>
          <w:sz w:val="24"/>
          <w:szCs w:val="24"/>
        </w:rPr>
        <w:t>.</w:t>
      </w:r>
    </w:p>
    <w:p w:rsidR="00315C1A" w:rsidRDefault="00315C1A" w:rsidP="00315C1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15C1A" w:rsidRDefault="00315C1A" w:rsidP="00315C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C1A" w:rsidRDefault="00315C1A" w:rsidP="00315C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CD" w:rsidRDefault="004A25CD" w:rsidP="00315C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C1A" w:rsidRPr="00315C1A" w:rsidRDefault="00315C1A" w:rsidP="00315C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Е.Б. Ермакова </w:t>
      </w:r>
    </w:p>
    <w:p w:rsidR="00315C1A" w:rsidRPr="00315C1A" w:rsidRDefault="00315C1A" w:rsidP="00687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B4C" w:rsidRPr="00315C1A" w:rsidRDefault="00687B4C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C1A" w:rsidRPr="00315C1A" w:rsidRDefault="00315C1A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C1A" w:rsidRDefault="00315C1A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C1A" w:rsidRDefault="00315C1A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C1A" w:rsidRDefault="00315C1A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5CD" w:rsidRDefault="004A25CD" w:rsidP="0031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5CD" w:rsidRDefault="004A25CD" w:rsidP="0031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A" w:rsidRDefault="00315C1A" w:rsidP="0031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5C1A" w:rsidRDefault="004A25CD" w:rsidP="0031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15C1A">
        <w:rPr>
          <w:rFonts w:ascii="Times New Roman" w:hAnsi="Times New Roman" w:cs="Times New Roman"/>
          <w:sz w:val="24"/>
          <w:szCs w:val="24"/>
        </w:rPr>
        <w:t xml:space="preserve"> постановлению Совета депутатов МО</w:t>
      </w:r>
    </w:p>
    <w:p w:rsidR="00315C1A" w:rsidRDefault="00315C1A" w:rsidP="0031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«Морозовское городское поселение»</w:t>
      </w:r>
    </w:p>
    <w:p w:rsidR="004A25CD" w:rsidRDefault="004A25CD" w:rsidP="00315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ноября 2017 года № 45</w:t>
      </w:r>
    </w:p>
    <w:p w:rsidR="00315C1A" w:rsidRPr="00315C1A" w:rsidRDefault="00315C1A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C1A" w:rsidRPr="00315C1A" w:rsidRDefault="00315C1A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946" w:rsidRPr="00315C1A" w:rsidRDefault="000745EF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C1A">
        <w:rPr>
          <w:rFonts w:ascii="Times New Roman" w:hAnsi="Times New Roman" w:cs="Times New Roman"/>
          <w:sz w:val="24"/>
          <w:szCs w:val="24"/>
        </w:rPr>
        <w:t>ПОЛОЖЕНИЕ</w:t>
      </w:r>
    </w:p>
    <w:p w:rsidR="000745EF" w:rsidRDefault="000745EF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счётной комиссии Совета депутатов </w:t>
      </w:r>
      <w:r w:rsidR="004A25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745EF" w:rsidRDefault="000745EF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«Морозовское городское поселение</w:t>
      </w:r>
      <w:r w:rsidR="00674862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45EF" w:rsidRDefault="000745EF" w:rsidP="0007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EF" w:rsidRDefault="000745EF" w:rsidP="0007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регулирует порядок формирования счётной комиссии Совета депутатов МО «Морозовское городское поселение</w:t>
      </w:r>
      <w:r w:rsidR="00674862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(далее по тексту «Комиссия»), устанавливает её статус, определяет полномочия, функции и порядок деятельности.</w:t>
      </w:r>
    </w:p>
    <w:p w:rsidR="000745EF" w:rsidRDefault="000745EF" w:rsidP="0007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EF" w:rsidRPr="00D1083E" w:rsidRDefault="000745EF" w:rsidP="000745EF">
      <w:pPr>
        <w:pStyle w:val="a3"/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83E">
        <w:rPr>
          <w:rFonts w:ascii="Times New Roman" w:hAnsi="Times New Roman" w:cs="Times New Roman"/>
          <w:b/>
          <w:sz w:val="24"/>
          <w:szCs w:val="24"/>
        </w:rPr>
        <w:t>Порядок формирования, состав и статус Комиссии</w:t>
      </w:r>
    </w:p>
    <w:p w:rsidR="00674862" w:rsidRDefault="000745EF" w:rsidP="000745EF">
      <w:pPr>
        <w:pStyle w:val="a3"/>
        <w:numPr>
          <w:ilvl w:val="1"/>
          <w:numId w:val="1"/>
        </w:num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является выборным органом Совета депутатов МО «Морозовское</w:t>
      </w:r>
    </w:p>
    <w:p w:rsidR="000745EF" w:rsidRPr="00674862" w:rsidRDefault="000745EF" w:rsidP="0067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862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674862" w:rsidRPr="00674862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Pr="00674862">
        <w:rPr>
          <w:rFonts w:ascii="Times New Roman" w:hAnsi="Times New Roman" w:cs="Times New Roman"/>
          <w:sz w:val="24"/>
          <w:szCs w:val="24"/>
        </w:rPr>
        <w:t>»</w:t>
      </w:r>
      <w:r w:rsidR="005B169B" w:rsidRPr="00674862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674862">
        <w:rPr>
          <w:rFonts w:ascii="Times New Roman" w:hAnsi="Times New Roman" w:cs="Times New Roman"/>
          <w:sz w:val="24"/>
          <w:szCs w:val="24"/>
        </w:rPr>
        <w:t xml:space="preserve">- </w:t>
      </w:r>
      <w:r w:rsidR="005B169B" w:rsidRPr="00674862">
        <w:rPr>
          <w:rFonts w:ascii="Times New Roman" w:hAnsi="Times New Roman" w:cs="Times New Roman"/>
          <w:sz w:val="24"/>
          <w:szCs w:val="24"/>
        </w:rPr>
        <w:t>«Совет депутатов»)</w:t>
      </w:r>
      <w:r w:rsidRPr="00674862">
        <w:rPr>
          <w:rFonts w:ascii="Times New Roman" w:hAnsi="Times New Roman" w:cs="Times New Roman"/>
          <w:sz w:val="24"/>
          <w:szCs w:val="24"/>
        </w:rPr>
        <w:t>.</w:t>
      </w:r>
    </w:p>
    <w:p w:rsidR="00851486" w:rsidRDefault="000745EF" w:rsidP="00674862">
      <w:pPr>
        <w:pStyle w:val="a3"/>
        <w:numPr>
          <w:ilvl w:val="1"/>
          <w:numId w:val="1"/>
        </w:num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51486">
        <w:rPr>
          <w:rFonts w:ascii="Times New Roman" w:hAnsi="Times New Roman" w:cs="Times New Roman"/>
          <w:sz w:val="24"/>
          <w:szCs w:val="24"/>
        </w:rPr>
        <w:t xml:space="preserve">избирается в количестве 2-х человек </w:t>
      </w:r>
      <w:r>
        <w:rPr>
          <w:rFonts w:ascii="Times New Roman" w:hAnsi="Times New Roman" w:cs="Times New Roman"/>
          <w:sz w:val="24"/>
          <w:szCs w:val="24"/>
        </w:rPr>
        <w:t>из депутатов</w:t>
      </w:r>
      <w:r w:rsidR="0085148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486" w:rsidRPr="00851486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0745EF" w:rsidRPr="00851486" w:rsidRDefault="000745EF" w:rsidP="0085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86">
        <w:rPr>
          <w:rFonts w:ascii="Times New Roman" w:hAnsi="Times New Roman" w:cs="Times New Roman"/>
          <w:sz w:val="24"/>
          <w:szCs w:val="24"/>
        </w:rPr>
        <w:t>срок полномочий действующего состава Совета</w:t>
      </w:r>
      <w:r w:rsidR="005B169B" w:rsidRPr="0085148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851486">
        <w:rPr>
          <w:rFonts w:ascii="Times New Roman" w:hAnsi="Times New Roman" w:cs="Times New Roman"/>
          <w:sz w:val="24"/>
          <w:szCs w:val="24"/>
        </w:rPr>
        <w:t>.</w:t>
      </w:r>
    </w:p>
    <w:p w:rsidR="00674862" w:rsidRDefault="00674862" w:rsidP="000745EF">
      <w:pPr>
        <w:pStyle w:val="a3"/>
        <w:numPr>
          <w:ilvl w:val="1"/>
          <w:numId w:val="1"/>
        </w:num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  <w:r w:rsidR="000745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4862" w:rsidRDefault="00674862" w:rsidP="0067486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45EF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D1083E">
        <w:rPr>
          <w:rFonts w:ascii="Times New Roman" w:hAnsi="Times New Roman" w:cs="Times New Roman"/>
          <w:sz w:val="24"/>
          <w:szCs w:val="24"/>
        </w:rPr>
        <w:t>Комиссии</w:t>
      </w:r>
      <w:r w:rsidR="000745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45EF" w:rsidRDefault="00674862" w:rsidP="00674862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45EF">
        <w:rPr>
          <w:rFonts w:ascii="Times New Roman" w:hAnsi="Times New Roman" w:cs="Times New Roman"/>
          <w:sz w:val="24"/>
          <w:szCs w:val="24"/>
        </w:rPr>
        <w:t>екретарь Комиссии</w:t>
      </w:r>
      <w:r w:rsidR="00D1083E">
        <w:rPr>
          <w:rFonts w:ascii="Times New Roman" w:hAnsi="Times New Roman" w:cs="Times New Roman"/>
          <w:sz w:val="24"/>
          <w:szCs w:val="24"/>
        </w:rPr>
        <w:t>.</w:t>
      </w:r>
    </w:p>
    <w:p w:rsidR="00DC4F19" w:rsidRPr="00DC4F19" w:rsidRDefault="00DC4F19" w:rsidP="00DC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1486" w:rsidRPr="00DC4F19">
        <w:rPr>
          <w:rFonts w:ascii="Times New Roman" w:hAnsi="Times New Roman" w:cs="Times New Roman"/>
          <w:sz w:val="24"/>
          <w:szCs w:val="24"/>
        </w:rPr>
        <w:t>1.5.</w:t>
      </w:r>
      <w:r w:rsidR="00C70596">
        <w:rPr>
          <w:rFonts w:ascii="Times New Roman" w:hAnsi="Times New Roman" w:cs="Times New Roman"/>
          <w:sz w:val="24"/>
          <w:szCs w:val="24"/>
        </w:rPr>
        <w:t>К</w:t>
      </w:r>
      <w:r w:rsidR="00851486" w:rsidRPr="00DC4F19">
        <w:rPr>
          <w:rFonts w:ascii="Times New Roman" w:hAnsi="Times New Roman" w:cs="Times New Roman"/>
          <w:sz w:val="24"/>
          <w:szCs w:val="24"/>
        </w:rPr>
        <w:t>омиссия является независимым постоянно действующим рабочим органом Совета депутатов</w:t>
      </w:r>
      <w:r w:rsidRPr="00DC4F19">
        <w:rPr>
          <w:rFonts w:ascii="Times New Roman" w:hAnsi="Times New Roman" w:cs="Times New Roman"/>
          <w:sz w:val="24"/>
          <w:szCs w:val="24"/>
        </w:rPr>
        <w:t>,  действует в интересах Совета депутатов и в</w:t>
      </w:r>
      <w:r w:rsidR="00C70596">
        <w:rPr>
          <w:rFonts w:ascii="Times New Roman" w:hAnsi="Times New Roman" w:cs="Times New Roman"/>
          <w:sz w:val="24"/>
          <w:szCs w:val="24"/>
        </w:rPr>
        <w:t xml:space="preserve"> </w:t>
      </w:r>
      <w:r w:rsidRPr="00DC4F19">
        <w:rPr>
          <w:rFonts w:ascii="Times New Roman" w:hAnsi="Times New Roman" w:cs="Times New Roman"/>
          <w:sz w:val="24"/>
          <w:szCs w:val="24"/>
        </w:rPr>
        <w:t>своей деятельности подотчётна Совету депутатов.</w:t>
      </w:r>
    </w:p>
    <w:p w:rsidR="00851486" w:rsidRPr="00851486" w:rsidRDefault="00851486" w:rsidP="008514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083E" w:rsidRDefault="00D1083E" w:rsidP="00D1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3E" w:rsidRPr="00C70596" w:rsidRDefault="00D1083E" w:rsidP="00C70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596">
        <w:rPr>
          <w:rFonts w:ascii="Times New Roman" w:hAnsi="Times New Roman" w:cs="Times New Roman"/>
          <w:b/>
          <w:sz w:val="24"/>
          <w:szCs w:val="24"/>
        </w:rPr>
        <w:t>Задачи и функции Комиссии</w:t>
      </w:r>
    </w:p>
    <w:p w:rsidR="00C70596" w:rsidRDefault="00D1083E" w:rsidP="00C705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работает при проведении заседаний Совета депутатов, при голосовании</w:t>
      </w:r>
    </w:p>
    <w:p w:rsidR="00BC24E5" w:rsidRPr="00C70596" w:rsidRDefault="00D1083E" w:rsidP="00C70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96">
        <w:rPr>
          <w:rFonts w:ascii="Times New Roman" w:hAnsi="Times New Roman" w:cs="Times New Roman"/>
          <w:sz w:val="24"/>
          <w:szCs w:val="24"/>
        </w:rPr>
        <w:t>по вопросам повестки дня.</w:t>
      </w:r>
    </w:p>
    <w:p w:rsidR="00315C1A" w:rsidRDefault="00315C1A" w:rsidP="00C705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1083E" w:rsidRPr="00BC24E5">
        <w:rPr>
          <w:rFonts w:ascii="Times New Roman" w:hAnsi="Times New Roman" w:cs="Times New Roman"/>
          <w:sz w:val="24"/>
          <w:szCs w:val="24"/>
        </w:rPr>
        <w:t>адач</w:t>
      </w:r>
      <w:r w:rsidR="004A25CD">
        <w:rPr>
          <w:rFonts w:ascii="Times New Roman" w:hAnsi="Times New Roman" w:cs="Times New Roman"/>
          <w:sz w:val="24"/>
          <w:szCs w:val="24"/>
        </w:rPr>
        <w:t>и</w:t>
      </w:r>
      <w:r w:rsidR="00BC24E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A25CD">
        <w:rPr>
          <w:rFonts w:ascii="Times New Roman" w:hAnsi="Times New Roman" w:cs="Times New Roman"/>
          <w:sz w:val="24"/>
          <w:szCs w:val="24"/>
        </w:rPr>
        <w:t>:</w:t>
      </w:r>
    </w:p>
    <w:p w:rsidR="00315C1A" w:rsidRDefault="00315C1A" w:rsidP="00315C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установленного порядка голосования;</w:t>
      </w:r>
    </w:p>
    <w:p w:rsidR="00C67475" w:rsidRDefault="00C67475" w:rsidP="00C67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установленного порядка голосования</w:t>
      </w:r>
      <w:r w:rsidR="004A25CD">
        <w:rPr>
          <w:rFonts w:ascii="Times New Roman" w:hAnsi="Times New Roman" w:cs="Times New Roman"/>
          <w:sz w:val="24"/>
          <w:szCs w:val="24"/>
        </w:rPr>
        <w:t>;</w:t>
      </w:r>
    </w:p>
    <w:p w:rsidR="00C67475" w:rsidRPr="00BC24E5" w:rsidRDefault="00315C1A" w:rsidP="00C67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4E5" w:rsidRPr="00315C1A">
        <w:rPr>
          <w:rFonts w:ascii="Times New Roman" w:hAnsi="Times New Roman" w:cs="Times New Roman"/>
          <w:sz w:val="24"/>
          <w:szCs w:val="24"/>
        </w:rPr>
        <w:t>достоверный</w:t>
      </w:r>
      <w:r w:rsidR="00D1083E" w:rsidRPr="00315C1A">
        <w:rPr>
          <w:rFonts w:ascii="Times New Roman" w:hAnsi="Times New Roman" w:cs="Times New Roman"/>
          <w:sz w:val="24"/>
          <w:szCs w:val="24"/>
        </w:rPr>
        <w:t xml:space="preserve"> </w:t>
      </w:r>
      <w:r w:rsidR="00BC24E5" w:rsidRPr="00315C1A">
        <w:rPr>
          <w:rFonts w:ascii="Times New Roman" w:hAnsi="Times New Roman" w:cs="Times New Roman"/>
          <w:sz w:val="24"/>
          <w:szCs w:val="24"/>
        </w:rPr>
        <w:t>подсчет голосов и подведение</w:t>
      </w:r>
      <w:r w:rsidR="00C67475">
        <w:rPr>
          <w:rFonts w:ascii="Times New Roman" w:hAnsi="Times New Roman" w:cs="Times New Roman"/>
          <w:sz w:val="24"/>
          <w:szCs w:val="24"/>
        </w:rPr>
        <w:t xml:space="preserve"> </w:t>
      </w:r>
      <w:r w:rsidR="00BC24E5" w:rsidRPr="00BC24E5">
        <w:rPr>
          <w:rFonts w:ascii="Times New Roman" w:hAnsi="Times New Roman" w:cs="Times New Roman"/>
          <w:sz w:val="24"/>
          <w:szCs w:val="24"/>
        </w:rPr>
        <w:t xml:space="preserve">итогов голосования </w:t>
      </w:r>
      <w:r w:rsidR="00D1083E" w:rsidRPr="00BC24E5">
        <w:rPr>
          <w:rFonts w:ascii="Times New Roman" w:hAnsi="Times New Roman" w:cs="Times New Roman"/>
          <w:sz w:val="24"/>
          <w:szCs w:val="24"/>
        </w:rPr>
        <w:t>по вопросам повестки дня заседания совета депутатов</w:t>
      </w:r>
      <w:r w:rsidR="00C67475">
        <w:rPr>
          <w:rFonts w:ascii="Times New Roman" w:hAnsi="Times New Roman" w:cs="Times New Roman"/>
          <w:sz w:val="24"/>
          <w:szCs w:val="24"/>
        </w:rPr>
        <w:t>;</w:t>
      </w:r>
    </w:p>
    <w:p w:rsidR="00D1083E" w:rsidRDefault="00D1083E" w:rsidP="00C705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Функции Комиссии:</w:t>
      </w:r>
    </w:p>
    <w:p w:rsidR="00D1083E" w:rsidRDefault="00D1083E" w:rsidP="004A25C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A70">
        <w:rPr>
          <w:rFonts w:ascii="Times New Roman" w:hAnsi="Times New Roman" w:cs="Times New Roman"/>
          <w:sz w:val="24"/>
          <w:szCs w:val="24"/>
        </w:rPr>
        <w:t>регистрация депутатов на заседании;</w:t>
      </w:r>
    </w:p>
    <w:p w:rsidR="00CC0A70" w:rsidRDefault="00CC0A70" w:rsidP="004A25C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кворума на заседании Совета депутатов;</w:t>
      </w:r>
    </w:p>
    <w:p w:rsidR="00CC0A70" w:rsidRDefault="00C70596" w:rsidP="004A25C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25CD">
        <w:rPr>
          <w:rFonts w:ascii="Times New Roman" w:hAnsi="Times New Roman" w:cs="Times New Roman"/>
          <w:sz w:val="24"/>
          <w:szCs w:val="24"/>
        </w:rPr>
        <w:t xml:space="preserve"> </w:t>
      </w:r>
      <w:r w:rsidR="00CC0A70">
        <w:rPr>
          <w:rFonts w:ascii="Times New Roman" w:hAnsi="Times New Roman" w:cs="Times New Roman"/>
          <w:sz w:val="24"/>
          <w:szCs w:val="24"/>
        </w:rPr>
        <w:t>подсчёт голосов и подведение итогов голосования по каждому вопросу, включённому в повестку дня заседания Совета депутатов;</w:t>
      </w:r>
    </w:p>
    <w:p w:rsidR="00C70596" w:rsidRDefault="00CC0A70" w:rsidP="004A25C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фиксирование итогов голосования, выносимы</w:t>
      </w:r>
      <w:r w:rsidR="00BC24E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голосование;</w:t>
      </w:r>
    </w:p>
    <w:p w:rsidR="00CC0A70" w:rsidRDefault="00CC0A70" w:rsidP="004A25C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бюллетеней для проведения тайного голосования;</w:t>
      </w:r>
    </w:p>
    <w:p w:rsidR="00CC0A70" w:rsidRDefault="00CC0A70" w:rsidP="004A25C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</w:t>
      </w:r>
      <w:r w:rsidR="00C70596">
        <w:rPr>
          <w:rFonts w:ascii="Times New Roman" w:hAnsi="Times New Roman" w:cs="Times New Roman"/>
          <w:sz w:val="24"/>
          <w:szCs w:val="24"/>
        </w:rPr>
        <w:t>ротоколов об итогах голосования.</w:t>
      </w:r>
    </w:p>
    <w:p w:rsidR="00E304A4" w:rsidRDefault="00E304A4" w:rsidP="00E304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4A4" w:rsidRPr="005B169B" w:rsidRDefault="007F2083" w:rsidP="00C70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9B">
        <w:rPr>
          <w:rFonts w:ascii="Times New Roman" w:hAnsi="Times New Roman" w:cs="Times New Roman"/>
          <w:b/>
          <w:sz w:val="24"/>
          <w:szCs w:val="24"/>
        </w:rPr>
        <w:t>Прядок работы Комиссии</w:t>
      </w:r>
    </w:p>
    <w:p w:rsidR="007F2083" w:rsidRDefault="007F2083" w:rsidP="00C705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состоит из следующих стадий:</w:t>
      </w:r>
    </w:p>
    <w:p w:rsidR="007F2083" w:rsidRDefault="007F2083" w:rsidP="007F2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кворума:</w:t>
      </w:r>
    </w:p>
    <w:p w:rsidR="007F2083" w:rsidRDefault="007F2083" w:rsidP="007F2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подсчёт голосов:</w:t>
      </w:r>
    </w:p>
    <w:p w:rsidR="007F2083" w:rsidRDefault="007F2083" w:rsidP="007F2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голосования:</w:t>
      </w:r>
    </w:p>
    <w:p w:rsidR="007F2083" w:rsidRDefault="007F2083" w:rsidP="007F2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составление протокола об итогах голосования.</w:t>
      </w:r>
    </w:p>
    <w:p w:rsidR="007F2083" w:rsidRDefault="00BC24E5" w:rsidP="007F2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2083">
        <w:rPr>
          <w:rFonts w:ascii="Times New Roman" w:hAnsi="Times New Roman" w:cs="Times New Roman"/>
          <w:sz w:val="24"/>
          <w:szCs w:val="24"/>
        </w:rPr>
        <w:t>.2. Подсчёт голосов осуществляется членами Комиссии открыто и гласно.</w:t>
      </w:r>
    </w:p>
    <w:p w:rsidR="007F2083" w:rsidRDefault="00BC24E5" w:rsidP="007F2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2083">
        <w:rPr>
          <w:rFonts w:ascii="Times New Roman" w:hAnsi="Times New Roman" w:cs="Times New Roman"/>
          <w:sz w:val="24"/>
          <w:szCs w:val="24"/>
        </w:rPr>
        <w:t>.3. Комиссия осуществляет подсчёт голосов по каждому из вариантов, выраженн</w:t>
      </w:r>
      <w:r w:rsidR="005B169B">
        <w:rPr>
          <w:rFonts w:ascii="Times New Roman" w:hAnsi="Times New Roman" w:cs="Times New Roman"/>
          <w:sz w:val="24"/>
          <w:szCs w:val="24"/>
        </w:rPr>
        <w:t>ых формулировками «за», «против», «воздержались».</w:t>
      </w:r>
    </w:p>
    <w:p w:rsidR="005B169B" w:rsidRDefault="00BC24E5" w:rsidP="007F2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69B">
        <w:rPr>
          <w:rFonts w:ascii="Times New Roman" w:hAnsi="Times New Roman" w:cs="Times New Roman"/>
          <w:sz w:val="24"/>
          <w:szCs w:val="24"/>
        </w:rPr>
        <w:t>.4. По итогам подсчёта голосов в случае тайного голосования Комиссия составляет отдельный протокол об итогах голосования, подписываемый членами Комиссии.</w:t>
      </w:r>
    </w:p>
    <w:p w:rsidR="00EB49BB" w:rsidRDefault="00EB49BB" w:rsidP="007F20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9BB" w:rsidRDefault="00EB49BB" w:rsidP="00C70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9BB">
        <w:rPr>
          <w:rFonts w:ascii="Times New Roman" w:hAnsi="Times New Roman" w:cs="Times New Roman"/>
          <w:b/>
          <w:sz w:val="24"/>
          <w:szCs w:val="24"/>
        </w:rPr>
        <w:t>Итоговый протокол Комиссии</w:t>
      </w:r>
    </w:p>
    <w:p w:rsidR="00EB49BB" w:rsidRDefault="00EB49BB" w:rsidP="00C705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EB49BB">
        <w:rPr>
          <w:rFonts w:ascii="Times New Roman" w:hAnsi="Times New Roman" w:cs="Times New Roman"/>
          <w:sz w:val="24"/>
          <w:szCs w:val="24"/>
        </w:rPr>
        <w:t>токол комиссии по итогам голосования должен содержать следующее:</w:t>
      </w:r>
    </w:p>
    <w:p w:rsidR="00EB49BB" w:rsidRDefault="00EB49BB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C1C">
        <w:rPr>
          <w:rFonts w:ascii="Times New Roman" w:hAnsi="Times New Roman" w:cs="Times New Roman"/>
          <w:sz w:val="24"/>
          <w:szCs w:val="24"/>
        </w:rPr>
        <w:t>время и место проведения голосования;</w:t>
      </w:r>
    </w:p>
    <w:p w:rsidR="00825C1C" w:rsidRDefault="00825C1C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заседани</w:t>
      </w:r>
      <w:r w:rsidR="004A25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4A25CD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C1C" w:rsidRDefault="00825C1C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поставленные на голосование;</w:t>
      </w:r>
    </w:p>
    <w:p w:rsidR="00825C1C" w:rsidRDefault="00825C1C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голосования по вопросам, </w:t>
      </w:r>
      <w:r w:rsidR="000851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оставленным на голосование;</w:t>
      </w:r>
    </w:p>
    <w:p w:rsidR="0008519F" w:rsidRDefault="0008519F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решение, принятое по результатам голосования;</w:t>
      </w:r>
    </w:p>
    <w:p w:rsidR="00825C1C" w:rsidRDefault="00825C1C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сведения;</w:t>
      </w:r>
    </w:p>
    <w:p w:rsidR="00825C1C" w:rsidRDefault="00825C1C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подписи членов Комиссии.</w:t>
      </w:r>
    </w:p>
    <w:p w:rsidR="00825C1C" w:rsidRDefault="00C67475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5C1C">
        <w:rPr>
          <w:rFonts w:ascii="Times New Roman" w:hAnsi="Times New Roman" w:cs="Times New Roman"/>
          <w:sz w:val="24"/>
          <w:szCs w:val="24"/>
        </w:rPr>
        <w:t xml:space="preserve">.2. Протокол об итогах голосования не нуждаются в утверждении Советом депутатов, за исключение случаев, указанных в п.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5C1C">
        <w:rPr>
          <w:rFonts w:ascii="Times New Roman" w:hAnsi="Times New Roman" w:cs="Times New Roman"/>
          <w:sz w:val="24"/>
          <w:szCs w:val="24"/>
        </w:rPr>
        <w:t>.4.</w:t>
      </w:r>
    </w:p>
    <w:p w:rsidR="0008519F" w:rsidRDefault="00C67475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519F">
        <w:rPr>
          <w:rFonts w:ascii="Times New Roman" w:hAnsi="Times New Roman" w:cs="Times New Roman"/>
          <w:sz w:val="24"/>
          <w:szCs w:val="24"/>
        </w:rPr>
        <w:t>.3. Протокол об итогах голосования составляется в двух экземплярах на позднее двух дней после окончания заседания Совета депутатов.</w:t>
      </w:r>
    </w:p>
    <w:p w:rsidR="00825C1C" w:rsidRDefault="00C67475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519F">
        <w:rPr>
          <w:rFonts w:ascii="Times New Roman" w:hAnsi="Times New Roman" w:cs="Times New Roman"/>
          <w:sz w:val="24"/>
          <w:szCs w:val="24"/>
        </w:rPr>
        <w:t>.4. Пр</w:t>
      </w:r>
      <w:r w:rsidR="00825C1C">
        <w:rPr>
          <w:rFonts w:ascii="Times New Roman" w:hAnsi="Times New Roman" w:cs="Times New Roman"/>
          <w:sz w:val="24"/>
          <w:szCs w:val="24"/>
        </w:rPr>
        <w:t>оток</w:t>
      </w:r>
      <w:r w:rsidR="0008519F">
        <w:rPr>
          <w:rFonts w:ascii="Times New Roman" w:hAnsi="Times New Roman" w:cs="Times New Roman"/>
          <w:sz w:val="24"/>
          <w:szCs w:val="24"/>
        </w:rPr>
        <w:t>о</w:t>
      </w:r>
      <w:r w:rsidR="00825C1C">
        <w:rPr>
          <w:rFonts w:ascii="Times New Roman" w:hAnsi="Times New Roman" w:cs="Times New Roman"/>
          <w:sz w:val="24"/>
          <w:szCs w:val="24"/>
        </w:rPr>
        <w:t xml:space="preserve">л об итогах голосования подлежит приобщению к протоколу заседания </w:t>
      </w:r>
      <w:r w:rsidR="004A25C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825C1C">
        <w:rPr>
          <w:rFonts w:ascii="Times New Roman" w:hAnsi="Times New Roman" w:cs="Times New Roman"/>
          <w:sz w:val="24"/>
          <w:szCs w:val="24"/>
        </w:rPr>
        <w:t>овета депутатов</w:t>
      </w:r>
      <w:r w:rsidR="0008519F">
        <w:rPr>
          <w:rFonts w:ascii="Times New Roman" w:hAnsi="Times New Roman" w:cs="Times New Roman"/>
          <w:sz w:val="24"/>
          <w:szCs w:val="24"/>
        </w:rPr>
        <w:t>.</w:t>
      </w:r>
    </w:p>
    <w:p w:rsidR="00964192" w:rsidRDefault="00964192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4E5" w:rsidRDefault="00BC24E5" w:rsidP="00EB49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0A70" w:rsidRPr="00D1083E" w:rsidRDefault="00CC0A70" w:rsidP="00D10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45EF" w:rsidRPr="000745EF" w:rsidRDefault="000745EF" w:rsidP="0007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EF" w:rsidRPr="000745EF" w:rsidRDefault="000745EF" w:rsidP="0007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5EF" w:rsidRPr="000745EF" w:rsidSect="008C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EE8"/>
    <w:multiLevelType w:val="hybridMultilevel"/>
    <w:tmpl w:val="5092693A"/>
    <w:lvl w:ilvl="0" w:tplc="B54EE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9B5036"/>
    <w:multiLevelType w:val="multilevel"/>
    <w:tmpl w:val="E0F81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704359"/>
    <w:multiLevelType w:val="multilevel"/>
    <w:tmpl w:val="E0F81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BA7"/>
    <w:rsid w:val="000745EF"/>
    <w:rsid w:val="0008519F"/>
    <w:rsid w:val="002847AC"/>
    <w:rsid w:val="00315C1A"/>
    <w:rsid w:val="004A25CD"/>
    <w:rsid w:val="005B169B"/>
    <w:rsid w:val="00674862"/>
    <w:rsid w:val="00687B4C"/>
    <w:rsid w:val="006D7BA7"/>
    <w:rsid w:val="007F2083"/>
    <w:rsid w:val="00825C1C"/>
    <w:rsid w:val="00851486"/>
    <w:rsid w:val="00866F7D"/>
    <w:rsid w:val="008C474F"/>
    <w:rsid w:val="00964192"/>
    <w:rsid w:val="009F0946"/>
    <w:rsid w:val="00A00150"/>
    <w:rsid w:val="00BC24E5"/>
    <w:rsid w:val="00C67475"/>
    <w:rsid w:val="00C70596"/>
    <w:rsid w:val="00CC0A70"/>
    <w:rsid w:val="00D1083E"/>
    <w:rsid w:val="00DC4F19"/>
    <w:rsid w:val="00E304A4"/>
    <w:rsid w:val="00E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14A2"/>
  <w15:docId w15:val="{BFB62A4A-F498-4F37-9EB7-CEAFF6C3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74F"/>
  </w:style>
  <w:style w:type="paragraph" w:styleId="3">
    <w:name w:val="heading 3"/>
    <w:basedOn w:val="a"/>
    <w:next w:val="a"/>
    <w:link w:val="30"/>
    <w:semiHidden/>
    <w:unhideWhenUsed/>
    <w:qFormat/>
    <w:rsid w:val="00315C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E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15C1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31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1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11</cp:revision>
  <cp:lastPrinted>2017-11-27T13:48:00Z</cp:lastPrinted>
  <dcterms:created xsi:type="dcterms:W3CDTF">2017-11-13T19:43:00Z</dcterms:created>
  <dcterms:modified xsi:type="dcterms:W3CDTF">2017-11-28T12:27:00Z</dcterms:modified>
</cp:coreProperties>
</file>