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655" w:rsidRDefault="00775655" w:rsidP="00775655">
      <w:pPr>
        <w:jc w:val="right"/>
      </w:pPr>
      <w:r>
        <w:t xml:space="preserve">Приложение № 2 </w:t>
      </w:r>
    </w:p>
    <w:p w:rsidR="00775655" w:rsidRDefault="00775655" w:rsidP="00775655">
      <w:pPr>
        <w:jc w:val="right"/>
      </w:pPr>
      <w:r>
        <w:t>к постановлению Администрации</w:t>
      </w:r>
    </w:p>
    <w:p w:rsidR="00775655" w:rsidRDefault="00775655" w:rsidP="00775655">
      <w:pPr>
        <w:jc w:val="right"/>
      </w:pPr>
      <w:r>
        <w:t xml:space="preserve">Морозовского городского поселения </w:t>
      </w:r>
    </w:p>
    <w:p w:rsidR="003D7169" w:rsidRPr="0046133C" w:rsidRDefault="003D7169" w:rsidP="003D7169">
      <w:pPr>
        <w:jc w:val="right"/>
      </w:pPr>
      <w:r w:rsidRPr="007F7CD5">
        <w:t>От</w:t>
      </w:r>
      <w:r>
        <w:t xml:space="preserve"> 31.05.2017 г.</w:t>
      </w:r>
      <w:r w:rsidRPr="007F7CD5">
        <w:t xml:space="preserve"> </w:t>
      </w:r>
      <w:r>
        <w:t xml:space="preserve"> </w:t>
      </w:r>
      <w:r w:rsidRPr="007F7CD5">
        <w:t xml:space="preserve">№ </w:t>
      </w:r>
      <w:r>
        <w:t xml:space="preserve">168    </w:t>
      </w:r>
    </w:p>
    <w:p w:rsidR="00775655" w:rsidRDefault="00775655" w:rsidP="00775655">
      <w:pPr>
        <w:jc w:val="right"/>
      </w:pPr>
      <w:bookmarkStart w:id="0" w:name="_GoBack"/>
      <w:bookmarkEnd w:id="0"/>
    </w:p>
    <w:p w:rsidR="00775655" w:rsidRPr="00CD269A" w:rsidRDefault="00775655" w:rsidP="00775655">
      <w:pPr>
        <w:pStyle w:val="a3"/>
        <w:outlineLvl w:val="0"/>
        <w:rPr>
          <w:sz w:val="24"/>
          <w:szCs w:val="24"/>
        </w:rPr>
      </w:pPr>
      <w:r w:rsidRPr="00CD269A">
        <w:rPr>
          <w:sz w:val="24"/>
          <w:szCs w:val="24"/>
        </w:rPr>
        <w:t>Договор о задатке №____</w:t>
      </w:r>
    </w:p>
    <w:p w:rsidR="00775655" w:rsidRDefault="00775655" w:rsidP="00775655">
      <w:pPr>
        <w:jc w:val="center"/>
      </w:pPr>
      <w:r w:rsidRPr="00CD269A">
        <w:t>(договор присоединения)</w:t>
      </w:r>
    </w:p>
    <w:p w:rsidR="00775655" w:rsidRDefault="00775655" w:rsidP="00775655">
      <w:pPr>
        <w:jc w:val="center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5160"/>
      </w:tblGrid>
      <w:tr w:rsidR="00775655" w:rsidTr="00FE783B">
        <w:trPr>
          <w:trHeight w:val="540"/>
        </w:trPr>
        <w:tc>
          <w:tcPr>
            <w:tcW w:w="5040" w:type="dxa"/>
          </w:tcPr>
          <w:p w:rsidR="00775655" w:rsidRDefault="00775655" w:rsidP="00FE783B">
            <w:r>
              <w:t>Г.п. им. Морозова, Всеволожский район, Ленинградская область</w:t>
            </w:r>
          </w:p>
          <w:p w:rsidR="00775655" w:rsidRDefault="00775655" w:rsidP="00FE783B">
            <w:pPr>
              <w:jc w:val="center"/>
            </w:pPr>
          </w:p>
        </w:tc>
        <w:tc>
          <w:tcPr>
            <w:tcW w:w="5160" w:type="dxa"/>
          </w:tcPr>
          <w:p w:rsidR="00775655" w:rsidRDefault="00775655" w:rsidP="00FE783B">
            <w:pPr>
              <w:jc w:val="right"/>
            </w:pPr>
            <w:r>
              <w:t>«___»_________2016 г.</w:t>
            </w:r>
          </w:p>
          <w:p w:rsidR="00775655" w:rsidRDefault="00775655" w:rsidP="00FE783B">
            <w:pPr>
              <w:jc w:val="center"/>
            </w:pPr>
          </w:p>
        </w:tc>
      </w:tr>
    </w:tbl>
    <w:p w:rsidR="00775655" w:rsidRPr="00EA6AFA" w:rsidRDefault="00775655" w:rsidP="00775655">
      <w:pPr>
        <w:jc w:val="both"/>
      </w:pPr>
      <w:r w:rsidRPr="00EA6AFA">
        <w:rPr>
          <w:snapToGrid w:val="0"/>
        </w:rPr>
        <w:t>Администрация Муниципального образования «Морозовское городское поселения» Всеволожского муниципального района Ленинградской области, именуемое в дальнейшем «Администрация», в лице</w:t>
      </w:r>
      <w:r>
        <w:rPr>
          <w:snapToGrid w:val="0"/>
        </w:rPr>
        <w:t xml:space="preserve"> главы администрации</w:t>
      </w:r>
      <w:proofErr w:type="gramStart"/>
      <w:r w:rsidR="00561511">
        <w:rPr>
          <w:snapToGrid w:val="0"/>
        </w:rPr>
        <w:t xml:space="preserve">   </w:t>
      </w:r>
      <w:r>
        <w:rPr>
          <w:snapToGrid w:val="0"/>
        </w:rPr>
        <w:t>,</w:t>
      </w:r>
      <w:proofErr w:type="gramEnd"/>
      <w:r>
        <w:rPr>
          <w:snapToGrid w:val="0"/>
        </w:rPr>
        <w:t xml:space="preserve"> действующей</w:t>
      </w:r>
      <w:r w:rsidRPr="00EA6AFA">
        <w:rPr>
          <w:snapToGrid w:val="0"/>
        </w:rPr>
        <w:t xml:space="preserve"> на основании Устава Муниципального образования  и Положения об Администрации</w:t>
      </w:r>
      <w:r w:rsidRPr="00EA6AFA">
        <w:t>, с одной стороны, и претендент на приобретение муниципального имущества на аукционе, присоединившийся к настоящему Договору, именуемый в дальнейшем «Претендент», __________________________________________________________________</w:t>
      </w:r>
      <w:r>
        <w:t>______________</w:t>
      </w:r>
      <w:r w:rsidRPr="00EA6AFA">
        <w:t>, с другой стороны, в соответствии с требованиями ст.ст.</w:t>
      </w:r>
      <w:r>
        <w:t xml:space="preserve"> </w:t>
      </w:r>
      <w:r w:rsidRPr="00EA6AFA">
        <w:t xml:space="preserve">380, 428 ГК </w:t>
      </w:r>
      <w:proofErr w:type="gramStart"/>
      <w:r w:rsidRPr="00EA6AFA">
        <w:t>РФ, п.п.3, 6 Положения об организации продажи государственного или муниципального имущества на аукционе, утвержденного Постановлением Правительства РФ №</w:t>
      </w:r>
      <w:r>
        <w:t xml:space="preserve"> </w:t>
      </w:r>
      <w:r w:rsidRPr="00EA6AFA">
        <w:t>585 от 12.08.2</w:t>
      </w:r>
      <w:r>
        <w:t>002</w:t>
      </w:r>
      <w:r w:rsidRPr="00EA6AFA">
        <w:t xml:space="preserve"> (далее – Положение о</w:t>
      </w:r>
      <w:proofErr w:type="gramEnd"/>
      <w:r w:rsidRPr="00EA6AFA">
        <w:t xml:space="preserve"> </w:t>
      </w:r>
      <w:proofErr w:type="gramStart"/>
      <w:r w:rsidRPr="00EA6AFA">
        <w:t>проведении</w:t>
      </w:r>
      <w:proofErr w:type="gramEnd"/>
      <w:r w:rsidRPr="00EA6AFA">
        <w:t xml:space="preserve"> аукциона), заключили настоящий Договор о нижеследующем:</w:t>
      </w:r>
    </w:p>
    <w:p w:rsidR="00775655" w:rsidRPr="00EA6AFA" w:rsidRDefault="00775655" w:rsidP="00775655">
      <w:pPr>
        <w:pStyle w:val="a3"/>
        <w:rPr>
          <w:sz w:val="24"/>
          <w:szCs w:val="24"/>
        </w:rPr>
      </w:pPr>
    </w:p>
    <w:p w:rsidR="00775655" w:rsidRPr="00EA6AFA" w:rsidRDefault="00775655" w:rsidP="00775655">
      <w:pPr>
        <w:pStyle w:val="a3"/>
        <w:rPr>
          <w:sz w:val="24"/>
          <w:szCs w:val="24"/>
        </w:rPr>
      </w:pPr>
      <w:smartTag w:uri="urn:schemas-microsoft-com:office:smarttags" w:element="place">
        <w:r w:rsidRPr="00EA6AFA">
          <w:rPr>
            <w:sz w:val="24"/>
            <w:szCs w:val="24"/>
            <w:lang w:val="en-US"/>
          </w:rPr>
          <w:t>I</w:t>
        </w:r>
        <w:r w:rsidRPr="00EA6AFA">
          <w:rPr>
            <w:sz w:val="24"/>
            <w:szCs w:val="24"/>
          </w:rPr>
          <w:t>.</w:t>
        </w:r>
      </w:smartTag>
      <w:r w:rsidRPr="00EA6AFA">
        <w:rPr>
          <w:sz w:val="24"/>
          <w:szCs w:val="24"/>
        </w:rPr>
        <w:t xml:space="preserve"> Предмет договора</w:t>
      </w:r>
    </w:p>
    <w:p w:rsidR="00775655" w:rsidRDefault="00775655" w:rsidP="00775655">
      <w:pPr>
        <w:jc w:val="both"/>
      </w:pPr>
      <w:r w:rsidRPr="00EA6AFA">
        <w:t xml:space="preserve">1.1. </w:t>
      </w:r>
      <w:proofErr w:type="gramStart"/>
      <w:r w:rsidRPr="00EA6AFA">
        <w:t>В  соответствии  с  условиями  настоящего  Договора  Претендент  для  участия  в аукционе  по продаже</w:t>
      </w:r>
      <w:proofErr w:type="gramEnd"/>
      <w:r w:rsidRPr="00EA6AFA">
        <w:t xml:space="preserve"> следующего муниципального имущества:</w:t>
      </w:r>
    </w:p>
    <w:p w:rsidR="00775655" w:rsidRDefault="00775655" w:rsidP="00775655">
      <w:pPr>
        <w:jc w:val="both"/>
      </w:pPr>
      <w:r>
        <w:t>* ___________________________________________________________________________________</w:t>
      </w:r>
    </w:p>
    <w:p w:rsidR="00775655" w:rsidRPr="00932539" w:rsidRDefault="00775655" w:rsidP="00775655">
      <w:pPr>
        <w:jc w:val="both"/>
        <w:rPr>
          <w:sz w:val="20"/>
          <w:szCs w:val="20"/>
        </w:rPr>
      </w:pPr>
      <w:r w:rsidRPr="00932539"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 xml:space="preserve">                          </w:t>
      </w:r>
      <w:r w:rsidRPr="00932539">
        <w:rPr>
          <w:sz w:val="20"/>
          <w:szCs w:val="20"/>
        </w:rPr>
        <w:t>(наименование муниципального имущества по лоту)</w:t>
      </w:r>
    </w:p>
    <w:p w:rsidR="00775655" w:rsidRDefault="00775655" w:rsidP="00775655">
      <w:pPr>
        <w:jc w:val="both"/>
      </w:pPr>
      <w:r w:rsidRPr="00EA6AFA">
        <w:t xml:space="preserve"> (Далее – «Имущество»),  пр</w:t>
      </w:r>
      <w:r>
        <w:t>оводимого  «____» __________ 20_</w:t>
      </w:r>
      <w:r w:rsidRPr="00EA6AFA">
        <w:t>__г.,   вносит денежные средства в размере</w:t>
      </w:r>
      <w:proofErr w:type="gramStart"/>
      <w:r w:rsidRPr="00EA6AFA">
        <w:t xml:space="preserve"> </w:t>
      </w:r>
      <w:r>
        <w:t xml:space="preserve">** </w:t>
      </w:r>
      <w:r w:rsidRPr="00EA6AFA">
        <w:t xml:space="preserve">() </w:t>
      </w:r>
      <w:proofErr w:type="gramEnd"/>
      <w:r w:rsidRPr="00EA6AFA">
        <w:t>рублей копеек путем перечисления на следующий расчетный счет:</w:t>
      </w:r>
    </w:p>
    <w:p w:rsidR="00775655" w:rsidRDefault="00775655" w:rsidP="00775655">
      <w:pPr>
        <w:rPr>
          <w:snapToGrid w:val="0"/>
        </w:rPr>
      </w:pPr>
    </w:p>
    <w:p w:rsidR="00775655" w:rsidRPr="00F91226" w:rsidRDefault="00775655" w:rsidP="00775655">
      <w:pPr>
        <w:rPr>
          <w:sz w:val="40"/>
          <w:szCs w:val="40"/>
        </w:rPr>
      </w:pPr>
      <w:r w:rsidRPr="006C4C26">
        <w:rPr>
          <w:snapToGrid w:val="0"/>
        </w:rPr>
        <w:t xml:space="preserve">Получатель: </w:t>
      </w:r>
      <w:r w:rsidRPr="006C4C26">
        <w:t xml:space="preserve">УФК по Ленинградской области (Администрация Муниципального образования </w:t>
      </w:r>
      <w:r w:rsidRPr="00F91226">
        <w:t xml:space="preserve">«Морозовское городское поселение», </w:t>
      </w:r>
      <w:proofErr w:type="gramStart"/>
      <w:r w:rsidRPr="00F91226">
        <w:t>л</w:t>
      </w:r>
      <w:proofErr w:type="gramEnd"/>
      <w:r w:rsidRPr="00F91226">
        <w:t>/</w:t>
      </w:r>
      <w:proofErr w:type="spellStart"/>
      <w:r w:rsidRPr="00F91226">
        <w:t>сч</w:t>
      </w:r>
      <w:proofErr w:type="spellEnd"/>
      <w:r w:rsidRPr="00F91226">
        <w:t xml:space="preserve"> 05453202850)</w:t>
      </w:r>
    </w:p>
    <w:p w:rsidR="00775655" w:rsidRPr="00F91226" w:rsidRDefault="00775655" w:rsidP="00775655">
      <w:r w:rsidRPr="00F91226">
        <w:t>ИНН  4703083311 КПП 470301001</w:t>
      </w:r>
    </w:p>
    <w:p w:rsidR="00775655" w:rsidRPr="00F91226" w:rsidRDefault="00775655" w:rsidP="00775655">
      <w:proofErr w:type="gramStart"/>
      <w:r w:rsidRPr="00F91226">
        <w:t>р</w:t>
      </w:r>
      <w:proofErr w:type="gramEnd"/>
      <w:r w:rsidRPr="00F91226">
        <w:t xml:space="preserve">/счет № 40302810500003002701           </w:t>
      </w:r>
    </w:p>
    <w:p w:rsidR="00775655" w:rsidRPr="00F91226" w:rsidRDefault="00775655" w:rsidP="00775655">
      <w:r w:rsidRPr="00F91226">
        <w:t xml:space="preserve">Банк получателя: Отделение Ленинградское </w:t>
      </w:r>
    </w:p>
    <w:p w:rsidR="00775655" w:rsidRPr="00F91226" w:rsidRDefault="00775655" w:rsidP="00775655">
      <w:r w:rsidRPr="00F91226">
        <w:t>БИК 044106001</w:t>
      </w:r>
    </w:p>
    <w:p w:rsidR="00775655" w:rsidRPr="00162568" w:rsidRDefault="00775655" w:rsidP="00775655">
      <w:pPr>
        <w:tabs>
          <w:tab w:val="left" w:pos="0"/>
        </w:tabs>
        <w:jc w:val="both"/>
      </w:pPr>
      <w:r w:rsidRPr="00F91226">
        <w:t>ОКАТМО 41612163</w:t>
      </w:r>
    </w:p>
    <w:p w:rsidR="00775655" w:rsidRDefault="00775655" w:rsidP="00775655">
      <w:pPr>
        <w:pStyle w:val="a3"/>
        <w:jc w:val="left"/>
        <w:outlineLvl w:val="0"/>
        <w:rPr>
          <w:sz w:val="24"/>
          <w:szCs w:val="24"/>
        </w:rPr>
      </w:pPr>
    </w:p>
    <w:p w:rsidR="00775655" w:rsidRPr="00EA6AFA" w:rsidRDefault="00775655" w:rsidP="00775655">
      <w:pPr>
        <w:pStyle w:val="a3"/>
        <w:outlineLvl w:val="0"/>
        <w:rPr>
          <w:sz w:val="24"/>
          <w:szCs w:val="24"/>
        </w:rPr>
      </w:pPr>
      <w:r w:rsidRPr="00EA6AFA">
        <w:rPr>
          <w:sz w:val="24"/>
          <w:szCs w:val="24"/>
          <w:lang w:val="en-US"/>
        </w:rPr>
        <w:t>II</w:t>
      </w:r>
      <w:r w:rsidRPr="00EA6AFA">
        <w:rPr>
          <w:sz w:val="24"/>
          <w:szCs w:val="24"/>
        </w:rPr>
        <w:t>. Порядок внесения задатка</w:t>
      </w:r>
    </w:p>
    <w:p w:rsidR="00775655" w:rsidRPr="00EA6AFA" w:rsidRDefault="00775655" w:rsidP="00775655">
      <w:pPr>
        <w:jc w:val="both"/>
      </w:pPr>
      <w:r w:rsidRPr="00EA6AFA">
        <w:t xml:space="preserve"> 2.1. Задаток подлежит перечислению Претендентом на счет Администрации после заключения  настоящего Договора и перечисляется  непосредственно Претендентом. </w:t>
      </w:r>
    </w:p>
    <w:p w:rsidR="00775655" w:rsidRPr="00EA6AFA" w:rsidRDefault="00775655" w:rsidP="00775655">
      <w:pPr>
        <w:jc w:val="both"/>
      </w:pPr>
      <w:r w:rsidRPr="00EA6AFA">
        <w:t>Надлежащей оплатой задатка является перечисление Претендентом денежных средств на основании настоящего  договора о задатке (договора присоединения).</w:t>
      </w:r>
    </w:p>
    <w:p w:rsidR="00775655" w:rsidRPr="00EA6AFA" w:rsidRDefault="00775655" w:rsidP="00775655">
      <w:pPr>
        <w:jc w:val="both"/>
      </w:pPr>
      <w:r w:rsidRPr="00EA6AFA">
        <w:t>В платежном документе в графе «назначение платежа» должна содержаться ссылка на реквизиты настоящего Договора.</w:t>
      </w:r>
    </w:p>
    <w:p w:rsidR="00775655" w:rsidRDefault="00775655" w:rsidP="00775655">
      <w:pPr>
        <w:jc w:val="both"/>
      </w:pPr>
      <w:r w:rsidRPr="00EA6AFA">
        <w:t>2.2. На денежные средства, перечисленные в соответствии с настоящим договором, проценты не начисляются.</w:t>
      </w:r>
    </w:p>
    <w:p w:rsidR="00775655" w:rsidRDefault="00775655" w:rsidP="00775655">
      <w:pPr>
        <w:jc w:val="center"/>
        <w:rPr>
          <w:b/>
          <w:bCs/>
        </w:rPr>
      </w:pPr>
      <w:r w:rsidRPr="00EA6AFA">
        <w:rPr>
          <w:b/>
          <w:bCs/>
          <w:lang w:val="en-US"/>
        </w:rPr>
        <w:t>III</w:t>
      </w:r>
      <w:r w:rsidRPr="00EA6AFA">
        <w:rPr>
          <w:b/>
          <w:bCs/>
        </w:rPr>
        <w:t>. Порядок возврата и удержания задатка</w:t>
      </w:r>
    </w:p>
    <w:p w:rsidR="00775655" w:rsidRPr="00EA6AFA" w:rsidRDefault="00775655" w:rsidP="00775655">
      <w:pPr>
        <w:jc w:val="both"/>
      </w:pPr>
      <w:r w:rsidRPr="00EA6AFA">
        <w:t xml:space="preserve">3.1. Задаток возвращается Претенденту в случаях и в сроки, которые установлены пунктами 3.2 – 3.6 настоящего договора путем перечисления суммы внесенного Задатка в том порядке, в каком он был внесен Претендентом. </w:t>
      </w:r>
    </w:p>
    <w:p w:rsidR="00775655" w:rsidRPr="00EA6AFA" w:rsidRDefault="00775655" w:rsidP="00775655">
      <w:pPr>
        <w:pStyle w:val="3"/>
        <w:tabs>
          <w:tab w:val="left" w:pos="9781"/>
        </w:tabs>
        <w:ind w:right="27"/>
      </w:pPr>
      <w:r w:rsidRPr="00EA6AFA">
        <w:t xml:space="preserve"> 3.2. В случае</w:t>
      </w:r>
      <w:proofErr w:type="gramStart"/>
      <w:r w:rsidRPr="00EA6AFA">
        <w:t>,</w:t>
      </w:r>
      <w:proofErr w:type="gramEnd"/>
      <w:r w:rsidRPr="00EA6AFA">
        <w:t xml:space="preserve"> если Претендент не будет допущен к участию в аукционе, Администрация обязуется возвратить сумму внесенного Претендентом Задатка в течение 5 (пяти) дней с даты </w:t>
      </w:r>
      <w:r w:rsidRPr="00EA6AFA">
        <w:lastRenderedPageBreak/>
        <w:t>оформления Администрацией Протокола об итогах приема заявок и определении участников аукциона.</w:t>
      </w:r>
    </w:p>
    <w:p w:rsidR="00775655" w:rsidRPr="00EA6AFA" w:rsidRDefault="00775655" w:rsidP="00775655">
      <w:pPr>
        <w:pStyle w:val="3"/>
        <w:tabs>
          <w:tab w:val="left" w:pos="9781"/>
        </w:tabs>
        <w:ind w:right="27"/>
      </w:pPr>
      <w:r w:rsidRPr="00EA6AFA">
        <w:t>3.3. В случае</w:t>
      </w:r>
      <w:proofErr w:type="gramStart"/>
      <w:r w:rsidRPr="00EA6AFA">
        <w:t>,</w:t>
      </w:r>
      <w:proofErr w:type="gramEnd"/>
      <w:r w:rsidRPr="00EA6AFA">
        <w:t xml:space="preserve"> если Претендент участвовал в аукционе и не признан победителем аукциона, Администрация обязуется возвратить сумму внесенного Претендентом Задатка в течение 5 (пяти) дней с даты подведения итогов аукциона.</w:t>
      </w:r>
    </w:p>
    <w:p w:rsidR="00775655" w:rsidRPr="00EA6AFA" w:rsidRDefault="00775655" w:rsidP="00775655">
      <w:pPr>
        <w:tabs>
          <w:tab w:val="left" w:pos="9781"/>
        </w:tabs>
        <w:ind w:right="27"/>
        <w:jc w:val="both"/>
      </w:pPr>
      <w:r w:rsidRPr="00EA6AFA">
        <w:t>3.4. В случае отзыва Претендентом заявки на участие в аукционе до даты окончания приема заявок Администрация обязуется возвратить сумму внесенного Претендентом Задатка в течение 5 (пяти) дней со дня поступления Администрации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договора.</w:t>
      </w:r>
    </w:p>
    <w:p w:rsidR="00775655" w:rsidRPr="00EA6AFA" w:rsidRDefault="00775655" w:rsidP="00775655">
      <w:pPr>
        <w:pStyle w:val="3"/>
        <w:tabs>
          <w:tab w:val="left" w:pos="9781"/>
        </w:tabs>
        <w:ind w:right="27"/>
      </w:pPr>
      <w:r w:rsidRPr="00EA6AFA">
        <w:t>3.5. В случае признания аукциона несостоявшимся Администрация обязуется возвратить сумму внесенного Претендентом Задатка в течение 5 (пяти) дней со дня подписания протокола признания аукциона  несостоявшимся.</w:t>
      </w:r>
    </w:p>
    <w:p w:rsidR="00775655" w:rsidRPr="00EA6AFA" w:rsidRDefault="00775655" w:rsidP="00775655">
      <w:pPr>
        <w:tabs>
          <w:tab w:val="left" w:pos="9781"/>
        </w:tabs>
        <w:ind w:right="27"/>
        <w:jc w:val="both"/>
      </w:pPr>
      <w:r w:rsidRPr="00EA6AFA">
        <w:t>3.6. В случае отмены аукциона Администрация обязуется возвратить сумму внесенного Претендентом Задатка в течение 5 (пяти) дней со дня принятия решения об отмене аукциона.</w:t>
      </w:r>
    </w:p>
    <w:p w:rsidR="00775655" w:rsidRPr="00EA6AFA" w:rsidRDefault="00775655" w:rsidP="00775655">
      <w:pPr>
        <w:pStyle w:val="3"/>
        <w:tabs>
          <w:tab w:val="left" w:pos="9781"/>
        </w:tabs>
        <w:ind w:right="27"/>
      </w:pPr>
      <w:r w:rsidRPr="00EA6AFA">
        <w:t>3.7. Внесенный Задаток не возвращается в случае, если Претендент, признанный победителем аукциона:</w:t>
      </w:r>
    </w:p>
    <w:p w:rsidR="00775655" w:rsidRPr="00EA6AFA" w:rsidRDefault="00775655" w:rsidP="00775655">
      <w:pPr>
        <w:pStyle w:val="21"/>
        <w:tabs>
          <w:tab w:val="left" w:pos="9781"/>
        </w:tabs>
        <w:ind w:right="27" w:firstLine="0"/>
        <w:rPr>
          <w:sz w:val="24"/>
          <w:szCs w:val="24"/>
        </w:rPr>
      </w:pPr>
      <w:r w:rsidRPr="00EA6AFA">
        <w:rPr>
          <w:sz w:val="24"/>
          <w:szCs w:val="24"/>
        </w:rPr>
        <w:t xml:space="preserve">- </w:t>
      </w:r>
      <w:proofErr w:type="gramStart"/>
      <w:r w:rsidRPr="00EA6AFA">
        <w:rPr>
          <w:sz w:val="24"/>
          <w:szCs w:val="24"/>
        </w:rPr>
        <w:t>уклонится</w:t>
      </w:r>
      <w:proofErr w:type="gramEnd"/>
      <w:r w:rsidRPr="00EA6AFA">
        <w:rPr>
          <w:sz w:val="24"/>
          <w:szCs w:val="24"/>
        </w:rPr>
        <w:t>/откажется от заключения в установленный срок Договора купли - продажи имущества;</w:t>
      </w:r>
    </w:p>
    <w:p w:rsidR="00775655" w:rsidRPr="00EA6AFA" w:rsidRDefault="00775655" w:rsidP="00775655">
      <w:pPr>
        <w:tabs>
          <w:tab w:val="left" w:pos="9781"/>
        </w:tabs>
        <w:ind w:right="27"/>
        <w:jc w:val="both"/>
      </w:pPr>
      <w:r w:rsidRPr="00EA6AFA">
        <w:t xml:space="preserve">- </w:t>
      </w:r>
      <w:proofErr w:type="gramStart"/>
      <w:r w:rsidRPr="00EA6AFA">
        <w:t>уклонится</w:t>
      </w:r>
      <w:proofErr w:type="gramEnd"/>
      <w:r w:rsidRPr="00EA6AFA">
        <w:t>/откажется от оплаты продаваемого на аукционе Имущества в срок, установленный заключенным Дого</w:t>
      </w:r>
      <w:r>
        <w:t>вором купли - продажи имущества.</w:t>
      </w:r>
    </w:p>
    <w:p w:rsidR="00775655" w:rsidRPr="00EA6AFA" w:rsidRDefault="00775655" w:rsidP="00775655">
      <w:pPr>
        <w:pStyle w:val="a7"/>
        <w:tabs>
          <w:tab w:val="left" w:pos="9781"/>
        </w:tabs>
        <w:ind w:left="0" w:right="27" w:firstLine="0"/>
      </w:pPr>
      <w:r w:rsidRPr="00EA6AFA">
        <w:t xml:space="preserve">3.8. Внесенный Претендентом Задаток, в случае победы Претендента на аукционе,  засчитывается в счет оплаты приобретаемого на аукционе Имущества при заключении в установленном порядке Договора купли – продажи имущества.   </w:t>
      </w:r>
    </w:p>
    <w:p w:rsidR="00775655" w:rsidRDefault="00775655" w:rsidP="00775655">
      <w:pPr>
        <w:pStyle w:val="a3"/>
        <w:ind w:right="27"/>
        <w:rPr>
          <w:sz w:val="24"/>
          <w:szCs w:val="24"/>
        </w:rPr>
      </w:pPr>
    </w:p>
    <w:p w:rsidR="00775655" w:rsidRPr="00EA6AFA" w:rsidRDefault="00775655" w:rsidP="00775655">
      <w:pPr>
        <w:pStyle w:val="a3"/>
        <w:ind w:right="27"/>
        <w:rPr>
          <w:sz w:val="24"/>
          <w:szCs w:val="24"/>
        </w:rPr>
      </w:pPr>
      <w:r w:rsidRPr="00EA6AFA">
        <w:rPr>
          <w:sz w:val="24"/>
          <w:szCs w:val="24"/>
          <w:lang w:val="en-US"/>
        </w:rPr>
        <w:t>IV</w:t>
      </w:r>
      <w:r w:rsidRPr="00EA6AFA">
        <w:rPr>
          <w:sz w:val="24"/>
          <w:szCs w:val="24"/>
        </w:rPr>
        <w:t>. Срок действия настоящего договора</w:t>
      </w:r>
    </w:p>
    <w:p w:rsidR="00775655" w:rsidRPr="00EA6AFA" w:rsidRDefault="00775655" w:rsidP="00775655">
      <w:pPr>
        <w:ind w:right="27"/>
        <w:jc w:val="both"/>
      </w:pPr>
      <w:r w:rsidRPr="00EA6AFA">
        <w:t xml:space="preserve">   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775655" w:rsidRPr="00EA6AFA" w:rsidRDefault="00775655" w:rsidP="00775655">
      <w:pPr>
        <w:pStyle w:val="3"/>
        <w:ind w:right="27"/>
      </w:pPr>
      <w:r w:rsidRPr="00EA6AFA">
        <w:t xml:space="preserve">   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подлежат рассмотрению в судебном порядке, в соответствии с действующим законодательством Российской Федерации.</w:t>
      </w:r>
    </w:p>
    <w:p w:rsidR="00775655" w:rsidRPr="00EA6AFA" w:rsidRDefault="00775655" w:rsidP="00775655">
      <w:pPr>
        <w:pStyle w:val="a5"/>
        <w:ind w:right="27"/>
        <w:jc w:val="both"/>
      </w:pPr>
      <w:r w:rsidRPr="00EA6AFA">
        <w:t xml:space="preserve">   4.3. Настоящий договор составлен в трех экземплярах, имеющих одинаковую юридическую силу, два из которых остаются в распоряжении Администрации, один - передается Претенденту.</w:t>
      </w:r>
    </w:p>
    <w:p w:rsidR="00775655" w:rsidRPr="00EA6AFA" w:rsidRDefault="00775655" w:rsidP="00775655">
      <w:pPr>
        <w:pStyle w:val="a3"/>
        <w:ind w:right="565"/>
        <w:rPr>
          <w:sz w:val="24"/>
          <w:szCs w:val="24"/>
        </w:rPr>
      </w:pPr>
      <w:r w:rsidRPr="00EA6AFA">
        <w:rPr>
          <w:sz w:val="24"/>
          <w:szCs w:val="24"/>
          <w:lang w:val="en-US"/>
        </w:rPr>
        <w:t>V</w:t>
      </w:r>
      <w:r w:rsidRPr="00EA6AFA">
        <w:rPr>
          <w:sz w:val="24"/>
          <w:szCs w:val="24"/>
        </w:rPr>
        <w:t>. Реквизиты и подписи сторон:</w:t>
      </w:r>
    </w:p>
    <w:p w:rsidR="00775655" w:rsidRPr="00EA6AFA" w:rsidRDefault="00775655" w:rsidP="00775655">
      <w:pPr>
        <w:pStyle w:val="a3"/>
        <w:ind w:right="565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775655" w:rsidRPr="00EA6AFA" w:rsidTr="00FE783B">
        <w:tc>
          <w:tcPr>
            <w:tcW w:w="4927" w:type="dxa"/>
          </w:tcPr>
          <w:p w:rsidR="00775655" w:rsidRPr="00445FD0" w:rsidRDefault="00775655" w:rsidP="00FE783B">
            <w:pPr>
              <w:tabs>
                <w:tab w:val="left" w:pos="0"/>
              </w:tabs>
              <w:jc w:val="both"/>
              <w:rPr>
                <w:b/>
                <w:snapToGrid w:val="0"/>
              </w:rPr>
            </w:pPr>
            <w:r w:rsidRPr="00445FD0">
              <w:rPr>
                <w:b/>
                <w:snapToGrid w:val="0"/>
              </w:rPr>
              <w:t>Администрация</w:t>
            </w:r>
          </w:p>
          <w:p w:rsidR="00775655" w:rsidRPr="00445FD0" w:rsidRDefault="00775655" w:rsidP="00FE783B">
            <w:pPr>
              <w:tabs>
                <w:tab w:val="left" w:pos="0"/>
              </w:tabs>
              <w:jc w:val="both"/>
              <w:rPr>
                <w:b/>
                <w:snapToGrid w:val="0"/>
              </w:rPr>
            </w:pPr>
          </w:p>
          <w:p w:rsidR="00775655" w:rsidRPr="00445FD0" w:rsidRDefault="00775655" w:rsidP="00FE783B">
            <w:pPr>
              <w:tabs>
                <w:tab w:val="left" w:pos="0"/>
              </w:tabs>
              <w:jc w:val="both"/>
              <w:rPr>
                <w:b/>
              </w:rPr>
            </w:pPr>
            <w:r w:rsidRPr="00445FD0">
              <w:rPr>
                <w:b/>
              </w:rPr>
              <w:t>Глава Администрации</w:t>
            </w:r>
          </w:p>
          <w:p w:rsidR="00775655" w:rsidRPr="00445FD0" w:rsidRDefault="00775655" w:rsidP="00FE783B">
            <w:pPr>
              <w:tabs>
                <w:tab w:val="left" w:pos="0"/>
              </w:tabs>
              <w:jc w:val="both"/>
              <w:rPr>
                <w:b/>
              </w:rPr>
            </w:pPr>
          </w:p>
          <w:p w:rsidR="00775655" w:rsidRPr="00445FD0" w:rsidRDefault="00775655" w:rsidP="00FE783B">
            <w:pPr>
              <w:tabs>
                <w:tab w:val="left" w:pos="0"/>
              </w:tabs>
              <w:jc w:val="both"/>
              <w:rPr>
                <w:b/>
              </w:rPr>
            </w:pPr>
            <w:r w:rsidRPr="00445FD0">
              <w:rPr>
                <w:b/>
              </w:rPr>
              <w:t>__</w:t>
            </w:r>
            <w:r w:rsidR="00561511">
              <w:rPr>
                <w:b/>
              </w:rPr>
              <w:t xml:space="preserve">_________________ </w:t>
            </w:r>
          </w:p>
          <w:p w:rsidR="00775655" w:rsidRPr="00EA6AFA" w:rsidRDefault="00775655" w:rsidP="00FE783B">
            <w:pPr>
              <w:tabs>
                <w:tab w:val="left" w:pos="0"/>
              </w:tabs>
              <w:jc w:val="both"/>
            </w:pPr>
          </w:p>
        </w:tc>
        <w:tc>
          <w:tcPr>
            <w:tcW w:w="4927" w:type="dxa"/>
          </w:tcPr>
          <w:p w:rsidR="00775655" w:rsidRPr="00445FD0" w:rsidRDefault="00775655" w:rsidP="00FE783B">
            <w:pPr>
              <w:pStyle w:val="a3"/>
              <w:ind w:right="565"/>
              <w:jc w:val="left"/>
              <w:rPr>
                <w:sz w:val="24"/>
                <w:szCs w:val="24"/>
              </w:rPr>
            </w:pPr>
            <w:r w:rsidRPr="00445FD0">
              <w:rPr>
                <w:sz w:val="24"/>
                <w:szCs w:val="24"/>
              </w:rPr>
              <w:t>Претендент</w:t>
            </w:r>
          </w:p>
        </w:tc>
      </w:tr>
    </w:tbl>
    <w:p w:rsidR="00775655" w:rsidRPr="00EA6AFA" w:rsidRDefault="00775655" w:rsidP="00775655">
      <w:pPr>
        <w:pStyle w:val="a3"/>
        <w:ind w:right="565"/>
        <w:rPr>
          <w:sz w:val="24"/>
          <w:szCs w:val="24"/>
        </w:rPr>
      </w:pPr>
    </w:p>
    <w:p w:rsidR="00775655" w:rsidRDefault="00775655" w:rsidP="00775655">
      <w:pPr>
        <w:rPr>
          <w:b/>
          <w:bCs/>
        </w:rPr>
      </w:pPr>
    </w:p>
    <w:p w:rsidR="00775655" w:rsidRPr="00187D10" w:rsidRDefault="00775655" w:rsidP="00775655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 наименования</w:t>
      </w:r>
      <w:r w:rsidRPr="00187D10">
        <w:rPr>
          <w:b/>
          <w:bCs/>
          <w:sz w:val="20"/>
          <w:szCs w:val="20"/>
        </w:rPr>
        <w:t xml:space="preserve"> муниципального имущества по</w:t>
      </w:r>
      <w:r>
        <w:rPr>
          <w:b/>
          <w:bCs/>
          <w:sz w:val="20"/>
          <w:szCs w:val="20"/>
        </w:rPr>
        <w:t xml:space="preserve"> лоту № 1, установлены</w:t>
      </w:r>
      <w:r w:rsidRPr="00187D10">
        <w:rPr>
          <w:b/>
          <w:bCs/>
          <w:sz w:val="20"/>
          <w:szCs w:val="20"/>
        </w:rPr>
        <w:t xml:space="preserve"> в информац</w:t>
      </w:r>
      <w:r>
        <w:rPr>
          <w:b/>
          <w:bCs/>
          <w:sz w:val="20"/>
          <w:szCs w:val="20"/>
        </w:rPr>
        <w:t xml:space="preserve">ионном сообщении о приватизации </w:t>
      </w:r>
    </w:p>
    <w:p w:rsidR="00775655" w:rsidRPr="00187D10" w:rsidRDefault="00775655" w:rsidP="00775655">
      <w:pPr>
        <w:jc w:val="both"/>
        <w:rPr>
          <w:b/>
          <w:bCs/>
          <w:sz w:val="20"/>
          <w:szCs w:val="20"/>
        </w:rPr>
      </w:pPr>
      <w:r w:rsidRPr="00187D10">
        <w:rPr>
          <w:b/>
          <w:bCs/>
          <w:sz w:val="20"/>
          <w:szCs w:val="20"/>
        </w:rPr>
        <w:t>** раз</w:t>
      </w:r>
      <w:r>
        <w:rPr>
          <w:b/>
          <w:bCs/>
          <w:sz w:val="20"/>
          <w:szCs w:val="20"/>
        </w:rPr>
        <w:t xml:space="preserve">мер задатка по лоту №1, </w:t>
      </w:r>
      <w:r w:rsidRPr="00187D10">
        <w:rPr>
          <w:b/>
          <w:bCs/>
          <w:sz w:val="20"/>
          <w:szCs w:val="20"/>
        </w:rPr>
        <w:t xml:space="preserve"> у</w:t>
      </w:r>
      <w:r>
        <w:rPr>
          <w:b/>
          <w:bCs/>
          <w:sz w:val="20"/>
          <w:szCs w:val="20"/>
        </w:rPr>
        <w:t>становлен</w:t>
      </w:r>
      <w:r w:rsidRPr="00187D10">
        <w:rPr>
          <w:b/>
          <w:bCs/>
          <w:sz w:val="20"/>
          <w:szCs w:val="20"/>
        </w:rPr>
        <w:t xml:space="preserve"> в информац</w:t>
      </w:r>
      <w:r>
        <w:rPr>
          <w:b/>
          <w:bCs/>
          <w:sz w:val="20"/>
          <w:szCs w:val="20"/>
        </w:rPr>
        <w:t>ионном сообщении о приватизации.</w:t>
      </w:r>
    </w:p>
    <w:p w:rsidR="00775655" w:rsidRPr="00187D10" w:rsidRDefault="00775655" w:rsidP="00775655">
      <w:pPr>
        <w:rPr>
          <w:b/>
          <w:bCs/>
          <w:sz w:val="20"/>
          <w:szCs w:val="20"/>
        </w:rPr>
      </w:pPr>
    </w:p>
    <w:p w:rsidR="00775655" w:rsidRPr="00187D10" w:rsidRDefault="00775655" w:rsidP="00775655">
      <w:pPr>
        <w:rPr>
          <w:b/>
          <w:bCs/>
          <w:sz w:val="20"/>
          <w:szCs w:val="20"/>
        </w:rPr>
      </w:pPr>
    </w:p>
    <w:p w:rsidR="00775655" w:rsidRPr="00187D10" w:rsidRDefault="00775655" w:rsidP="00775655">
      <w:pPr>
        <w:rPr>
          <w:b/>
          <w:bCs/>
          <w:sz w:val="20"/>
          <w:szCs w:val="20"/>
        </w:rPr>
      </w:pPr>
    </w:p>
    <w:p w:rsidR="00775655" w:rsidRDefault="00775655" w:rsidP="00775655">
      <w:pPr>
        <w:rPr>
          <w:b/>
          <w:bCs/>
        </w:rPr>
      </w:pPr>
    </w:p>
    <w:p w:rsidR="00775655" w:rsidRDefault="00775655" w:rsidP="00775655">
      <w:pPr>
        <w:rPr>
          <w:b/>
          <w:bCs/>
        </w:rPr>
      </w:pPr>
    </w:p>
    <w:p w:rsidR="00775655" w:rsidRDefault="00775655" w:rsidP="00775655">
      <w:pPr>
        <w:rPr>
          <w:b/>
          <w:bCs/>
        </w:rPr>
      </w:pPr>
    </w:p>
    <w:p w:rsidR="00775655" w:rsidRDefault="00775655" w:rsidP="00775655"/>
    <w:p w:rsidR="00775655" w:rsidRDefault="00775655" w:rsidP="00775655">
      <w:pPr>
        <w:jc w:val="right"/>
      </w:pPr>
    </w:p>
    <w:p w:rsidR="00775655" w:rsidRDefault="00775655" w:rsidP="00775655">
      <w:pPr>
        <w:jc w:val="right"/>
      </w:pPr>
    </w:p>
    <w:sectPr w:rsidR="00775655" w:rsidSect="006B1D22">
      <w:footnotePr>
        <w:numFmt w:val="chicago"/>
      </w:footnotePr>
      <w:pgSz w:w="11906" w:h="16838"/>
      <w:pgMar w:top="899" w:right="567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numFmt w:val="chicago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655"/>
    <w:rsid w:val="00100990"/>
    <w:rsid w:val="003C3E41"/>
    <w:rsid w:val="003D7169"/>
    <w:rsid w:val="00561511"/>
    <w:rsid w:val="005E3859"/>
    <w:rsid w:val="00696982"/>
    <w:rsid w:val="006F71AF"/>
    <w:rsid w:val="00721A4D"/>
    <w:rsid w:val="00775655"/>
    <w:rsid w:val="00821DFE"/>
    <w:rsid w:val="009C20EB"/>
    <w:rsid w:val="00CF02C6"/>
    <w:rsid w:val="00D937FD"/>
    <w:rsid w:val="00F5171E"/>
    <w:rsid w:val="00FD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7565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77565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775655"/>
    <w:pPr>
      <w:autoSpaceDE w:val="0"/>
      <w:autoSpaceDN w:val="0"/>
    </w:pPr>
  </w:style>
  <w:style w:type="character" w:customStyle="1" w:styleId="a6">
    <w:name w:val="Основной текст с отступом Знак"/>
    <w:basedOn w:val="a0"/>
    <w:link w:val="a5"/>
    <w:rsid w:val="007756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775655"/>
    <w:pPr>
      <w:autoSpaceDE w:val="0"/>
      <w:autoSpaceDN w:val="0"/>
      <w:jc w:val="both"/>
    </w:pPr>
  </w:style>
  <w:style w:type="character" w:customStyle="1" w:styleId="30">
    <w:name w:val="Основной текст 3 Знак"/>
    <w:basedOn w:val="a0"/>
    <w:link w:val="3"/>
    <w:rsid w:val="007756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775655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2"/>
      <w:szCs w:val="20"/>
    </w:rPr>
  </w:style>
  <w:style w:type="paragraph" w:styleId="a7">
    <w:name w:val="Block Text"/>
    <w:basedOn w:val="a"/>
    <w:rsid w:val="00775655"/>
    <w:pPr>
      <w:autoSpaceDE w:val="0"/>
      <w:autoSpaceDN w:val="0"/>
      <w:ind w:left="-851" w:right="565" w:firstLine="284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7565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77565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775655"/>
    <w:pPr>
      <w:autoSpaceDE w:val="0"/>
      <w:autoSpaceDN w:val="0"/>
    </w:pPr>
  </w:style>
  <w:style w:type="character" w:customStyle="1" w:styleId="a6">
    <w:name w:val="Основной текст с отступом Знак"/>
    <w:basedOn w:val="a0"/>
    <w:link w:val="a5"/>
    <w:rsid w:val="007756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775655"/>
    <w:pPr>
      <w:autoSpaceDE w:val="0"/>
      <w:autoSpaceDN w:val="0"/>
      <w:jc w:val="both"/>
    </w:pPr>
  </w:style>
  <w:style w:type="character" w:customStyle="1" w:styleId="30">
    <w:name w:val="Основной текст 3 Знак"/>
    <w:basedOn w:val="a0"/>
    <w:link w:val="3"/>
    <w:rsid w:val="007756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775655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2"/>
      <w:szCs w:val="20"/>
    </w:rPr>
  </w:style>
  <w:style w:type="paragraph" w:styleId="a7">
    <w:name w:val="Block Text"/>
    <w:basedOn w:val="a"/>
    <w:rsid w:val="00775655"/>
    <w:pPr>
      <w:autoSpaceDE w:val="0"/>
      <w:autoSpaceDN w:val="0"/>
      <w:ind w:left="-851" w:right="565" w:firstLine="28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8-2</dc:creator>
  <cp:lastModifiedBy>User</cp:lastModifiedBy>
  <cp:revision>2</cp:revision>
  <cp:lastPrinted>2017-07-11T06:33:00Z</cp:lastPrinted>
  <dcterms:created xsi:type="dcterms:W3CDTF">2017-07-11T06:34:00Z</dcterms:created>
  <dcterms:modified xsi:type="dcterms:W3CDTF">2017-07-11T06:34:00Z</dcterms:modified>
</cp:coreProperties>
</file>