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99" w:rsidRDefault="006C6599">
      <w:pPr>
        <w:pStyle w:val="a3"/>
        <w:rPr>
          <w:b/>
          <w:sz w:val="36"/>
          <w:lang w:val="ru-RU"/>
        </w:rPr>
      </w:pPr>
    </w:p>
    <w:p w:rsidR="0081546E" w:rsidRDefault="0081546E">
      <w:pPr>
        <w:pStyle w:val="a3"/>
        <w:rPr>
          <w:b/>
          <w:sz w:val="32"/>
          <w:lang w:val="ru-RU"/>
        </w:rPr>
      </w:pPr>
      <w:r>
        <w:rPr>
          <w:b/>
          <w:sz w:val="32"/>
          <w:lang w:val="ru-RU"/>
        </w:rPr>
        <w:t xml:space="preserve"> </w:t>
      </w:r>
      <w:r w:rsidR="00EB48E8">
        <w:rPr>
          <w:noProof/>
          <w:sz w:val="28"/>
          <w:szCs w:val="28"/>
          <w:lang w:val="ru-RU"/>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C6599" w:rsidRDefault="006C6599">
      <w:pPr>
        <w:pStyle w:val="a3"/>
        <w:rPr>
          <w:sz w:val="28"/>
          <w:szCs w:val="28"/>
          <w:lang w:val="ru-RU"/>
        </w:rPr>
      </w:pPr>
      <w:r w:rsidRPr="002126E3">
        <w:rPr>
          <w:sz w:val="28"/>
          <w:szCs w:val="28"/>
          <w:lang w:val="ru-RU"/>
        </w:rPr>
        <w:t xml:space="preserve">Муниципальное образование </w:t>
      </w:r>
    </w:p>
    <w:p w:rsidR="00802C84" w:rsidRPr="002126E3" w:rsidRDefault="00472D49">
      <w:pPr>
        <w:pStyle w:val="a3"/>
        <w:rPr>
          <w:sz w:val="28"/>
          <w:szCs w:val="28"/>
          <w:lang w:val="ru-RU"/>
        </w:rPr>
      </w:pPr>
      <w:r>
        <w:rPr>
          <w:sz w:val="28"/>
          <w:szCs w:val="28"/>
          <w:lang w:val="ru-RU"/>
        </w:rPr>
        <w:t>«</w:t>
      </w:r>
      <w:r w:rsidR="00802C84">
        <w:rPr>
          <w:sz w:val="28"/>
          <w:szCs w:val="28"/>
          <w:lang w:val="ru-RU"/>
        </w:rPr>
        <w:t>Морозовское городское поселение</w:t>
      </w:r>
    </w:p>
    <w:p w:rsidR="002126E3" w:rsidRPr="002126E3" w:rsidRDefault="006C6599">
      <w:pPr>
        <w:pStyle w:val="a3"/>
        <w:rPr>
          <w:sz w:val="28"/>
          <w:szCs w:val="28"/>
          <w:lang w:val="ru-RU"/>
        </w:rPr>
      </w:pPr>
      <w:r w:rsidRPr="002126E3">
        <w:rPr>
          <w:sz w:val="28"/>
          <w:szCs w:val="28"/>
          <w:lang w:val="ru-RU"/>
        </w:rPr>
        <w:t xml:space="preserve"> Всеволожск</w:t>
      </w:r>
      <w:r w:rsidR="00E47C9E" w:rsidRPr="002126E3">
        <w:rPr>
          <w:sz w:val="28"/>
          <w:szCs w:val="28"/>
          <w:lang w:val="ru-RU"/>
        </w:rPr>
        <w:t>ого муниципального</w:t>
      </w:r>
      <w:r w:rsidRPr="002126E3">
        <w:rPr>
          <w:sz w:val="28"/>
          <w:szCs w:val="28"/>
          <w:lang w:val="ru-RU"/>
        </w:rPr>
        <w:t xml:space="preserve"> район</w:t>
      </w:r>
      <w:r w:rsidR="00E47C9E" w:rsidRPr="002126E3">
        <w:rPr>
          <w:sz w:val="28"/>
          <w:szCs w:val="28"/>
          <w:lang w:val="ru-RU"/>
        </w:rPr>
        <w:t>а</w:t>
      </w:r>
      <w:r w:rsidRPr="002126E3">
        <w:rPr>
          <w:sz w:val="28"/>
          <w:szCs w:val="28"/>
          <w:lang w:val="ru-RU"/>
        </w:rPr>
        <w:t xml:space="preserve"> </w:t>
      </w:r>
    </w:p>
    <w:p w:rsidR="00E47C9E" w:rsidRPr="002126E3" w:rsidRDefault="006C6599" w:rsidP="00D239EA">
      <w:pPr>
        <w:pStyle w:val="a3"/>
        <w:rPr>
          <w:sz w:val="28"/>
          <w:szCs w:val="28"/>
          <w:lang w:val="ru-RU"/>
        </w:rPr>
      </w:pPr>
      <w:r w:rsidRPr="002126E3">
        <w:rPr>
          <w:sz w:val="28"/>
          <w:szCs w:val="28"/>
          <w:lang w:val="ru-RU"/>
        </w:rPr>
        <w:t>Ленинградской области</w:t>
      </w:r>
      <w:r w:rsidR="00D239EA">
        <w:rPr>
          <w:sz w:val="28"/>
          <w:szCs w:val="28"/>
          <w:lang w:val="ru-RU"/>
        </w:rPr>
        <w:t>»</w:t>
      </w:r>
    </w:p>
    <w:p w:rsidR="006C6599" w:rsidRPr="00D04904" w:rsidRDefault="006C6599">
      <w:pPr>
        <w:jc w:val="center"/>
        <w:rPr>
          <w:sz w:val="24"/>
        </w:rPr>
      </w:pPr>
    </w:p>
    <w:p w:rsidR="006C6599" w:rsidRPr="00D04904" w:rsidRDefault="006C6599">
      <w:pPr>
        <w:jc w:val="center"/>
        <w:rPr>
          <w:sz w:val="28"/>
        </w:rPr>
      </w:pPr>
      <w:r w:rsidRPr="00D04904">
        <w:rPr>
          <w:sz w:val="28"/>
        </w:rPr>
        <w:t>АДМИНИСТРАЦИЯ</w:t>
      </w:r>
    </w:p>
    <w:p w:rsidR="006C6599" w:rsidRPr="00FD7D2D" w:rsidRDefault="006C6599">
      <w:pPr>
        <w:jc w:val="center"/>
        <w:rPr>
          <w:sz w:val="28"/>
        </w:rPr>
      </w:pPr>
    </w:p>
    <w:p w:rsidR="006C6599" w:rsidRPr="002126E3" w:rsidRDefault="00F4045D" w:rsidP="002126E3">
      <w:pPr>
        <w:pStyle w:val="3"/>
        <w:rPr>
          <w:spacing w:val="52"/>
          <w:sz w:val="40"/>
          <w:lang w:val="ru-RU"/>
        </w:rPr>
      </w:pPr>
      <w:r w:rsidRPr="002126E3">
        <w:rPr>
          <w:lang w:val="ru-RU"/>
        </w:rPr>
        <w:t>П</w:t>
      </w:r>
      <w:r w:rsidR="006C6599" w:rsidRPr="002126E3">
        <w:rPr>
          <w:lang w:val="ru-RU"/>
        </w:rPr>
        <w:t xml:space="preserve"> </w:t>
      </w:r>
      <w:r w:rsidRPr="002126E3">
        <w:rPr>
          <w:lang w:val="ru-RU"/>
        </w:rPr>
        <w:t>О</w:t>
      </w:r>
      <w:r w:rsidR="006C6599" w:rsidRPr="002126E3">
        <w:rPr>
          <w:lang w:val="ru-RU"/>
        </w:rPr>
        <w:t xml:space="preserve"> С </w:t>
      </w:r>
      <w:r w:rsidRPr="002126E3">
        <w:rPr>
          <w:lang w:val="ru-RU"/>
        </w:rPr>
        <w:t>Т</w:t>
      </w:r>
      <w:r w:rsidR="006C6599" w:rsidRPr="002126E3">
        <w:rPr>
          <w:lang w:val="ru-RU"/>
        </w:rPr>
        <w:t xml:space="preserve"> </w:t>
      </w:r>
      <w:r w:rsidRPr="002126E3">
        <w:rPr>
          <w:lang w:val="ru-RU"/>
        </w:rPr>
        <w:t>А</w:t>
      </w:r>
      <w:r w:rsidR="006C6599" w:rsidRPr="002126E3">
        <w:rPr>
          <w:lang w:val="ru-RU"/>
        </w:rPr>
        <w:t xml:space="preserve"> </w:t>
      </w:r>
      <w:r w:rsidRPr="002126E3">
        <w:rPr>
          <w:lang w:val="ru-RU"/>
        </w:rPr>
        <w:t>Н</w:t>
      </w:r>
      <w:r w:rsidR="006C6599" w:rsidRPr="002126E3">
        <w:rPr>
          <w:lang w:val="ru-RU"/>
        </w:rPr>
        <w:t xml:space="preserve"> </w:t>
      </w:r>
      <w:r w:rsidRPr="002126E3">
        <w:rPr>
          <w:lang w:val="ru-RU"/>
        </w:rPr>
        <w:t>О</w:t>
      </w:r>
      <w:r w:rsidR="006C6599" w:rsidRPr="002126E3">
        <w:rPr>
          <w:lang w:val="ru-RU"/>
        </w:rPr>
        <w:t xml:space="preserve"> </w:t>
      </w:r>
      <w:r w:rsidRPr="002126E3">
        <w:rPr>
          <w:lang w:val="ru-RU"/>
        </w:rPr>
        <w:t>В</w:t>
      </w:r>
      <w:r w:rsidR="006C6599" w:rsidRPr="002126E3">
        <w:rPr>
          <w:lang w:val="ru-RU"/>
        </w:rPr>
        <w:t xml:space="preserve"> </w:t>
      </w:r>
      <w:r w:rsidRPr="002126E3">
        <w:rPr>
          <w:lang w:val="ru-RU"/>
        </w:rPr>
        <w:t>Л Е</w:t>
      </w:r>
      <w:r w:rsidR="006C6599" w:rsidRPr="002126E3">
        <w:rPr>
          <w:lang w:val="ru-RU"/>
        </w:rPr>
        <w:t xml:space="preserve"> Н И Е</w:t>
      </w:r>
    </w:p>
    <w:p w:rsidR="006C6599" w:rsidRDefault="006C6599"/>
    <w:p w:rsidR="009A09D2" w:rsidRDefault="00D3624C">
      <w:r>
        <w:t>28.04.2017                                                                                                                                            136</w:t>
      </w:r>
    </w:p>
    <w:p w:rsidR="00B74B07" w:rsidRPr="002126E3" w:rsidRDefault="006C6599">
      <w:r>
        <w:t>__________________________</w:t>
      </w:r>
      <w:r>
        <w:tab/>
      </w:r>
      <w:r>
        <w:tab/>
      </w:r>
      <w:r>
        <w:tab/>
      </w:r>
      <w:r>
        <w:tab/>
      </w:r>
      <w:r>
        <w:tab/>
      </w:r>
      <w:r>
        <w:tab/>
      </w:r>
      <w:r w:rsidR="00B41413">
        <w:tab/>
      </w:r>
      <w:r>
        <w:t>№_______________</w:t>
      </w:r>
    </w:p>
    <w:p w:rsidR="006C6599" w:rsidRPr="00B74B07" w:rsidRDefault="00B74B07">
      <w:pPr>
        <w:rPr>
          <w:sz w:val="24"/>
          <w:szCs w:val="24"/>
        </w:rPr>
      </w:pPr>
      <w:r w:rsidRPr="00B74B07">
        <w:rPr>
          <w:sz w:val="24"/>
          <w:szCs w:val="24"/>
        </w:rPr>
        <w:t>г.</w:t>
      </w:r>
      <w:r w:rsidR="006C6599" w:rsidRPr="00B74B07">
        <w:rPr>
          <w:sz w:val="24"/>
          <w:szCs w:val="24"/>
        </w:rPr>
        <w:t>п. им. Морозова</w:t>
      </w:r>
    </w:p>
    <w:p w:rsidR="009A09D2" w:rsidRPr="009A09D2" w:rsidRDefault="00D87F49" w:rsidP="009A09D2">
      <w:pPr>
        <w:shd w:val="clear" w:color="auto" w:fill="FFFFFF"/>
        <w:spacing w:before="274" w:line="274" w:lineRule="exact"/>
        <w:ind w:right="238"/>
        <w:rPr>
          <w:sz w:val="24"/>
          <w:szCs w:val="24"/>
        </w:rPr>
      </w:pPr>
      <w:r w:rsidRPr="009A09D2">
        <w:rPr>
          <w:spacing w:val="-11"/>
          <w:sz w:val="24"/>
          <w:szCs w:val="24"/>
        </w:rPr>
        <w:t>О</w:t>
      </w:r>
      <w:r w:rsidR="008B34A8" w:rsidRPr="009A09D2">
        <w:rPr>
          <w:spacing w:val="-11"/>
          <w:sz w:val="24"/>
          <w:szCs w:val="24"/>
        </w:rPr>
        <w:t xml:space="preserve">б </w:t>
      </w:r>
      <w:r w:rsidR="009A09D2" w:rsidRPr="009A09D2">
        <w:rPr>
          <w:spacing w:val="-11"/>
          <w:sz w:val="24"/>
          <w:szCs w:val="24"/>
        </w:rPr>
        <w:t xml:space="preserve"> утверждении </w:t>
      </w:r>
      <w:r w:rsidR="009A09D2" w:rsidRPr="009A09D2">
        <w:rPr>
          <w:sz w:val="24"/>
          <w:szCs w:val="24"/>
        </w:rPr>
        <w:t>схемы</w:t>
      </w:r>
    </w:p>
    <w:p w:rsidR="009A09D2" w:rsidRPr="009A09D2" w:rsidRDefault="009A09D2" w:rsidP="009A09D2">
      <w:pPr>
        <w:rPr>
          <w:sz w:val="24"/>
          <w:szCs w:val="24"/>
        </w:rPr>
      </w:pPr>
      <w:r>
        <w:rPr>
          <w:sz w:val="24"/>
          <w:szCs w:val="24"/>
        </w:rPr>
        <w:t>торговых з</w:t>
      </w:r>
      <w:r w:rsidRPr="009A09D2">
        <w:rPr>
          <w:sz w:val="24"/>
          <w:szCs w:val="24"/>
        </w:rPr>
        <w:t>он</w:t>
      </w:r>
      <w:r>
        <w:rPr>
          <w:sz w:val="24"/>
          <w:szCs w:val="24"/>
        </w:rPr>
        <w:t xml:space="preserve"> под</w:t>
      </w:r>
      <w:r w:rsidRPr="009A09D2">
        <w:rPr>
          <w:sz w:val="24"/>
          <w:szCs w:val="24"/>
        </w:rPr>
        <w:t xml:space="preserve"> </w:t>
      </w:r>
      <w:r>
        <w:rPr>
          <w:sz w:val="24"/>
          <w:szCs w:val="24"/>
        </w:rPr>
        <w:t>размещение</w:t>
      </w:r>
      <w:r w:rsidRPr="009A09D2">
        <w:rPr>
          <w:sz w:val="24"/>
          <w:szCs w:val="24"/>
        </w:rPr>
        <w:t xml:space="preserve"> </w:t>
      </w:r>
    </w:p>
    <w:p w:rsidR="009A09D2" w:rsidRPr="009A09D2" w:rsidRDefault="009A09D2" w:rsidP="009A09D2">
      <w:pPr>
        <w:rPr>
          <w:sz w:val="24"/>
          <w:szCs w:val="24"/>
        </w:rPr>
      </w:pPr>
      <w:r w:rsidRPr="009A09D2">
        <w:rPr>
          <w:sz w:val="24"/>
          <w:szCs w:val="24"/>
        </w:rPr>
        <w:t xml:space="preserve">мобильных торговых объектов </w:t>
      </w:r>
    </w:p>
    <w:p w:rsidR="009A09D2" w:rsidRPr="009A09D2" w:rsidRDefault="009A09D2" w:rsidP="009A09D2">
      <w:pPr>
        <w:rPr>
          <w:sz w:val="24"/>
          <w:szCs w:val="24"/>
        </w:rPr>
      </w:pPr>
      <w:r w:rsidRPr="009A09D2">
        <w:rPr>
          <w:sz w:val="24"/>
          <w:szCs w:val="24"/>
        </w:rPr>
        <w:t xml:space="preserve">на базе специально оборудованных </w:t>
      </w:r>
    </w:p>
    <w:p w:rsidR="009A09D2" w:rsidRPr="009A09D2" w:rsidRDefault="009A09D2" w:rsidP="009A09D2">
      <w:pPr>
        <w:rPr>
          <w:sz w:val="24"/>
          <w:szCs w:val="24"/>
        </w:rPr>
      </w:pPr>
      <w:r w:rsidRPr="009A09D2">
        <w:rPr>
          <w:sz w:val="24"/>
          <w:szCs w:val="24"/>
        </w:rPr>
        <w:t xml:space="preserve">транспортных средств,  для </w:t>
      </w:r>
    </w:p>
    <w:p w:rsidR="009A09D2" w:rsidRPr="009A09D2" w:rsidRDefault="009A09D2" w:rsidP="009A09D2">
      <w:pPr>
        <w:rPr>
          <w:sz w:val="24"/>
          <w:szCs w:val="24"/>
        </w:rPr>
      </w:pPr>
      <w:r w:rsidRPr="009A09D2">
        <w:rPr>
          <w:sz w:val="24"/>
          <w:szCs w:val="24"/>
        </w:rPr>
        <w:t>осуществления торговой деятельности</w:t>
      </w:r>
    </w:p>
    <w:p w:rsidR="009A09D2" w:rsidRPr="009A09D2" w:rsidRDefault="009A09D2" w:rsidP="009A09D2">
      <w:pPr>
        <w:rPr>
          <w:sz w:val="24"/>
          <w:szCs w:val="24"/>
        </w:rPr>
      </w:pPr>
      <w:r w:rsidRPr="009A09D2">
        <w:rPr>
          <w:sz w:val="24"/>
          <w:szCs w:val="24"/>
        </w:rPr>
        <w:t xml:space="preserve"> товарами узкой специализации, </w:t>
      </w:r>
    </w:p>
    <w:p w:rsidR="009A09D2" w:rsidRPr="009A09D2" w:rsidRDefault="009A09D2" w:rsidP="009A09D2">
      <w:pPr>
        <w:rPr>
          <w:sz w:val="24"/>
          <w:szCs w:val="24"/>
        </w:rPr>
      </w:pPr>
      <w:r w:rsidRPr="009A09D2">
        <w:rPr>
          <w:sz w:val="24"/>
          <w:szCs w:val="24"/>
        </w:rPr>
        <w:t xml:space="preserve">на территории муниципального </w:t>
      </w:r>
    </w:p>
    <w:p w:rsidR="009A09D2" w:rsidRPr="009A09D2" w:rsidRDefault="009A09D2" w:rsidP="009A09D2">
      <w:pPr>
        <w:rPr>
          <w:sz w:val="24"/>
          <w:szCs w:val="24"/>
        </w:rPr>
      </w:pPr>
      <w:r w:rsidRPr="009A09D2">
        <w:rPr>
          <w:sz w:val="24"/>
          <w:szCs w:val="24"/>
        </w:rPr>
        <w:t>образования «Морозовское городское</w:t>
      </w:r>
    </w:p>
    <w:p w:rsidR="009A09D2" w:rsidRPr="009A09D2" w:rsidRDefault="009A09D2" w:rsidP="009A09D2">
      <w:pPr>
        <w:rPr>
          <w:sz w:val="24"/>
          <w:szCs w:val="24"/>
        </w:rPr>
      </w:pPr>
      <w:r w:rsidRPr="009A09D2">
        <w:rPr>
          <w:sz w:val="24"/>
          <w:szCs w:val="24"/>
        </w:rPr>
        <w:t xml:space="preserve"> поселение Всеволожского муниципального</w:t>
      </w:r>
    </w:p>
    <w:p w:rsidR="009A09D2" w:rsidRPr="009A09D2" w:rsidRDefault="009A09D2" w:rsidP="009A09D2">
      <w:pPr>
        <w:rPr>
          <w:sz w:val="24"/>
          <w:szCs w:val="24"/>
        </w:rPr>
      </w:pPr>
      <w:r w:rsidRPr="009A09D2">
        <w:rPr>
          <w:sz w:val="24"/>
          <w:szCs w:val="24"/>
        </w:rPr>
        <w:t xml:space="preserve"> района Ленинградской области»</w:t>
      </w:r>
    </w:p>
    <w:p w:rsidR="00D87F49" w:rsidRPr="009A09D2" w:rsidRDefault="00D87F49" w:rsidP="009A09D2">
      <w:pPr>
        <w:shd w:val="clear" w:color="auto" w:fill="FFFFFF"/>
        <w:rPr>
          <w:sz w:val="24"/>
          <w:szCs w:val="24"/>
        </w:rPr>
      </w:pPr>
    </w:p>
    <w:p w:rsidR="00D87F49" w:rsidRPr="008D64EF" w:rsidRDefault="00D87F49" w:rsidP="009A09D2">
      <w:pPr>
        <w:shd w:val="clear" w:color="auto" w:fill="FFFFFF"/>
        <w:tabs>
          <w:tab w:val="left" w:pos="1134"/>
        </w:tabs>
        <w:jc w:val="both"/>
        <w:rPr>
          <w:color w:val="000000"/>
          <w:sz w:val="24"/>
          <w:szCs w:val="24"/>
        </w:rPr>
      </w:pPr>
      <w:r w:rsidRPr="00DB1C66">
        <w:rPr>
          <w:sz w:val="24"/>
          <w:szCs w:val="24"/>
        </w:rPr>
        <w:t xml:space="preserve">      </w:t>
      </w:r>
      <w:r w:rsidRPr="009316AA">
        <w:rPr>
          <w:sz w:val="24"/>
          <w:szCs w:val="24"/>
        </w:rPr>
        <w:t xml:space="preserve">В соответствии со ст. 14 Федерального закона от 06.10.2003 № 131-ФЗ «Об общих принципах организации местного самоуправления в Российской Федерации», </w:t>
      </w:r>
      <w:r w:rsidRPr="008D64EF">
        <w:rPr>
          <w:color w:val="000000"/>
          <w:sz w:val="24"/>
          <w:szCs w:val="24"/>
        </w:rPr>
        <w:t xml:space="preserve">в целях </w:t>
      </w:r>
      <w:r w:rsidR="00BD1AB0">
        <w:rPr>
          <w:color w:val="000000"/>
          <w:sz w:val="24"/>
          <w:szCs w:val="24"/>
        </w:rPr>
        <w:t>создания условий для обеспечения жителей поселения услугами торговли, создания условий для развития малого и среднего предприниматель</w:t>
      </w:r>
      <w:r w:rsidR="00AB1E71">
        <w:rPr>
          <w:color w:val="000000"/>
          <w:sz w:val="24"/>
          <w:szCs w:val="24"/>
        </w:rPr>
        <w:t>ств</w:t>
      </w:r>
      <w:r w:rsidR="00BD1AB0">
        <w:rPr>
          <w:color w:val="000000"/>
          <w:sz w:val="24"/>
          <w:szCs w:val="24"/>
        </w:rPr>
        <w:t>а,</w:t>
      </w:r>
    </w:p>
    <w:p w:rsidR="00D87F49" w:rsidRPr="00DB1C66" w:rsidRDefault="00D87F49" w:rsidP="00D87F49">
      <w:pPr>
        <w:shd w:val="clear" w:color="auto" w:fill="FFFFFF"/>
        <w:jc w:val="both"/>
        <w:rPr>
          <w:sz w:val="24"/>
          <w:szCs w:val="24"/>
        </w:rPr>
      </w:pPr>
      <w:r w:rsidRPr="009316AA">
        <w:rPr>
          <w:sz w:val="24"/>
          <w:szCs w:val="24"/>
        </w:rPr>
        <w:t xml:space="preserve"> </w:t>
      </w:r>
      <w:r w:rsidRPr="00DB1C66">
        <w:rPr>
          <w:sz w:val="24"/>
          <w:szCs w:val="24"/>
        </w:rPr>
        <w:t>Постановляю:</w:t>
      </w:r>
    </w:p>
    <w:p w:rsidR="00466A3B" w:rsidRDefault="00D87F49" w:rsidP="00466A3B">
      <w:pPr>
        <w:shd w:val="clear" w:color="auto" w:fill="FFFFFF"/>
        <w:jc w:val="both"/>
        <w:rPr>
          <w:sz w:val="24"/>
          <w:szCs w:val="24"/>
        </w:rPr>
      </w:pPr>
      <w:r w:rsidRPr="00047D2D">
        <w:rPr>
          <w:color w:val="000000"/>
          <w:sz w:val="24"/>
          <w:szCs w:val="24"/>
        </w:rPr>
        <w:t>1.</w:t>
      </w:r>
      <w:r>
        <w:rPr>
          <w:color w:val="000000"/>
          <w:sz w:val="24"/>
          <w:szCs w:val="24"/>
        </w:rPr>
        <w:t xml:space="preserve"> </w:t>
      </w:r>
      <w:r w:rsidR="009A09D2">
        <w:rPr>
          <w:spacing w:val="-11"/>
          <w:sz w:val="24"/>
          <w:szCs w:val="24"/>
        </w:rPr>
        <w:t>У</w:t>
      </w:r>
      <w:r w:rsidR="00E54761">
        <w:rPr>
          <w:spacing w:val="-11"/>
          <w:sz w:val="24"/>
          <w:szCs w:val="24"/>
        </w:rPr>
        <w:t>твердить</w:t>
      </w:r>
      <w:r w:rsidR="009A09D2" w:rsidRPr="009A09D2">
        <w:rPr>
          <w:spacing w:val="-11"/>
          <w:sz w:val="24"/>
          <w:szCs w:val="24"/>
        </w:rPr>
        <w:t xml:space="preserve"> </w:t>
      </w:r>
      <w:r w:rsidR="009A09D2">
        <w:rPr>
          <w:sz w:val="24"/>
          <w:szCs w:val="24"/>
        </w:rPr>
        <w:t xml:space="preserve">схему </w:t>
      </w:r>
      <w:r w:rsidR="00E54761">
        <w:rPr>
          <w:sz w:val="24"/>
          <w:szCs w:val="24"/>
        </w:rPr>
        <w:t>торговых з</w:t>
      </w:r>
      <w:r w:rsidR="009A09D2" w:rsidRPr="009A09D2">
        <w:rPr>
          <w:sz w:val="24"/>
          <w:szCs w:val="24"/>
        </w:rPr>
        <w:t>он</w:t>
      </w:r>
      <w:r w:rsidR="009A09D2">
        <w:rPr>
          <w:sz w:val="24"/>
          <w:szCs w:val="24"/>
        </w:rPr>
        <w:t xml:space="preserve"> под</w:t>
      </w:r>
      <w:r w:rsidR="009A09D2" w:rsidRPr="009A09D2">
        <w:rPr>
          <w:sz w:val="24"/>
          <w:szCs w:val="24"/>
        </w:rPr>
        <w:t xml:space="preserve"> </w:t>
      </w:r>
      <w:r w:rsidR="009A09D2">
        <w:rPr>
          <w:sz w:val="24"/>
          <w:szCs w:val="24"/>
        </w:rPr>
        <w:t>размещение</w:t>
      </w:r>
      <w:r w:rsidR="009A09D2" w:rsidRPr="009A09D2">
        <w:rPr>
          <w:sz w:val="24"/>
          <w:szCs w:val="24"/>
        </w:rPr>
        <w:t xml:space="preserve"> мобильных торговых объектов на базе специально оборудованных транспортных средств,</w:t>
      </w:r>
      <w:r w:rsidR="00726A21">
        <w:rPr>
          <w:sz w:val="24"/>
          <w:szCs w:val="24"/>
        </w:rPr>
        <w:t xml:space="preserve"> </w:t>
      </w:r>
      <w:r w:rsidR="009A09D2" w:rsidRPr="009A09D2">
        <w:rPr>
          <w:sz w:val="24"/>
          <w:szCs w:val="24"/>
        </w:rPr>
        <w:t xml:space="preserve">для осуществления торговой </w:t>
      </w:r>
      <w:r w:rsidR="00E54761">
        <w:rPr>
          <w:sz w:val="24"/>
          <w:szCs w:val="24"/>
        </w:rPr>
        <w:t xml:space="preserve"> </w:t>
      </w:r>
      <w:r w:rsidR="009A09D2" w:rsidRPr="009A09D2">
        <w:rPr>
          <w:sz w:val="24"/>
          <w:szCs w:val="24"/>
        </w:rPr>
        <w:t>деятельности товарами узкой специализации, на территории муниципального образования «Морозовское городское поселение Всеволожского муниципального района Ленинградской области»</w:t>
      </w:r>
      <w:r w:rsidR="00466A3B">
        <w:rPr>
          <w:sz w:val="24"/>
          <w:szCs w:val="24"/>
        </w:rPr>
        <w:t xml:space="preserve"> (Приложение к данному постановлению).</w:t>
      </w:r>
    </w:p>
    <w:p w:rsidR="00E54761" w:rsidRDefault="00E54761" w:rsidP="00466A3B">
      <w:pPr>
        <w:shd w:val="clear" w:color="auto" w:fill="FFFFFF"/>
        <w:jc w:val="both"/>
        <w:rPr>
          <w:color w:val="000000"/>
          <w:sz w:val="24"/>
          <w:szCs w:val="24"/>
        </w:rPr>
      </w:pPr>
      <w:r>
        <w:rPr>
          <w:color w:val="000000"/>
          <w:sz w:val="24"/>
          <w:szCs w:val="24"/>
        </w:rPr>
        <w:t>2.  Организатору мобильной торговли:</w:t>
      </w:r>
    </w:p>
    <w:p w:rsidR="00E54761" w:rsidRDefault="00E54761" w:rsidP="00726A21">
      <w:pPr>
        <w:jc w:val="both"/>
        <w:rPr>
          <w:color w:val="000000"/>
          <w:sz w:val="24"/>
          <w:szCs w:val="24"/>
        </w:rPr>
      </w:pPr>
      <w:r>
        <w:rPr>
          <w:color w:val="000000"/>
          <w:sz w:val="24"/>
          <w:szCs w:val="24"/>
        </w:rPr>
        <w:t>2.1. Организовать уборку территории в период проведения и после прекращения торговли.</w:t>
      </w:r>
    </w:p>
    <w:p w:rsidR="00E54761" w:rsidRDefault="00726A21" w:rsidP="00726A21">
      <w:pPr>
        <w:jc w:val="both"/>
        <w:rPr>
          <w:color w:val="000000"/>
          <w:sz w:val="24"/>
          <w:szCs w:val="24"/>
        </w:rPr>
      </w:pPr>
      <w:r>
        <w:rPr>
          <w:color w:val="000000"/>
          <w:sz w:val="24"/>
          <w:szCs w:val="24"/>
        </w:rPr>
        <w:t>2</w:t>
      </w:r>
      <w:r w:rsidR="00E54761">
        <w:rPr>
          <w:color w:val="000000"/>
          <w:sz w:val="24"/>
          <w:szCs w:val="24"/>
        </w:rPr>
        <w:t>.2. Обеспечить беспрепятственный проезд автотранспорта к жилым домам.</w:t>
      </w:r>
    </w:p>
    <w:p w:rsidR="00E54761" w:rsidRDefault="00726A21" w:rsidP="00726A21">
      <w:pPr>
        <w:shd w:val="clear" w:color="auto" w:fill="FFFFFF"/>
        <w:tabs>
          <w:tab w:val="left" w:pos="1202"/>
        </w:tabs>
        <w:jc w:val="both"/>
        <w:rPr>
          <w:sz w:val="24"/>
          <w:szCs w:val="24"/>
        </w:rPr>
      </w:pPr>
      <w:r>
        <w:rPr>
          <w:color w:val="000000"/>
          <w:sz w:val="24"/>
          <w:szCs w:val="24"/>
        </w:rPr>
        <w:t>3</w:t>
      </w:r>
      <w:r w:rsidR="00E54761">
        <w:rPr>
          <w:color w:val="000000"/>
          <w:sz w:val="24"/>
          <w:szCs w:val="24"/>
        </w:rPr>
        <w:t xml:space="preserve">. </w:t>
      </w:r>
      <w:r w:rsidR="00E54761">
        <w:rPr>
          <w:sz w:val="24"/>
          <w:szCs w:val="24"/>
        </w:rPr>
        <w:t xml:space="preserve">Постановление подлежит публикации в газете «Морозовский вестникъ» и размещению на официальном сайте муниципального образования. </w:t>
      </w:r>
    </w:p>
    <w:p w:rsidR="00E54761" w:rsidRPr="00925620" w:rsidRDefault="00726A21" w:rsidP="00726A21">
      <w:pPr>
        <w:shd w:val="clear" w:color="auto" w:fill="FFFFFF"/>
        <w:jc w:val="both"/>
        <w:rPr>
          <w:sz w:val="24"/>
          <w:szCs w:val="24"/>
        </w:rPr>
      </w:pPr>
      <w:r>
        <w:rPr>
          <w:sz w:val="24"/>
          <w:szCs w:val="24"/>
        </w:rPr>
        <w:t>4</w:t>
      </w:r>
      <w:r w:rsidR="00E54761" w:rsidRPr="00047D2D">
        <w:rPr>
          <w:sz w:val="24"/>
          <w:szCs w:val="24"/>
        </w:rPr>
        <w:t xml:space="preserve">. </w:t>
      </w:r>
      <w:r w:rsidR="00E54761">
        <w:rPr>
          <w:sz w:val="24"/>
          <w:szCs w:val="24"/>
        </w:rPr>
        <w:t xml:space="preserve">Контроль за исполнением </w:t>
      </w:r>
      <w:r w:rsidR="00E54761" w:rsidRPr="00047D2D">
        <w:rPr>
          <w:sz w:val="24"/>
          <w:szCs w:val="24"/>
        </w:rPr>
        <w:t>Постановления</w:t>
      </w:r>
      <w:r w:rsidR="00E54761" w:rsidRPr="00925620">
        <w:rPr>
          <w:sz w:val="24"/>
          <w:szCs w:val="24"/>
        </w:rPr>
        <w:t xml:space="preserve"> </w:t>
      </w:r>
      <w:r w:rsidR="00E54761">
        <w:rPr>
          <w:sz w:val="24"/>
          <w:szCs w:val="24"/>
        </w:rPr>
        <w:t>оставляю за собой</w:t>
      </w:r>
    </w:p>
    <w:p w:rsidR="00D87F49" w:rsidRDefault="00D87F49" w:rsidP="00726A21">
      <w:pPr>
        <w:shd w:val="clear" w:color="auto" w:fill="FFFFFF"/>
        <w:tabs>
          <w:tab w:val="left" w:pos="1202"/>
        </w:tabs>
        <w:jc w:val="both"/>
        <w:rPr>
          <w:sz w:val="24"/>
          <w:szCs w:val="24"/>
        </w:rPr>
      </w:pPr>
    </w:p>
    <w:p w:rsidR="00403837" w:rsidRPr="00DB1C66" w:rsidRDefault="00403837" w:rsidP="00403837">
      <w:pPr>
        <w:shd w:val="clear" w:color="auto" w:fill="FFFFFF"/>
        <w:tabs>
          <w:tab w:val="left" w:pos="1202"/>
        </w:tabs>
        <w:jc w:val="both"/>
        <w:rPr>
          <w:sz w:val="24"/>
          <w:szCs w:val="24"/>
        </w:rPr>
      </w:pPr>
    </w:p>
    <w:p w:rsidR="00D87F49" w:rsidRDefault="00D4765D" w:rsidP="00D87F49">
      <w:pPr>
        <w:shd w:val="clear" w:color="auto" w:fill="FFFFFF"/>
        <w:tabs>
          <w:tab w:val="left" w:pos="1202"/>
        </w:tabs>
        <w:rPr>
          <w:sz w:val="24"/>
          <w:szCs w:val="24"/>
        </w:rPr>
      </w:pPr>
      <w:r>
        <w:rPr>
          <w:sz w:val="24"/>
          <w:szCs w:val="24"/>
        </w:rPr>
        <w:t>И.о. г</w:t>
      </w:r>
      <w:r w:rsidR="00552185">
        <w:rPr>
          <w:sz w:val="24"/>
          <w:szCs w:val="24"/>
        </w:rPr>
        <w:t>лав</w:t>
      </w:r>
      <w:r>
        <w:rPr>
          <w:sz w:val="24"/>
          <w:szCs w:val="24"/>
        </w:rPr>
        <w:t>ы</w:t>
      </w:r>
      <w:r w:rsidR="00D87F49" w:rsidRPr="00DB1C66">
        <w:rPr>
          <w:sz w:val="24"/>
          <w:szCs w:val="24"/>
        </w:rPr>
        <w:t xml:space="preserve"> администрации                                               </w:t>
      </w:r>
      <w:r w:rsidR="00C45A7B">
        <w:rPr>
          <w:sz w:val="24"/>
          <w:szCs w:val="24"/>
        </w:rPr>
        <w:t xml:space="preserve">            </w:t>
      </w:r>
      <w:r>
        <w:rPr>
          <w:sz w:val="24"/>
          <w:szCs w:val="24"/>
        </w:rPr>
        <w:t xml:space="preserve">                    </w:t>
      </w:r>
      <w:r w:rsidR="00AB1E71">
        <w:rPr>
          <w:sz w:val="24"/>
          <w:szCs w:val="24"/>
        </w:rPr>
        <w:t xml:space="preserve">            </w:t>
      </w:r>
      <w:r>
        <w:rPr>
          <w:sz w:val="24"/>
          <w:szCs w:val="24"/>
        </w:rPr>
        <w:t xml:space="preserve">   А.И. Ухов</w:t>
      </w:r>
    </w:p>
    <w:p w:rsidR="00D87F49" w:rsidRDefault="00D87F49" w:rsidP="00D87F49">
      <w:pPr>
        <w:shd w:val="clear" w:color="auto" w:fill="FFFFFF"/>
        <w:tabs>
          <w:tab w:val="left" w:pos="1202"/>
        </w:tabs>
        <w:rPr>
          <w:sz w:val="24"/>
          <w:szCs w:val="24"/>
        </w:rPr>
      </w:pPr>
    </w:p>
    <w:p w:rsidR="00D87F49" w:rsidRDefault="00D87F49" w:rsidP="00D87F49">
      <w:pPr>
        <w:shd w:val="clear" w:color="auto" w:fill="FFFFFF"/>
        <w:tabs>
          <w:tab w:val="left" w:pos="1202"/>
        </w:tabs>
        <w:rPr>
          <w:sz w:val="24"/>
          <w:szCs w:val="24"/>
        </w:rPr>
      </w:pPr>
    </w:p>
    <w:p w:rsidR="00D87F49" w:rsidRDefault="00D87F49"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Default="00466A3B" w:rsidP="00466A3B">
      <w:pPr>
        <w:jc w:val="right"/>
        <w:rPr>
          <w:sz w:val="22"/>
          <w:szCs w:val="22"/>
        </w:rPr>
      </w:pPr>
    </w:p>
    <w:p w:rsidR="00466A3B" w:rsidRPr="00C45A7B" w:rsidRDefault="00466A3B" w:rsidP="00466A3B">
      <w:pPr>
        <w:jc w:val="right"/>
        <w:rPr>
          <w:sz w:val="22"/>
          <w:szCs w:val="22"/>
        </w:rPr>
      </w:pPr>
    </w:p>
    <w:p w:rsidR="00466A3B" w:rsidRPr="00C45A7B" w:rsidRDefault="00466A3B" w:rsidP="00466A3B">
      <w:pPr>
        <w:jc w:val="right"/>
        <w:rPr>
          <w:sz w:val="22"/>
          <w:szCs w:val="22"/>
        </w:rPr>
      </w:pPr>
      <w:r w:rsidRPr="00C45A7B">
        <w:rPr>
          <w:sz w:val="22"/>
          <w:szCs w:val="22"/>
        </w:rPr>
        <w:t xml:space="preserve">                                                                    </w:t>
      </w:r>
      <w:r>
        <w:rPr>
          <w:sz w:val="22"/>
          <w:szCs w:val="22"/>
        </w:rPr>
        <w:t xml:space="preserve">                 </w:t>
      </w:r>
    </w:p>
    <w:p w:rsidR="00466A3B" w:rsidRPr="00C45A7B" w:rsidRDefault="00466A3B" w:rsidP="00466A3B">
      <w:pPr>
        <w:jc w:val="right"/>
        <w:rPr>
          <w:sz w:val="22"/>
          <w:szCs w:val="22"/>
        </w:rPr>
      </w:pPr>
    </w:p>
    <w:p w:rsidR="00466A3B" w:rsidRDefault="00466A3B" w:rsidP="00466A3B">
      <w:pPr>
        <w:jc w:val="right"/>
        <w:rPr>
          <w:sz w:val="28"/>
          <w:szCs w:val="28"/>
        </w:rPr>
      </w:pPr>
    </w:p>
    <w:p w:rsidR="00E54761" w:rsidRDefault="00E54761" w:rsidP="00466A3B">
      <w:pPr>
        <w:shd w:val="clear" w:color="auto" w:fill="FFFFFF"/>
        <w:tabs>
          <w:tab w:val="left" w:pos="1202"/>
        </w:tabs>
        <w:jc w:val="right"/>
        <w:rPr>
          <w:sz w:val="24"/>
          <w:szCs w:val="24"/>
        </w:rPr>
        <w:sectPr w:rsidR="00E54761" w:rsidSect="00D4765D">
          <w:pgSz w:w="11906" w:h="16838" w:code="9"/>
          <w:pgMar w:top="567" w:right="851" w:bottom="284" w:left="1559" w:header="720" w:footer="720" w:gutter="0"/>
          <w:cols w:space="720"/>
        </w:sectPr>
      </w:pPr>
    </w:p>
    <w:p w:rsidR="00E54761" w:rsidRPr="00726A21" w:rsidRDefault="00E54761" w:rsidP="00E54761">
      <w:pPr>
        <w:jc w:val="right"/>
      </w:pPr>
      <w:r w:rsidRPr="00726A21">
        <w:lastRenderedPageBreak/>
        <w:t>Приложение</w:t>
      </w:r>
    </w:p>
    <w:p w:rsidR="00726A21" w:rsidRPr="00726A21" w:rsidRDefault="00E54761" w:rsidP="00726A21">
      <w:pPr>
        <w:jc w:val="right"/>
      </w:pPr>
      <w:r w:rsidRPr="00726A21">
        <w:t xml:space="preserve">К постановлению администрации </w:t>
      </w:r>
      <w:r w:rsidR="00726A21" w:rsidRPr="00726A21">
        <w:t xml:space="preserve">территории муниципального </w:t>
      </w:r>
    </w:p>
    <w:p w:rsidR="00726A21" w:rsidRPr="00726A21" w:rsidRDefault="00726A21" w:rsidP="00726A21">
      <w:pPr>
        <w:jc w:val="right"/>
      </w:pPr>
      <w:r w:rsidRPr="00726A21">
        <w:t>образования «Морозовское городское</w:t>
      </w:r>
    </w:p>
    <w:p w:rsidR="00726A21" w:rsidRPr="00726A21" w:rsidRDefault="00726A21" w:rsidP="00726A21">
      <w:pPr>
        <w:jc w:val="right"/>
      </w:pPr>
      <w:r w:rsidRPr="00726A21">
        <w:t xml:space="preserve"> поселение Всеволожского муниципального</w:t>
      </w:r>
    </w:p>
    <w:p w:rsidR="00726A21" w:rsidRPr="00726A21" w:rsidRDefault="00726A21" w:rsidP="00726A21">
      <w:pPr>
        <w:jc w:val="right"/>
      </w:pPr>
      <w:r w:rsidRPr="00726A21">
        <w:t xml:space="preserve"> района Ленинградской области»</w:t>
      </w:r>
    </w:p>
    <w:p w:rsidR="00726A21" w:rsidRPr="00726A21" w:rsidRDefault="00726A21" w:rsidP="00726A21">
      <w:pPr>
        <w:jc w:val="right"/>
      </w:pPr>
      <w:r w:rsidRPr="00726A21">
        <w:t>________№_________</w:t>
      </w:r>
    </w:p>
    <w:p w:rsidR="00E54761" w:rsidRDefault="00E54761" w:rsidP="00E54761">
      <w:pPr>
        <w:jc w:val="right"/>
      </w:pPr>
    </w:p>
    <w:p w:rsidR="00E54761" w:rsidRPr="00726A21" w:rsidRDefault="00726A21" w:rsidP="00E54761">
      <w:pPr>
        <w:shd w:val="clear" w:color="auto" w:fill="FFFFFF"/>
        <w:spacing w:before="274" w:line="274" w:lineRule="exact"/>
        <w:ind w:right="238"/>
        <w:jc w:val="center"/>
        <w:rPr>
          <w:sz w:val="24"/>
          <w:szCs w:val="24"/>
        </w:rPr>
      </w:pPr>
      <w:r>
        <w:rPr>
          <w:spacing w:val="50"/>
          <w:sz w:val="24"/>
          <w:szCs w:val="24"/>
        </w:rPr>
        <w:t>С</w:t>
      </w:r>
      <w:r w:rsidR="00E54761" w:rsidRPr="00726A21">
        <w:rPr>
          <w:spacing w:val="50"/>
          <w:sz w:val="24"/>
          <w:szCs w:val="24"/>
        </w:rPr>
        <w:t>ХЕМА</w:t>
      </w:r>
    </w:p>
    <w:p w:rsidR="00E54761" w:rsidRPr="00726A21" w:rsidRDefault="00E54761" w:rsidP="00E54761">
      <w:pPr>
        <w:jc w:val="center"/>
        <w:rPr>
          <w:sz w:val="24"/>
          <w:szCs w:val="24"/>
        </w:rPr>
      </w:pPr>
      <w:r w:rsidRPr="00726A21">
        <w:rPr>
          <w:sz w:val="24"/>
          <w:szCs w:val="24"/>
        </w:rPr>
        <w:t>размещения зон размещения мобильных торговых объектов на базе специально оборудованных транспортных средств, для осуществления торговой деятельности товарами узкой специализации, на территории муниципального образования «Морозовское городское поселение Всеволожского муниципального района Ленинградской области»</w:t>
      </w:r>
    </w:p>
    <w:p w:rsidR="00E54761" w:rsidRPr="00726A21" w:rsidRDefault="00E54761" w:rsidP="00E54761">
      <w:pPr>
        <w:rPr>
          <w:sz w:val="24"/>
          <w:szCs w:val="24"/>
        </w:rPr>
      </w:pPr>
    </w:p>
    <w:p w:rsidR="00E54761" w:rsidRPr="00726A21" w:rsidRDefault="00E54761" w:rsidP="00AB1E71">
      <w:pPr>
        <w:rPr>
          <w:sz w:val="24"/>
          <w:szCs w:val="24"/>
        </w:rPr>
      </w:pPr>
      <w:r w:rsidRPr="00726A21">
        <w:rPr>
          <w:sz w:val="24"/>
          <w:szCs w:val="24"/>
        </w:rPr>
        <w:t xml:space="preserve">           </w:t>
      </w:r>
    </w:p>
    <w:tbl>
      <w:tblPr>
        <w:tblStyle w:val="a9"/>
        <w:tblW w:w="15027" w:type="dxa"/>
        <w:tblInd w:w="957" w:type="dxa"/>
        <w:tblLayout w:type="fixed"/>
        <w:tblLook w:val="01E0"/>
      </w:tblPr>
      <w:tblGrid>
        <w:gridCol w:w="994"/>
        <w:gridCol w:w="6381"/>
        <w:gridCol w:w="2400"/>
        <w:gridCol w:w="2541"/>
        <w:gridCol w:w="2711"/>
      </w:tblGrid>
      <w:tr w:rsidR="00BD1AB0" w:rsidRPr="00726A21" w:rsidTr="00AB1E71">
        <w:trPr>
          <w:trHeight w:val="1266"/>
        </w:trPr>
        <w:tc>
          <w:tcPr>
            <w:tcW w:w="994" w:type="dxa"/>
          </w:tcPr>
          <w:p w:rsidR="00BD1AB0" w:rsidRPr="00726A21" w:rsidRDefault="00BD1AB0" w:rsidP="00AB1E71">
            <w:pPr>
              <w:rPr>
                <w:b/>
                <w:sz w:val="24"/>
                <w:szCs w:val="24"/>
              </w:rPr>
            </w:pPr>
            <w:r w:rsidRPr="00726A21">
              <w:rPr>
                <w:b/>
                <w:sz w:val="24"/>
                <w:szCs w:val="24"/>
              </w:rPr>
              <w:t>№</w:t>
            </w:r>
            <w:r w:rsidR="00AB1E71">
              <w:rPr>
                <w:b/>
                <w:sz w:val="24"/>
                <w:szCs w:val="24"/>
              </w:rPr>
              <w:t>/</w:t>
            </w:r>
            <w:r w:rsidRPr="00726A21">
              <w:rPr>
                <w:b/>
                <w:sz w:val="24"/>
                <w:szCs w:val="24"/>
              </w:rPr>
              <w:t>п</w:t>
            </w:r>
          </w:p>
        </w:tc>
        <w:tc>
          <w:tcPr>
            <w:tcW w:w="6381" w:type="dxa"/>
          </w:tcPr>
          <w:p w:rsidR="00BD1AB0" w:rsidRPr="00726A21" w:rsidRDefault="00BD1AB0" w:rsidP="00AB1E71">
            <w:pPr>
              <w:rPr>
                <w:b/>
                <w:sz w:val="24"/>
                <w:szCs w:val="24"/>
              </w:rPr>
            </w:pPr>
            <w:r w:rsidRPr="00726A21">
              <w:rPr>
                <w:b/>
                <w:sz w:val="24"/>
                <w:szCs w:val="24"/>
              </w:rPr>
              <w:t>Зона осуществления</w:t>
            </w:r>
          </w:p>
          <w:p w:rsidR="00BD1AB0" w:rsidRPr="00726A21" w:rsidRDefault="00BD1AB0" w:rsidP="00AB1E71">
            <w:pPr>
              <w:rPr>
                <w:b/>
                <w:sz w:val="24"/>
                <w:szCs w:val="24"/>
              </w:rPr>
            </w:pPr>
            <w:r w:rsidRPr="00726A21">
              <w:rPr>
                <w:b/>
                <w:sz w:val="24"/>
                <w:szCs w:val="24"/>
              </w:rPr>
              <w:t>деятельности</w:t>
            </w:r>
          </w:p>
        </w:tc>
        <w:tc>
          <w:tcPr>
            <w:tcW w:w="2400" w:type="dxa"/>
          </w:tcPr>
          <w:p w:rsidR="00BD1AB0" w:rsidRPr="00726A21" w:rsidRDefault="00BD1AB0" w:rsidP="00AB1E71">
            <w:pPr>
              <w:rPr>
                <w:b/>
                <w:sz w:val="24"/>
                <w:szCs w:val="24"/>
              </w:rPr>
            </w:pPr>
            <w:r w:rsidRPr="00726A21">
              <w:rPr>
                <w:b/>
                <w:sz w:val="24"/>
                <w:szCs w:val="24"/>
              </w:rPr>
              <w:t>Площадь зоны (кв.м.)</w:t>
            </w:r>
          </w:p>
        </w:tc>
        <w:tc>
          <w:tcPr>
            <w:tcW w:w="2541" w:type="dxa"/>
          </w:tcPr>
          <w:p w:rsidR="00BD1AB0" w:rsidRPr="00726A21" w:rsidRDefault="00BD1AB0" w:rsidP="00AB1E71">
            <w:pPr>
              <w:rPr>
                <w:b/>
                <w:sz w:val="24"/>
                <w:szCs w:val="24"/>
              </w:rPr>
            </w:pPr>
            <w:r w:rsidRPr="00726A21">
              <w:rPr>
                <w:b/>
                <w:sz w:val="24"/>
                <w:szCs w:val="24"/>
              </w:rPr>
              <w:t>Вид мобильного объекта</w:t>
            </w:r>
          </w:p>
        </w:tc>
        <w:tc>
          <w:tcPr>
            <w:tcW w:w="2711" w:type="dxa"/>
          </w:tcPr>
          <w:p w:rsidR="00BD1AB0" w:rsidRPr="00726A21" w:rsidRDefault="00BD1AB0" w:rsidP="00AB1E71">
            <w:pPr>
              <w:rPr>
                <w:b/>
                <w:sz w:val="24"/>
                <w:szCs w:val="24"/>
              </w:rPr>
            </w:pPr>
            <w:r w:rsidRPr="00726A21">
              <w:rPr>
                <w:b/>
                <w:sz w:val="24"/>
                <w:szCs w:val="24"/>
              </w:rPr>
              <w:t xml:space="preserve">Количество мобильных объектов по адресному ориентиру </w:t>
            </w:r>
          </w:p>
        </w:tc>
      </w:tr>
      <w:tr w:rsidR="00BD1AB0" w:rsidRPr="00726A21" w:rsidTr="00AB1E71">
        <w:trPr>
          <w:trHeight w:val="515"/>
        </w:trPr>
        <w:tc>
          <w:tcPr>
            <w:tcW w:w="994" w:type="dxa"/>
          </w:tcPr>
          <w:p w:rsidR="00BD1AB0" w:rsidRPr="00726A21" w:rsidRDefault="00BD1AB0" w:rsidP="00AB1E71">
            <w:pPr>
              <w:rPr>
                <w:sz w:val="24"/>
                <w:szCs w:val="24"/>
              </w:rPr>
            </w:pPr>
          </w:p>
          <w:p w:rsidR="00BD1AB0" w:rsidRPr="00726A21" w:rsidRDefault="00BD1AB0" w:rsidP="00AB1E71">
            <w:pPr>
              <w:rPr>
                <w:sz w:val="24"/>
                <w:szCs w:val="24"/>
              </w:rPr>
            </w:pPr>
            <w:r w:rsidRPr="00726A21">
              <w:rPr>
                <w:sz w:val="24"/>
                <w:szCs w:val="24"/>
              </w:rPr>
              <w:t>1.</w:t>
            </w:r>
          </w:p>
        </w:tc>
        <w:tc>
          <w:tcPr>
            <w:tcW w:w="6381" w:type="dxa"/>
          </w:tcPr>
          <w:p w:rsidR="00BD1AB0" w:rsidRDefault="00BD1AB0" w:rsidP="00AB1E71">
            <w:pPr>
              <w:rPr>
                <w:sz w:val="24"/>
                <w:szCs w:val="24"/>
              </w:rPr>
            </w:pPr>
            <w:r>
              <w:rPr>
                <w:sz w:val="24"/>
                <w:szCs w:val="24"/>
              </w:rPr>
              <w:t xml:space="preserve">г.п. им. Морозова, </w:t>
            </w:r>
            <w:r w:rsidR="00AB1E71">
              <w:rPr>
                <w:sz w:val="24"/>
                <w:szCs w:val="24"/>
              </w:rPr>
              <w:t>у</w:t>
            </w:r>
            <w:r w:rsidRPr="00726A21">
              <w:rPr>
                <w:sz w:val="24"/>
                <w:szCs w:val="24"/>
              </w:rPr>
              <w:t xml:space="preserve">гол  д.7 по ул. Хесина  и д.13 ул. Мира </w:t>
            </w:r>
          </w:p>
          <w:p w:rsidR="00BD1AB0" w:rsidRPr="00726A21" w:rsidRDefault="00BD1AB0" w:rsidP="00AB1E71">
            <w:pPr>
              <w:rPr>
                <w:sz w:val="24"/>
                <w:szCs w:val="24"/>
              </w:rPr>
            </w:pPr>
          </w:p>
        </w:tc>
        <w:tc>
          <w:tcPr>
            <w:tcW w:w="2400" w:type="dxa"/>
          </w:tcPr>
          <w:p w:rsidR="00BD1AB0" w:rsidRPr="00726A21" w:rsidRDefault="00BD1AB0" w:rsidP="00AB1E71">
            <w:pPr>
              <w:rPr>
                <w:sz w:val="24"/>
                <w:szCs w:val="24"/>
              </w:rPr>
            </w:pPr>
            <w:r w:rsidRPr="00726A21">
              <w:rPr>
                <w:sz w:val="24"/>
                <w:szCs w:val="24"/>
              </w:rPr>
              <w:t xml:space="preserve"> 12</w:t>
            </w:r>
          </w:p>
        </w:tc>
        <w:tc>
          <w:tcPr>
            <w:tcW w:w="2541" w:type="dxa"/>
          </w:tcPr>
          <w:p w:rsidR="00BD1AB0" w:rsidRPr="00726A21" w:rsidRDefault="00BD1AB0" w:rsidP="00AB1E71">
            <w:pPr>
              <w:rPr>
                <w:sz w:val="24"/>
                <w:szCs w:val="24"/>
              </w:rPr>
            </w:pPr>
            <w:r w:rsidRPr="00726A21">
              <w:rPr>
                <w:sz w:val="24"/>
                <w:szCs w:val="24"/>
              </w:rPr>
              <w:t>автолавка</w:t>
            </w:r>
          </w:p>
        </w:tc>
        <w:tc>
          <w:tcPr>
            <w:tcW w:w="2711" w:type="dxa"/>
          </w:tcPr>
          <w:p w:rsidR="00BD1AB0" w:rsidRPr="00726A21" w:rsidRDefault="00BD1AB0" w:rsidP="00AB1E71">
            <w:pPr>
              <w:rPr>
                <w:sz w:val="24"/>
                <w:szCs w:val="24"/>
              </w:rPr>
            </w:pPr>
            <w:r w:rsidRPr="00726A21">
              <w:rPr>
                <w:sz w:val="24"/>
                <w:szCs w:val="24"/>
              </w:rPr>
              <w:t>1</w:t>
            </w:r>
          </w:p>
        </w:tc>
      </w:tr>
      <w:tr w:rsidR="00BD1AB0" w:rsidRPr="00726A21" w:rsidTr="00AB1E71">
        <w:trPr>
          <w:trHeight w:val="501"/>
        </w:trPr>
        <w:tc>
          <w:tcPr>
            <w:tcW w:w="994" w:type="dxa"/>
          </w:tcPr>
          <w:p w:rsidR="00BD1AB0" w:rsidRPr="00726A21" w:rsidRDefault="00BD1AB0" w:rsidP="00AB1E71">
            <w:pPr>
              <w:rPr>
                <w:sz w:val="24"/>
                <w:szCs w:val="24"/>
              </w:rPr>
            </w:pPr>
            <w:r w:rsidRPr="00726A21">
              <w:rPr>
                <w:sz w:val="24"/>
                <w:szCs w:val="24"/>
              </w:rPr>
              <w:t>2.</w:t>
            </w:r>
          </w:p>
          <w:p w:rsidR="00BD1AB0" w:rsidRPr="00726A21" w:rsidRDefault="00BD1AB0" w:rsidP="00AB1E71">
            <w:pPr>
              <w:rPr>
                <w:sz w:val="24"/>
                <w:szCs w:val="24"/>
              </w:rPr>
            </w:pPr>
          </w:p>
        </w:tc>
        <w:tc>
          <w:tcPr>
            <w:tcW w:w="6381" w:type="dxa"/>
          </w:tcPr>
          <w:p w:rsidR="00BD1AB0" w:rsidRDefault="00BD1AB0" w:rsidP="00AB1E71">
            <w:pPr>
              <w:rPr>
                <w:sz w:val="24"/>
                <w:szCs w:val="24"/>
              </w:rPr>
            </w:pPr>
            <w:r>
              <w:rPr>
                <w:sz w:val="24"/>
                <w:szCs w:val="24"/>
              </w:rPr>
              <w:t xml:space="preserve">г.п. им. Морозова, </w:t>
            </w:r>
            <w:r w:rsidRPr="00726A21">
              <w:rPr>
                <w:sz w:val="24"/>
                <w:szCs w:val="24"/>
              </w:rPr>
              <w:t>у д. 2,  пл. Культуры</w:t>
            </w:r>
          </w:p>
          <w:p w:rsidR="00BD1AB0" w:rsidRPr="00726A21" w:rsidRDefault="00BD1AB0" w:rsidP="00AB1E71">
            <w:pPr>
              <w:rPr>
                <w:sz w:val="24"/>
                <w:szCs w:val="24"/>
              </w:rPr>
            </w:pPr>
          </w:p>
        </w:tc>
        <w:tc>
          <w:tcPr>
            <w:tcW w:w="2400" w:type="dxa"/>
          </w:tcPr>
          <w:p w:rsidR="00BD1AB0" w:rsidRPr="00726A21" w:rsidRDefault="00BD1AB0" w:rsidP="00AB1E71">
            <w:pPr>
              <w:rPr>
                <w:sz w:val="24"/>
                <w:szCs w:val="24"/>
              </w:rPr>
            </w:pPr>
            <w:r w:rsidRPr="00726A21">
              <w:rPr>
                <w:sz w:val="24"/>
                <w:szCs w:val="24"/>
              </w:rPr>
              <w:t>12</w:t>
            </w:r>
          </w:p>
        </w:tc>
        <w:tc>
          <w:tcPr>
            <w:tcW w:w="2541" w:type="dxa"/>
          </w:tcPr>
          <w:p w:rsidR="00BD1AB0" w:rsidRPr="00726A21" w:rsidRDefault="00BD1AB0" w:rsidP="00AB1E71">
            <w:pPr>
              <w:rPr>
                <w:sz w:val="24"/>
                <w:szCs w:val="24"/>
              </w:rPr>
            </w:pPr>
            <w:r w:rsidRPr="00726A21">
              <w:rPr>
                <w:sz w:val="24"/>
                <w:szCs w:val="24"/>
              </w:rPr>
              <w:t>автолавка</w:t>
            </w:r>
          </w:p>
        </w:tc>
        <w:tc>
          <w:tcPr>
            <w:tcW w:w="2711" w:type="dxa"/>
          </w:tcPr>
          <w:p w:rsidR="00BD1AB0" w:rsidRPr="00726A21" w:rsidRDefault="00BD1AB0" w:rsidP="00AB1E71">
            <w:pPr>
              <w:rPr>
                <w:sz w:val="24"/>
                <w:szCs w:val="24"/>
              </w:rPr>
            </w:pPr>
            <w:r w:rsidRPr="00726A21">
              <w:rPr>
                <w:sz w:val="24"/>
                <w:szCs w:val="24"/>
              </w:rPr>
              <w:t>1</w:t>
            </w:r>
          </w:p>
        </w:tc>
      </w:tr>
      <w:tr w:rsidR="00BD1AB0" w:rsidRPr="00726A21" w:rsidTr="00AB1E71">
        <w:trPr>
          <w:trHeight w:val="515"/>
        </w:trPr>
        <w:tc>
          <w:tcPr>
            <w:tcW w:w="994" w:type="dxa"/>
          </w:tcPr>
          <w:p w:rsidR="00BD1AB0" w:rsidRPr="00726A21" w:rsidRDefault="00BD1AB0" w:rsidP="00AB1E71">
            <w:pPr>
              <w:rPr>
                <w:sz w:val="24"/>
                <w:szCs w:val="24"/>
              </w:rPr>
            </w:pPr>
            <w:r w:rsidRPr="00726A21">
              <w:rPr>
                <w:sz w:val="24"/>
                <w:szCs w:val="24"/>
              </w:rPr>
              <w:t>3.</w:t>
            </w:r>
          </w:p>
          <w:p w:rsidR="00BD1AB0" w:rsidRPr="00726A21" w:rsidRDefault="00BD1AB0" w:rsidP="00AB1E71">
            <w:pPr>
              <w:rPr>
                <w:sz w:val="24"/>
                <w:szCs w:val="24"/>
              </w:rPr>
            </w:pPr>
          </w:p>
        </w:tc>
        <w:tc>
          <w:tcPr>
            <w:tcW w:w="6381" w:type="dxa"/>
          </w:tcPr>
          <w:p w:rsidR="00BD1AB0" w:rsidRDefault="00BD1AB0" w:rsidP="00AB1E71">
            <w:pPr>
              <w:rPr>
                <w:sz w:val="24"/>
                <w:szCs w:val="24"/>
              </w:rPr>
            </w:pPr>
            <w:r>
              <w:rPr>
                <w:sz w:val="24"/>
                <w:szCs w:val="24"/>
              </w:rPr>
              <w:t>г.п. им. Морозова,</w:t>
            </w:r>
            <w:r w:rsidRPr="00726A21">
              <w:rPr>
                <w:sz w:val="24"/>
                <w:szCs w:val="24"/>
              </w:rPr>
              <w:t xml:space="preserve"> </w:t>
            </w:r>
            <w:r>
              <w:rPr>
                <w:sz w:val="24"/>
                <w:szCs w:val="24"/>
              </w:rPr>
              <w:t>у</w:t>
            </w:r>
            <w:r w:rsidRPr="00726A21">
              <w:rPr>
                <w:sz w:val="24"/>
                <w:szCs w:val="24"/>
              </w:rPr>
              <w:t xml:space="preserve"> д. 13 по ул. Хесина в районе стоянки</w:t>
            </w:r>
          </w:p>
          <w:p w:rsidR="00BD1AB0" w:rsidRPr="00726A21" w:rsidRDefault="00BD1AB0" w:rsidP="00AB1E71">
            <w:pPr>
              <w:rPr>
                <w:sz w:val="24"/>
                <w:szCs w:val="24"/>
              </w:rPr>
            </w:pPr>
          </w:p>
        </w:tc>
        <w:tc>
          <w:tcPr>
            <w:tcW w:w="2400" w:type="dxa"/>
          </w:tcPr>
          <w:p w:rsidR="00BD1AB0" w:rsidRPr="00726A21" w:rsidRDefault="00BD1AB0" w:rsidP="00AB1E71">
            <w:pPr>
              <w:rPr>
                <w:sz w:val="24"/>
                <w:szCs w:val="24"/>
              </w:rPr>
            </w:pPr>
            <w:r w:rsidRPr="00726A21">
              <w:rPr>
                <w:sz w:val="24"/>
                <w:szCs w:val="24"/>
              </w:rPr>
              <w:t>12</w:t>
            </w:r>
          </w:p>
        </w:tc>
        <w:tc>
          <w:tcPr>
            <w:tcW w:w="2541" w:type="dxa"/>
          </w:tcPr>
          <w:p w:rsidR="00BD1AB0" w:rsidRPr="00726A21" w:rsidRDefault="00BD1AB0" w:rsidP="00AB1E71">
            <w:pPr>
              <w:rPr>
                <w:sz w:val="24"/>
                <w:szCs w:val="24"/>
              </w:rPr>
            </w:pPr>
            <w:r w:rsidRPr="00726A21">
              <w:rPr>
                <w:sz w:val="24"/>
                <w:szCs w:val="24"/>
              </w:rPr>
              <w:t>автолавка</w:t>
            </w:r>
          </w:p>
        </w:tc>
        <w:tc>
          <w:tcPr>
            <w:tcW w:w="2711" w:type="dxa"/>
          </w:tcPr>
          <w:p w:rsidR="00BD1AB0" w:rsidRPr="00726A21" w:rsidRDefault="00BD1AB0" w:rsidP="00AB1E71">
            <w:pPr>
              <w:rPr>
                <w:sz w:val="24"/>
                <w:szCs w:val="24"/>
              </w:rPr>
            </w:pPr>
            <w:r w:rsidRPr="00726A21">
              <w:rPr>
                <w:sz w:val="24"/>
                <w:szCs w:val="24"/>
              </w:rPr>
              <w:t>1</w:t>
            </w:r>
          </w:p>
        </w:tc>
      </w:tr>
      <w:tr w:rsidR="00BD1AB0" w:rsidRPr="00726A21" w:rsidTr="00AB1E71">
        <w:trPr>
          <w:trHeight w:val="501"/>
        </w:trPr>
        <w:tc>
          <w:tcPr>
            <w:tcW w:w="994" w:type="dxa"/>
          </w:tcPr>
          <w:p w:rsidR="00BD1AB0" w:rsidRPr="00726A21" w:rsidRDefault="00BD1AB0" w:rsidP="00AB1E71">
            <w:pPr>
              <w:rPr>
                <w:sz w:val="24"/>
                <w:szCs w:val="24"/>
              </w:rPr>
            </w:pPr>
            <w:r w:rsidRPr="00726A21">
              <w:rPr>
                <w:sz w:val="24"/>
                <w:szCs w:val="24"/>
              </w:rPr>
              <w:t>4.</w:t>
            </w:r>
          </w:p>
          <w:p w:rsidR="00BD1AB0" w:rsidRPr="00726A21" w:rsidRDefault="00BD1AB0" w:rsidP="00AB1E71">
            <w:pPr>
              <w:rPr>
                <w:sz w:val="24"/>
                <w:szCs w:val="24"/>
              </w:rPr>
            </w:pPr>
          </w:p>
        </w:tc>
        <w:tc>
          <w:tcPr>
            <w:tcW w:w="6381" w:type="dxa"/>
          </w:tcPr>
          <w:p w:rsidR="00BD1AB0" w:rsidRPr="00726A21" w:rsidRDefault="00BD1AB0" w:rsidP="00AB1E71">
            <w:pPr>
              <w:rPr>
                <w:sz w:val="24"/>
                <w:szCs w:val="24"/>
              </w:rPr>
            </w:pPr>
            <w:r w:rsidRPr="00726A21">
              <w:rPr>
                <w:sz w:val="24"/>
                <w:szCs w:val="24"/>
              </w:rPr>
              <w:t>Массив Сады у магазинов</w:t>
            </w:r>
          </w:p>
        </w:tc>
        <w:tc>
          <w:tcPr>
            <w:tcW w:w="2400" w:type="dxa"/>
          </w:tcPr>
          <w:p w:rsidR="00BD1AB0" w:rsidRPr="00726A21" w:rsidRDefault="00BD1AB0" w:rsidP="00AB1E71">
            <w:pPr>
              <w:rPr>
                <w:sz w:val="24"/>
                <w:szCs w:val="24"/>
              </w:rPr>
            </w:pPr>
            <w:r w:rsidRPr="00726A21">
              <w:rPr>
                <w:sz w:val="24"/>
                <w:szCs w:val="24"/>
              </w:rPr>
              <w:t>12</w:t>
            </w:r>
          </w:p>
        </w:tc>
        <w:tc>
          <w:tcPr>
            <w:tcW w:w="2541" w:type="dxa"/>
          </w:tcPr>
          <w:p w:rsidR="00BD1AB0" w:rsidRPr="00726A21" w:rsidRDefault="00BD1AB0" w:rsidP="00AB1E71">
            <w:pPr>
              <w:rPr>
                <w:sz w:val="24"/>
                <w:szCs w:val="24"/>
              </w:rPr>
            </w:pPr>
            <w:r w:rsidRPr="00726A21">
              <w:rPr>
                <w:sz w:val="24"/>
                <w:szCs w:val="24"/>
              </w:rPr>
              <w:t>автолавка</w:t>
            </w:r>
          </w:p>
        </w:tc>
        <w:tc>
          <w:tcPr>
            <w:tcW w:w="2711" w:type="dxa"/>
          </w:tcPr>
          <w:p w:rsidR="00BD1AB0" w:rsidRPr="00726A21" w:rsidRDefault="00BD1AB0" w:rsidP="00AB1E71">
            <w:pPr>
              <w:rPr>
                <w:sz w:val="24"/>
                <w:szCs w:val="24"/>
              </w:rPr>
            </w:pPr>
            <w:r w:rsidRPr="00726A21">
              <w:rPr>
                <w:sz w:val="24"/>
                <w:szCs w:val="24"/>
              </w:rPr>
              <w:t>1</w:t>
            </w:r>
          </w:p>
        </w:tc>
      </w:tr>
      <w:tr w:rsidR="00BD1AB0" w:rsidRPr="00726A21" w:rsidTr="00AB1E71">
        <w:trPr>
          <w:trHeight w:val="750"/>
        </w:trPr>
        <w:tc>
          <w:tcPr>
            <w:tcW w:w="994" w:type="dxa"/>
          </w:tcPr>
          <w:p w:rsidR="00BD1AB0" w:rsidRPr="00726A21" w:rsidRDefault="00BD1AB0" w:rsidP="00AB1E71">
            <w:pPr>
              <w:rPr>
                <w:sz w:val="24"/>
                <w:szCs w:val="24"/>
              </w:rPr>
            </w:pPr>
            <w:r w:rsidRPr="00726A21">
              <w:rPr>
                <w:sz w:val="24"/>
                <w:szCs w:val="24"/>
              </w:rPr>
              <w:t>5.</w:t>
            </w:r>
          </w:p>
          <w:p w:rsidR="00BD1AB0" w:rsidRPr="00726A21" w:rsidRDefault="00BD1AB0" w:rsidP="00AB1E71">
            <w:pPr>
              <w:rPr>
                <w:sz w:val="24"/>
                <w:szCs w:val="24"/>
              </w:rPr>
            </w:pPr>
          </w:p>
          <w:p w:rsidR="00BD1AB0" w:rsidRPr="00726A21" w:rsidRDefault="00BD1AB0" w:rsidP="00AB1E71">
            <w:pPr>
              <w:rPr>
                <w:sz w:val="24"/>
                <w:szCs w:val="24"/>
              </w:rPr>
            </w:pPr>
          </w:p>
          <w:p w:rsidR="00BD1AB0" w:rsidRPr="00726A21" w:rsidRDefault="00BD1AB0" w:rsidP="00AB1E71">
            <w:pPr>
              <w:rPr>
                <w:sz w:val="24"/>
                <w:szCs w:val="24"/>
              </w:rPr>
            </w:pPr>
          </w:p>
        </w:tc>
        <w:tc>
          <w:tcPr>
            <w:tcW w:w="6381" w:type="dxa"/>
          </w:tcPr>
          <w:p w:rsidR="00BD1AB0" w:rsidRPr="00726A21" w:rsidRDefault="00BD1AB0" w:rsidP="00AB1E71">
            <w:pPr>
              <w:rPr>
                <w:sz w:val="24"/>
                <w:szCs w:val="24"/>
              </w:rPr>
            </w:pPr>
            <w:r w:rsidRPr="00726A21">
              <w:rPr>
                <w:sz w:val="24"/>
                <w:szCs w:val="24"/>
              </w:rPr>
              <w:t>Массив Дунай у магазинов</w:t>
            </w:r>
          </w:p>
        </w:tc>
        <w:tc>
          <w:tcPr>
            <w:tcW w:w="2400" w:type="dxa"/>
          </w:tcPr>
          <w:p w:rsidR="00BD1AB0" w:rsidRPr="00726A21" w:rsidRDefault="00BD1AB0" w:rsidP="00AB1E71">
            <w:pPr>
              <w:rPr>
                <w:sz w:val="24"/>
                <w:szCs w:val="24"/>
              </w:rPr>
            </w:pPr>
            <w:r w:rsidRPr="00726A21">
              <w:rPr>
                <w:sz w:val="24"/>
                <w:szCs w:val="24"/>
              </w:rPr>
              <w:t>12</w:t>
            </w:r>
          </w:p>
        </w:tc>
        <w:tc>
          <w:tcPr>
            <w:tcW w:w="2541" w:type="dxa"/>
          </w:tcPr>
          <w:p w:rsidR="00BD1AB0" w:rsidRPr="00726A21" w:rsidRDefault="00BD1AB0" w:rsidP="00AB1E71">
            <w:pPr>
              <w:rPr>
                <w:sz w:val="24"/>
                <w:szCs w:val="24"/>
              </w:rPr>
            </w:pPr>
            <w:r w:rsidRPr="00726A21">
              <w:rPr>
                <w:sz w:val="24"/>
                <w:szCs w:val="24"/>
              </w:rPr>
              <w:t>автолавка</w:t>
            </w:r>
          </w:p>
        </w:tc>
        <w:tc>
          <w:tcPr>
            <w:tcW w:w="2711" w:type="dxa"/>
          </w:tcPr>
          <w:p w:rsidR="00BD1AB0" w:rsidRPr="00726A21" w:rsidRDefault="00BD1AB0" w:rsidP="00AB1E71">
            <w:pPr>
              <w:rPr>
                <w:sz w:val="24"/>
                <w:szCs w:val="24"/>
              </w:rPr>
            </w:pPr>
            <w:r w:rsidRPr="00726A21">
              <w:rPr>
                <w:sz w:val="24"/>
                <w:szCs w:val="24"/>
              </w:rPr>
              <w:t>1</w:t>
            </w:r>
          </w:p>
        </w:tc>
      </w:tr>
      <w:tr w:rsidR="00BD1AB0" w:rsidRPr="00726A21" w:rsidTr="00AB1E71">
        <w:trPr>
          <w:trHeight w:val="1063"/>
        </w:trPr>
        <w:tc>
          <w:tcPr>
            <w:tcW w:w="994" w:type="dxa"/>
          </w:tcPr>
          <w:p w:rsidR="00BD1AB0" w:rsidRPr="00726A21" w:rsidRDefault="00BD1AB0" w:rsidP="00AB1E71">
            <w:pPr>
              <w:rPr>
                <w:sz w:val="24"/>
                <w:szCs w:val="24"/>
              </w:rPr>
            </w:pPr>
            <w:r w:rsidRPr="00726A21">
              <w:rPr>
                <w:sz w:val="24"/>
                <w:szCs w:val="24"/>
              </w:rPr>
              <w:t>6.</w:t>
            </w:r>
          </w:p>
          <w:p w:rsidR="00BD1AB0" w:rsidRPr="00726A21" w:rsidRDefault="00BD1AB0" w:rsidP="00AB1E71">
            <w:pPr>
              <w:rPr>
                <w:sz w:val="24"/>
                <w:szCs w:val="24"/>
              </w:rPr>
            </w:pPr>
          </w:p>
          <w:p w:rsidR="00BD1AB0" w:rsidRPr="00726A21" w:rsidRDefault="00BD1AB0" w:rsidP="00AB1E71">
            <w:pPr>
              <w:rPr>
                <w:sz w:val="24"/>
                <w:szCs w:val="24"/>
              </w:rPr>
            </w:pPr>
          </w:p>
          <w:p w:rsidR="00BD1AB0" w:rsidRPr="00726A21" w:rsidRDefault="00BD1AB0" w:rsidP="00AB1E71">
            <w:pPr>
              <w:rPr>
                <w:sz w:val="24"/>
                <w:szCs w:val="24"/>
              </w:rPr>
            </w:pPr>
          </w:p>
          <w:p w:rsidR="00BD1AB0" w:rsidRPr="00726A21" w:rsidRDefault="00BD1AB0" w:rsidP="00AB1E71">
            <w:pPr>
              <w:rPr>
                <w:sz w:val="24"/>
                <w:szCs w:val="24"/>
              </w:rPr>
            </w:pPr>
          </w:p>
          <w:p w:rsidR="00BD1AB0" w:rsidRPr="00726A21" w:rsidRDefault="00BD1AB0" w:rsidP="00AB1E71">
            <w:pPr>
              <w:rPr>
                <w:sz w:val="24"/>
                <w:szCs w:val="24"/>
              </w:rPr>
            </w:pPr>
          </w:p>
        </w:tc>
        <w:tc>
          <w:tcPr>
            <w:tcW w:w="6381" w:type="dxa"/>
          </w:tcPr>
          <w:p w:rsidR="00BD1AB0" w:rsidRPr="00726A21" w:rsidRDefault="00BD1AB0" w:rsidP="00AB1E71">
            <w:pPr>
              <w:rPr>
                <w:sz w:val="24"/>
                <w:szCs w:val="24"/>
              </w:rPr>
            </w:pPr>
            <w:r w:rsidRPr="00726A21">
              <w:rPr>
                <w:sz w:val="24"/>
                <w:szCs w:val="24"/>
              </w:rPr>
              <w:t>В магазина д. Резвых и</w:t>
            </w:r>
            <w:r w:rsidR="00AB1E71">
              <w:rPr>
                <w:sz w:val="24"/>
                <w:szCs w:val="24"/>
              </w:rPr>
              <w:t xml:space="preserve"> д</w:t>
            </w:r>
            <w:r w:rsidRPr="00726A21">
              <w:rPr>
                <w:sz w:val="24"/>
                <w:szCs w:val="24"/>
              </w:rPr>
              <w:t>.Черная речка</w:t>
            </w:r>
          </w:p>
        </w:tc>
        <w:tc>
          <w:tcPr>
            <w:tcW w:w="2400" w:type="dxa"/>
          </w:tcPr>
          <w:p w:rsidR="00BD1AB0" w:rsidRPr="00726A21" w:rsidRDefault="00BD1AB0" w:rsidP="00AB1E71">
            <w:pPr>
              <w:rPr>
                <w:sz w:val="24"/>
                <w:szCs w:val="24"/>
              </w:rPr>
            </w:pPr>
            <w:r w:rsidRPr="00726A21">
              <w:rPr>
                <w:sz w:val="24"/>
                <w:szCs w:val="24"/>
              </w:rPr>
              <w:t>12</w:t>
            </w:r>
          </w:p>
        </w:tc>
        <w:tc>
          <w:tcPr>
            <w:tcW w:w="2541" w:type="dxa"/>
          </w:tcPr>
          <w:p w:rsidR="00BD1AB0" w:rsidRPr="00726A21" w:rsidRDefault="00BD1AB0" w:rsidP="00AB1E71">
            <w:pPr>
              <w:rPr>
                <w:sz w:val="24"/>
                <w:szCs w:val="24"/>
              </w:rPr>
            </w:pPr>
            <w:r w:rsidRPr="00726A21">
              <w:rPr>
                <w:sz w:val="24"/>
                <w:szCs w:val="24"/>
              </w:rPr>
              <w:t>автолавка</w:t>
            </w:r>
          </w:p>
        </w:tc>
        <w:tc>
          <w:tcPr>
            <w:tcW w:w="2711" w:type="dxa"/>
          </w:tcPr>
          <w:p w:rsidR="00BD1AB0" w:rsidRPr="00726A21" w:rsidRDefault="00BD1AB0" w:rsidP="00AB1E71">
            <w:pPr>
              <w:rPr>
                <w:sz w:val="24"/>
                <w:szCs w:val="24"/>
              </w:rPr>
            </w:pPr>
            <w:r w:rsidRPr="00726A21">
              <w:rPr>
                <w:sz w:val="24"/>
                <w:szCs w:val="24"/>
              </w:rPr>
              <w:t>1</w:t>
            </w:r>
          </w:p>
        </w:tc>
      </w:tr>
    </w:tbl>
    <w:p w:rsidR="00E54761" w:rsidRPr="00726A21" w:rsidRDefault="00E54761" w:rsidP="00AB1E71">
      <w:pPr>
        <w:shd w:val="clear" w:color="auto" w:fill="FFFFFF"/>
        <w:rPr>
          <w:sz w:val="24"/>
          <w:szCs w:val="24"/>
        </w:rPr>
      </w:pPr>
    </w:p>
    <w:p w:rsidR="00E54761" w:rsidRPr="00726A21" w:rsidRDefault="00E54761" w:rsidP="00E54761">
      <w:pPr>
        <w:shd w:val="clear" w:color="auto" w:fill="FFFFFF"/>
        <w:rPr>
          <w:sz w:val="24"/>
          <w:szCs w:val="24"/>
        </w:rPr>
      </w:pPr>
    </w:p>
    <w:p w:rsidR="00C45A7B" w:rsidRPr="00726A21" w:rsidRDefault="00C45A7B" w:rsidP="00D87F49">
      <w:pPr>
        <w:shd w:val="clear" w:color="auto" w:fill="FFFFFF"/>
        <w:tabs>
          <w:tab w:val="left" w:pos="1202"/>
        </w:tabs>
        <w:rPr>
          <w:sz w:val="24"/>
          <w:szCs w:val="24"/>
        </w:rPr>
      </w:pPr>
    </w:p>
    <w:p w:rsidR="00C45A7B" w:rsidRPr="00726A21" w:rsidRDefault="00C45A7B" w:rsidP="00D87F49">
      <w:pPr>
        <w:shd w:val="clear" w:color="auto" w:fill="FFFFFF"/>
        <w:tabs>
          <w:tab w:val="left" w:pos="1202"/>
        </w:tabs>
        <w:rPr>
          <w:sz w:val="24"/>
          <w:szCs w:val="24"/>
        </w:rPr>
      </w:pPr>
    </w:p>
    <w:p w:rsidR="00C45A7B" w:rsidRPr="00726A21" w:rsidRDefault="00C45A7B" w:rsidP="00D87F49">
      <w:pPr>
        <w:shd w:val="clear" w:color="auto" w:fill="FFFFFF"/>
        <w:tabs>
          <w:tab w:val="left" w:pos="1202"/>
        </w:tabs>
        <w:rPr>
          <w:sz w:val="24"/>
          <w:szCs w:val="24"/>
        </w:rPr>
      </w:pPr>
    </w:p>
    <w:p w:rsidR="00C45A7B" w:rsidRPr="00726A21" w:rsidRDefault="00C45A7B" w:rsidP="00D87F49">
      <w:pPr>
        <w:shd w:val="clear" w:color="auto" w:fill="FFFFFF"/>
        <w:tabs>
          <w:tab w:val="left" w:pos="1202"/>
        </w:tabs>
        <w:rPr>
          <w:sz w:val="24"/>
          <w:szCs w:val="24"/>
        </w:rPr>
      </w:pPr>
    </w:p>
    <w:p w:rsidR="00C45A7B" w:rsidRPr="00726A21" w:rsidRDefault="00C45A7B" w:rsidP="00D87F49">
      <w:pPr>
        <w:shd w:val="clear" w:color="auto" w:fill="FFFFFF"/>
        <w:tabs>
          <w:tab w:val="left" w:pos="1202"/>
        </w:tabs>
        <w:rPr>
          <w:sz w:val="24"/>
          <w:szCs w:val="24"/>
        </w:rPr>
      </w:pPr>
    </w:p>
    <w:p w:rsidR="00C45A7B" w:rsidRPr="00726A21" w:rsidRDefault="00C45A7B" w:rsidP="00D87F49">
      <w:pPr>
        <w:shd w:val="clear" w:color="auto" w:fill="FFFFFF"/>
        <w:tabs>
          <w:tab w:val="left" w:pos="1202"/>
        </w:tabs>
        <w:rPr>
          <w:sz w:val="24"/>
          <w:szCs w:val="24"/>
        </w:rPr>
      </w:pPr>
    </w:p>
    <w:p w:rsidR="00C45A7B" w:rsidRPr="00726A21" w:rsidRDefault="00C45A7B" w:rsidP="00D87F49">
      <w:pPr>
        <w:shd w:val="clear" w:color="auto" w:fill="FFFFFF"/>
        <w:tabs>
          <w:tab w:val="left" w:pos="1202"/>
        </w:tabs>
        <w:rPr>
          <w:sz w:val="24"/>
          <w:szCs w:val="24"/>
        </w:rPr>
      </w:pPr>
    </w:p>
    <w:p w:rsidR="00C45A7B" w:rsidRPr="00726A21" w:rsidRDefault="00C45A7B" w:rsidP="00D87F49">
      <w:pPr>
        <w:shd w:val="clear" w:color="auto" w:fill="FFFFFF"/>
        <w:tabs>
          <w:tab w:val="left" w:pos="1202"/>
        </w:tabs>
        <w:rPr>
          <w:sz w:val="24"/>
          <w:szCs w:val="24"/>
        </w:rPr>
      </w:pPr>
    </w:p>
    <w:p w:rsidR="00C45A7B" w:rsidRPr="00726A21" w:rsidRDefault="00C45A7B"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C45A7B" w:rsidRDefault="00C45A7B" w:rsidP="00D87F49">
      <w:pPr>
        <w:shd w:val="clear" w:color="auto" w:fill="FFFFFF"/>
        <w:tabs>
          <w:tab w:val="left" w:pos="1202"/>
        </w:tabs>
        <w:rPr>
          <w:sz w:val="24"/>
          <w:szCs w:val="24"/>
        </w:rPr>
      </w:pPr>
    </w:p>
    <w:p w:rsidR="00D87F49" w:rsidRDefault="00D87F49" w:rsidP="00D87F49">
      <w:pPr>
        <w:shd w:val="clear" w:color="auto" w:fill="FFFFFF"/>
        <w:tabs>
          <w:tab w:val="left" w:pos="1202"/>
        </w:tabs>
        <w:rPr>
          <w:sz w:val="24"/>
          <w:szCs w:val="24"/>
        </w:rPr>
      </w:pPr>
    </w:p>
    <w:p w:rsidR="00D67B17" w:rsidRDefault="00C45A7B" w:rsidP="00D67B17">
      <w:pPr>
        <w:shd w:val="clear" w:color="auto" w:fill="FFFFFF"/>
        <w:tabs>
          <w:tab w:val="left" w:pos="1202"/>
        </w:tabs>
        <w:rPr>
          <w:sz w:val="22"/>
          <w:szCs w:val="22"/>
        </w:rPr>
      </w:pPr>
      <w:r>
        <w:t xml:space="preserve">                                                                                       </w:t>
      </w:r>
    </w:p>
    <w:p w:rsidR="00D67B17" w:rsidRDefault="00D67B17" w:rsidP="00D67B17">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p w:rsidR="00C45A7B" w:rsidRDefault="00C45A7B" w:rsidP="00D87F49">
      <w:pPr>
        <w:shd w:val="clear" w:color="auto" w:fill="FFFFFF"/>
        <w:tabs>
          <w:tab w:val="left" w:pos="1202"/>
        </w:tabs>
        <w:rPr>
          <w:sz w:val="22"/>
          <w:szCs w:val="22"/>
        </w:rPr>
      </w:pPr>
    </w:p>
    <w:sectPr w:rsidR="00C45A7B" w:rsidSect="00726A21">
      <w:pgSz w:w="16838" w:h="11906" w:orient="landscape" w:code="9"/>
      <w:pgMar w:top="568" w:right="567" w:bottom="851" w:left="2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752"/>
    <w:multiLevelType w:val="singleLevel"/>
    <w:tmpl w:val="0419000F"/>
    <w:lvl w:ilvl="0">
      <w:start w:val="1"/>
      <w:numFmt w:val="decimal"/>
      <w:lvlText w:val="%1."/>
      <w:lvlJc w:val="left"/>
      <w:pPr>
        <w:tabs>
          <w:tab w:val="num" w:pos="360"/>
        </w:tabs>
        <w:ind w:left="360" w:hanging="360"/>
      </w:pPr>
    </w:lvl>
  </w:abstractNum>
  <w:abstractNum w:abstractNumId="1">
    <w:nsid w:val="091E64E0"/>
    <w:multiLevelType w:val="singleLevel"/>
    <w:tmpl w:val="0419000F"/>
    <w:lvl w:ilvl="0">
      <w:start w:val="1"/>
      <w:numFmt w:val="decimal"/>
      <w:lvlText w:val="%1."/>
      <w:lvlJc w:val="left"/>
      <w:pPr>
        <w:tabs>
          <w:tab w:val="num" w:pos="360"/>
        </w:tabs>
        <w:ind w:left="360" w:hanging="360"/>
      </w:pPr>
    </w:lvl>
  </w:abstractNum>
  <w:abstractNum w:abstractNumId="2">
    <w:nsid w:val="15D0784A"/>
    <w:multiLevelType w:val="singleLevel"/>
    <w:tmpl w:val="47CCD650"/>
    <w:lvl w:ilvl="0">
      <w:numFmt w:val="bullet"/>
      <w:lvlText w:val="-"/>
      <w:lvlJc w:val="left"/>
      <w:pPr>
        <w:tabs>
          <w:tab w:val="num" w:pos="360"/>
        </w:tabs>
        <w:ind w:left="360" w:hanging="360"/>
      </w:pPr>
      <w:rPr>
        <w:rFonts w:hint="default"/>
      </w:rPr>
    </w:lvl>
  </w:abstractNum>
  <w:abstractNum w:abstractNumId="3">
    <w:nsid w:val="17762C92"/>
    <w:multiLevelType w:val="singleLevel"/>
    <w:tmpl w:val="0419000F"/>
    <w:lvl w:ilvl="0">
      <w:start w:val="1"/>
      <w:numFmt w:val="decimal"/>
      <w:lvlText w:val="%1."/>
      <w:lvlJc w:val="left"/>
      <w:pPr>
        <w:tabs>
          <w:tab w:val="num" w:pos="360"/>
        </w:tabs>
        <w:ind w:left="360" w:hanging="360"/>
      </w:pPr>
    </w:lvl>
  </w:abstractNum>
  <w:abstractNum w:abstractNumId="4">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5">
    <w:nsid w:val="1ABC4D84"/>
    <w:multiLevelType w:val="singleLevel"/>
    <w:tmpl w:val="0419000F"/>
    <w:lvl w:ilvl="0">
      <w:start w:val="1"/>
      <w:numFmt w:val="decimal"/>
      <w:lvlText w:val="%1."/>
      <w:lvlJc w:val="left"/>
      <w:pPr>
        <w:tabs>
          <w:tab w:val="num" w:pos="360"/>
        </w:tabs>
        <w:ind w:left="360" w:hanging="360"/>
      </w:pPr>
    </w:lvl>
  </w:abstractNum>
  <w:abstractNum w:abstractNumId="6">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7">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8">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9113C0A"/>
    <w:multiLevelType w:val="singleLevel"/>
    <w:tmpl w:val="0419000F"/>
    <w:lvl w:ilvl="0">
      <w:start w:val="1"/>
      <w:numFmt w:val="decimal"/>
      <w:lvlText w:val="%1."/>
      <w:lvlJc w:val="left"/>
      <w:pPr>
        <w:tabs>
          <w:tab w:val="num" w:pos="360"/>
        </w:tabs>
        <w:ind w:left="360" w:hanging="360"/>
      </w:pPr>
    </w:lvl>
  </w:abstractNum>
  <w:abstractNum w:abstractNumId="10">
    <w:nsid w:val="296D7C3E"/>
    <w:multiLevelType w:val="singleLevel"/>
    <w:tmpl w:val="0419000F"/>
    <w:lvl w:ilvl="0">
      <w:start w:val="1"/>
      <w:numFmt w:val="decimal"/>
      <w:lvlText w:val="%1."/>
      <w:lvlJc w:val="left"/>
      <w:pPr>
        <w:tabs>
          <w:tab w:val="num" w:pos="360"/>
        </w:tabs>
        <w:ind w:left="360" w:hanging="360"/>
      </w:pPr>
    </w:lvl>
  </w:abstractNum>
  <w:abstractNum w:abstractNumId="11">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3">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51B1101"/>
    <w:multiLevelType w:val="singleLevel"/>
    <w:tmpl w:val="0419000F"/>
    <w:lvl w:ilvl="0">
      <w:start w:val="1"/>
      <w:numFmt w:val="decimal"/>
      <w:lvlText w:val="%1."/>
      <w:lvlJc w:val="left"/>
      <w:pPr>
        <w:tabs>
          <w:tab w:val="num" w:pos="360"/>
        </w:tabs>
        <w:ind w:left="360" w:hanging="360"/>
      </w:pPr>
    </w:lvl>
  </w:abstractNum>
  <w:abstractNum w:abstractNumId="15">
    <w:nsid w:val="36BD409B"/>
    <w:multiLevelType w:val="singleLevel"/>
    <w:tmpl w:val="0419000F"/>
    <w:lvl w:ilvl="0">
      <w:start w:val="1"/>
      <w:numFmt w:val="decimal"/>
      <w:lvlText w:val="%1."/>
      <w:lvlJc w:val="left"/>
      <w:pPr>
        <w:tabs>
          <w:tab w:val="num" w:pos="360"/>
        </w:tabs>
        <w:ind w:left="360" w:hanging="360"/>
      </w:pPr>
    </w:lvl>
  </w:abstractNum>
  <w:abstractNum w:abstractNumId="16">
    <w:nsid w:val="37766684"/>
    <w:multiLevelType w:val="singleLevel"/>
    <w:tmpl w:val="0419000F"/>
    <w:lvl w:ilvl="0">
      <w:start w:val="1"/>
      <w:numFmt w:val="decimal"/>
      <w:lvlText w:val="%1."/>
      <w:lvlJc w:val="left"/>
      <w:pPr>
        <w:tabs>
          <w:tab w:val="num" w:pos="360"/>
        </w:tabs>
        <w:ind w:left="360" w:hanging="360"/>
      </w:pPr>
    </w:lvl>
  </w:abstractNum>
  <w:abstractNum w:abstractNumId="17">
    <w:nsid w:val="42574822"/>
    <w:multiLevelType w:val="singleLevel"/>
    <w:tmpl w:val="0419000F"/>
    <w:lvl w:ilvl="0">
      <w:start w:val="1"/>
      <w:numFmt w:val="decimal"/>
      <w:lvlText w:val="%1."/>
      <w:lvlJc w:val="left"/>
      <w:pPr>
        <w:tabs>
          <w:tab w:val="num" w:pos="360"/>
        </w:tabs>
        <w:ind w:left="360" w:hanging="360"/>
      </w:pPr>
    </w:lvl>
  </w:abstractNum>
  <w:abstractNum w:abstractNumId="18">
    <w:nsid w:val="471E7B38"/>
    <w:multiLevelType w:val="singleLevel"/>
    <w:tmpl w:val="0419000F"/>
    <w:lvl w:ilvl="0">
      <w:start w:val="1"/>
      <w:numFmt w:val="decimal"/>
      <w:lvlText w:val="%1."/>
      <w:lvlJc w:val="left"/>
      <w:pPr>
        <w:tabs>
          <w:tab w:val="num" w:pos="360"/>
        </w:tabs>
        <w:ind w:left="360" w:hanging="360"/>
      </w:pPr>
    </w:lvl>
  </w:abstractNum>
  <w:abstractNum w:abstractNumId="19">
    <w:nsid w:val="51697518"/>
    <w:multiLevelType w:val="singleLevel"/>
    <w:tmpl w:val="0419000F"/>
    <w:lvl w:ilvl="0">
      <w:start w:val="1"/>
      <w:numFmt w:val="decimal"/>
      <w:lvlText w:val="%1."/>
      <w:lvlJc w:val="left"/>
      <w:pPr>
        <w:tabs>
          <w:tab w:val="num" w:pos="360"/>
        </w:tabs>
        <w:ind w:left="360" w:hanging="360"/>
      </w:pPr>
    </w:lvl>
  </w:abstractNum>
  <w:abstractNum w:abstractNumId="2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2">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23">
    <w:nsid w:val="5C9A4A83"/>
    <w:multiLevelType w:val="singleLevel"/>
    <w:tmpl w:val="0419000F"/>
    <w:lvl w:ilvl="0">
      <w:start w:val="1"/>
      <w:numFmt w:val="decimal"/>
      <w:lvlText w:val="%1."/>
      <w:lvlJc w:val="left"/>
      <w:pPr>
        <w:tabs>
          <w:tab w:val="num" w:pos="360"/>
        </w:tabs>
        <w:ind w:left="360" w:hanging="360"/>
      </w:pPr>
    </w:lvl>
  </w:abstractNum>
  <w:abstractNum w:abstractNumId="24">
    <w:nsid w:val="639A5D68"/>
    <w:multiLevelType w:val="singleLevel"/>
    <w:tmpl w:val="0419000F"/>
    <w:lvl w:ilvl="0">
      <w:start w:val="1"/>
      <w:numFmt w:val="decimal"/>
      <w:lvlText w:val="%1."/>
      <w:lvlJc w:val="left"/>
      <w:pPr>
        <w:tabs>
          <w:tab w:val="num" w:pos="360"/>
        </w:tabs>
        <w:ind w:left="360" w:hanging="360"/>
      </w:pPr>
    </w:lvl>
  </w:abstractNum>
  <w:abstractNum w:abstractNumId="25">
    <w:nsid w:val="64AD0FBC"/>
    <w:multiLevelType w:val="singleLevel"/>
    <w:tmpl w:val="0419000F"/>
    <w:lvl w:ilvl="0">
      <w:start w:val="1"/>
      <w:numFmt w:val="decimal"/>
      <w:lvlText w:val="%1."/>
      <w:lvlJc w:val="left"/>
      <w:pPr>
        <w:tabs>
          <w:tab w:val="num" w:pos="360"/>
        </w:tabs>
        <w:ind w:left="360" w:hanging="360"/>
      </w:pPr>
    </w:lvl>
  </w:abstractNum>
  <w:abstractNum w:abstractNumId="26">
    <w:nsid w:val="669707BD"/>
    <w:multiLevelType w:val="singleLevel"/>
    <w:tmpl w:val="0419000F"/>
    <w:lvl w:ilvl="0">
      <w:start w:val="1"/>
      <w:numFmt w:val="decimal"/>
      <w:lvlText w:val="%1."/>
      <w:lvlJc w:val="left"/>
      <w:pPr>
        <w:tabs>
          <w:tab w:val="num" w:pos="360"/>
        </w:tabs>
        <w:ind w:left="360" w:hanging="360"/>
      </w:pPr>
    </w:lvl>
  </w:abstractNum>
  <w:abstractNum w:abstractNumId="27">
    <w:nsid w:val="67A74EF8"/>
    <w:multiLevelType w:val="singleLevel"/>
    <w:tmpl w:val="0419000F"/>
    <w:lvl w:ilvl="0">
      <w:start w:val="1"/>
      <w:numFmt w:val="decimal"/>
      <w:lvlText w:val="%1."/>
      <w:lvlJc w:val="left"/>
      <w:pPr>
        <w:tabs>
          <w:tab w:val="num" w:pos="360"/>
        </w:tabs>
        <w:ind w:left="360" w:hanging="360"/>
      </w:pPr>
    </w:lvl>
  </w:abstractNum>
  <w:abstractNum w:abstractNumId="28">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777F79"/>
    <w:multiLevelType w:val="singleLevel"/>
    <w:tmpl w:val="0419000F"/>
    <w:lvl w:ilvl="0">
      <w:start w:val="1"/>
      <w:numFmt w:val="decimal"/>
      <w:lvlText w:val="%1."/>
      <w:lvlJc w:val="left"/>
      <w:pPr>
        <w:tabs>
          <w:tab w:val="num" w:pos="360"/>
        </w:tabs>
        <w:ind w:left="360" w:hanging="360"/>
      </w:pPr>
    </w:lvl>
  </w:abstractNum>
  <w:num w:numId="1">
    <w:abstractNumId w:val="21"/>
  </w:num>
  <w:num w:numId="2">
    <w:abstractNumId w:val="5"/>
  </w:num>
  <w:num w:numId="3">
    <w:abstractNumId w:val="25"/>
  </w:num>
  <w:num w:numId="4">
    <w:abstractNumId w:val="23"/>
  </w:num>
  <w:num w:numId="5">
    <w:abstractNumId w:val="18"/>
  </w:num>
  <w:num w:numId="6">
    <w:abstractNumId w:val="24"/>
  </w:num>
  <w:num w:numId="7">
    <w:abstractNumId w:val="15"/>
  </w:num>
  <w:num w:numId="8">
    <w:abstractNumId w:val="16"/>
  </w:num>
  <w:num w:numId="9">
    <w:abstractNumId w:val="6"/>
  </w:num>
  <w:num w:numId="10">
    <w:abstractNumId w:val="1"/>
  </w:num>
  <w:num w:numId="11">
    <w:abstractNumId w:val="13"/>
  </w:num>
  <w:num w:numId="12">
    <w:abstractNumId w:val="17"/>
  </w:num>
  <w:num w:numId="13">
    <w:abstractNumId w:val="29"/>
  </w:num>
  <w:num w:numId="14">
    <w:abstractNumId w:val="8"/>
  </w:num>
  <w:num w:numId="15">
    <w:abstractNumId w:val="12"/>
  </w:num>
  <w:num w:numId="16">
    <w:abstractNumId w:val="22"/>
  </w:num>
  <w:num w:numId="17">
    <w:abstractNumId w:val="7"/>
  </w:num>
  <w:num w:numId="18">
    <w:abstractNumId w:val="10"/>
  </w:num>
  <w:num w:numId="19">
    <w:abstractNumId w:val="3"/>
  </w:num>
  <w:num w:numId="20">
    <w:abstractNumId w:val="9"/>
  </w:num>
  <w:num w:numId="21">
    <w:abstractNumId w:val="2"/>
  </w:num>
  <w:num w:numId="22">
    <w:abstractNumId w:val="27"/>
  </w:num>
  <w:num w:numId="23">
    <w:abstractNumId w:val="14"/>
  </w:num>
  <w:num w:numId="24">
    <w:abstractNumId w:val="0"/>
  </w:num>
  <w:num w:numId="25">
    <w:abstractNumId w:val="19"/>
  </w:num>
  <w:num w:numId="26">
    <w:abstractNumId w:val="26"/>
  </w:num>
  <w:num w:numId="27">
    <w:abstractNumId w:val="11"/>
  </w:num>
  <w:num w:numId="28">
    <w:abstractNumId w:val="20"/>
  </w:num>
  <w:num w:numId="29">
    <w:abstractNumId w:val="4"/>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D7D2D"/>
    <w:rsid w:val="000347C0"/>
    <w:rsid w:val="000D20A6"/>
    <w:rsid w:val="000E4F35"/>
    <w:rsid w:val="001371C3"/>
    <w:rsid w:val="001721BF"/>
    <w:rsid w:val="002126E3"/>
    <w:rsid w:val="002310B1"/>
    <w:rsid w:val="00231CDD"/>
    <w:rsid w:val="002675F6"/>
    <w:rsid w:val="002C3568"/>
    <w:rsid w:val="002D2143"/>
    <w:rsid w:val="002E743F"/>
    <w:rsid w:val="003170A6"/>
    <w:rsid w:val="00317491"/>
    <w:rsid w:val="003533F1"/>
    <w:rsid w:val="00353CE7"/>
    <w:rsid w:val="0039441A"/>
    <w:rsid w:val="003A0F38"/>
    <w:rsid w:val="00403837"/>
    <w:rsid w:val="00453D91"/>
    <w:rsid w:val="00466A3B"/>
    <w:rsid w:val="00472D49"/>
    <w:rsid w:val="0048318F"/>
    <w:rsid w:val="004A7455"/>
    <w:rsid w:val="004B3970"/>
    <w:rsid w:val="004C0FA9"/>
    <w:rsid w:val="005063AA"/>
    <w:rsid w:val="00514C2B"/>
    <w:rsid w:val="00544024"/>
    <w:rsid w:val="005470E0"/>
    <w:rsid w:val="00552185"/>
    <w:rsid w:val="005C00E9"/>
    <w:rsid w:val="005D60F9"/>
    <w:rsid w:val="00611DB0"/>
    <w:rsid w:val="006428EE"/>
    <w:rsid w:val="00664A3C"/>
    <w:rsid w:val="006B194B"/>
    <w:rsid w:val="006C6599"/>
    <w:rsid w:val="006E6F51"/>
    <w:rsid w:val="0070165E"/>
    <w:rsid w:val="00712CAF"/>
    <w:rsid w:val="00726A21"/>
    <w:rsid w:val="0073682A"/>
    <w:rsid w:val="007C5D52"/>
    <w:rsid w:val="00802C84"/>
    <w:rsid w:val="0081546E"/>
    <w:rsid w:val="008837D5"/>
    <w:rsid w:val="008B34A8"/>
    <w:rsid w:val="00904500"/>
    <w:rsid w:val="00922C93"/>
    <w:rsid w:val="0096021A"/>
    <w:rsid w:val="009737C8"/>
    <w:rsid w:val="009A09D2"/>
    <w:rsid w:val="009B3A93"/>
    <w:rsid w:val="009B5C98"/>
    <w:rsid w:val="009E0A31"/>
    <w:rsid w:val="00A80C30"/>
    <w:rsid w:val="00AB1E71"/>
    <w:rsid w:val="00AD441E"/>
    <w:rsid w:val="00B10944"/>
    <w:rsid w:val="00B14867"/>
    <w:rsid w:val="00B211D2"/>
    <w:rsid w:val="00B41413"/>
    <w:rsid w:val="00B74B07"/>
    <w:rsid w:val="00B75903"/>
    <w:rsid w:val="00BD1AB0"/>
    <w:rsid w:val="00BD7161"/>
    <w:rsid w:val="00C12A43"/>
    <w:rsid w:val="00C261F6"/>
    <w:rsid w:val="00C45A7B"/>
    <w:rsid w:val="00CA370B"/>
    <w:rsid w:val="00CB1941"/>
    <w:rsid w:val="00CC5E19"/>
    <w:rsid w:val="00D04904"/>
    <w:rsid w:val="00D1091B"/>
    <w:rsid w:val="00D239EA"/>
    <w:rsid w:val="00D3624C"/>
    <w:rsid w:val="00D4765D"/>
    <w:rsid w:val="00D67B17"/>
    <w:rsid w:val="00D711DD"/>
    <w:rsid w:val="00D87F49"/>
    <w:rsid w:val="00D94225"/>
    <w:rsid w:val="00DA36E4"/>
    <w:rsid w:val="00DA43E7"/>
    <w:rsid w:val="00DB393F"/>
    <w:rsid w:val="00DB421B"/>
    <w:rsid w:val="00DF4E8C"/>
    <w:rsid w:val="00E01CC3"/>
    <w:rsid w:val="00E03057"/>
    <w:rsid w:val="00E271DA"/>
    <w:rsid w:val="00E4049D"/>
    <w:rsid w:val="00E47C9E"/>
    <w:rsid w:val="00E54761"/>
    <w:rsid w:val="00E604D9"/>
    <w:rsid w:val="00EA17E3"/>
    <w:rsid w:val="00EB48E8"/>
    <w:rsid w:val="00EC4F40"/>
    <w:rsid w:val="00F3690E"/>
    <w:rsid w:val="00F4045D"/>
    <w:rsid w:val="00F61024"/>
    <w:rsid w:val="00F64FFB"/>
    <w:rsid w:val="00F93B5D"/>
    <w:rsid w:val="00FD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C98"/>
  </w:style>
  <w:style w:type="paragraph" w:styleId="1">
    <w:name w:val="heading 1"/>
    <w:basedOn w:val="a"/>
    <w:next w:val="a"/>
    <w:qFormat/>
    <w:rsid w:val="009B5C98"/>
    <w:pPr>
      <w:keepNext/>
      <w:jc w:val="center"/>
      <w:outlineLvl w:val="0"/>
    </w:pPr>
    <w:rPr>
      <w:sz w:val="24"/>
      <w:lang w:val="en-US"/>
    </w:rPr>
  </w:style>
  <w:style w:type="paragraph" w:styleId="2">
    <w:name w:val="heading 2"/>
    <w:basedOn w:val="a"/>
    <w:next w:val="a"/>
    <w:qFormat/>
    <w:rsid w:val="009B5C98"/>
    <w:pPr>
      <w:keepNext/>
      <w:jc w:val="center"/>
      <w:outlineLvl w:val="1"/>
    </w:pPr>
    <w:rPr>
      <w:sz w:val="28"/>
      <w:lang w:val="en-US"/>
    </w:rPr>
  </w:style>
  <w:style w:type="paragraph" w:styleId="3">
    <w:name w:val="heading 3"/>
    <w:basedOn w:val="a"/>
    <w:next w:val="a"/>
    <w:qFormat/>
    <w:rsid w:val="009B5C98"/>
    <w:pPr>
      <w:keepNext/>
      <w:jc w:val="center"/>
      <w:outlineLvl w:val="2"/>
    </w:pPr>
    <w:rPr>
      <w:b/>
      <w:sz w:val="36"/>
      <w:lang w:val="en-US"/>
    </w:rPr>
  </w:style>
  <w:style w:type="paragraph" w:styleId="4">
    <w:name w:val="heading 4"/>
    <w:basedOn w:val="a"/>
    <w:next w:val="a"/>
    <w:qFormat/>
    <w:rsid w:val="009B5C98"/>
    <w:pPr>
      <w:keepNext/>
      <w:outlineLvl w:val="3"/>
    </w:pPr>
    <w:rPr>
      <w:sz w:val="24"/>
    </w:rPr>
  </w:style>
  <w:style w:type="paragraph" w:styleId="5">
    <w:name w:val="heading 5"/>
    <w:basedOn w:val="a"/>
    <w:next w:val="a"/>
    <w:qFormat/>
    <w:rsid w:val="009B5C98"/>
    <w:pPr>
      <w:keepNext/>
      <w:ind w:left="4320" w:hanging="3044"/>
      <w:outlineLvl w:val="4"/>
    </w:pPr>
    <w:rPr>
      <w:sz w:val="24"/>
    </w:rPr>
  </w:style>
  <w:style w:type="paragraph" w:styleId="6">
    <w:name w:val="heading 6"/>
    <w:basedOn w:val="a"/>
    <w:next w:val="a"/>
    <w:qFormat/>
    <w:rsid w:val="009B5C98"/>
    <w:pPr>
      <w:keepNext/>
      <w:ind w:left="720"/>
      <w:outlineLvl w:val="5"/>
    </w:pPr>
    <w:rPr>
      <w:sz w:val="24"/>
    </w:rPr>
  </w:style>
  <w:style w:type="paragraph" w:styleId="7">
    <w:name w:val="heading 7"/>
    <w:basedOn w:val="a"/>
    <w:next w:val="a"/>
    <w:qFormat/>
    <w:rsid w:val="009B5C98"/>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B5C98"/>
    <w:pPr>
      <w:jc w:val="center"/>
    </w:pPr>
    <w:rPr>
      <w:sz w:val="24"/>
      <w:lang w:val="en-US"/>
    </w:rPr>
  </w:style>
  <w:style w:type="paragraph" w:styleId="a4">
    <w:name w:val="Body Text"/>
    <w:basedOn w:val="a"/>
    <w:rsid w:val="009B5C98"/>
    <w:rPr>
      <w:sz w:val="24"/>
    </w:rPr>
  </w:style>
  <w:style w:type="paragraph" w:styleId="a5">
    <w:name w:val="Document Map"/>
    <w:basedOn w:val="a"/>
    <w:semiHidden/>
    <w:rsid w:val="009B5C98"/>
    <w:pPr>
      <w:shd w:val="clear" w:color="auto" w:fill="000080"/>
    </w:pPr>
    <w:rPr>
      <w:rFonts w:ascii="Tahoma" w:hAnsi="Tahoma"/>
    </w:rPr>
  </w:style>
  <w:style w:type="paragraph" w:styleId="a6">
    <w:name w:val="Body Text Indent"/>
    <w:basedOn w:val="a"/>
    <w:rsid w:val="009B5C98"/>
    <w:pPr>
      <w:ind w:firstLine="851"/>
    </w:pPr>
    <w:rPr>
      <w:sz w:val="24"/>
    </w:rPr>
  </w:style>
  <w:style w:type="paragraph" w:styleId="a7">
    <w:name w:val="Subtitle"/>
    <w:basedOn w:val="a"/>
    <w:qFormat/>
    <w:rsid w:val="009B5C98"/>
    <w:pPr>
      <w:jc w:val="center"/>
    </w:pPr>
    <w:rPr>
      <w:sz w:val="28"/>
      <w:lang w:val="en-US"/>
    </w:rPr>
  </w:style>
  <w:style w:type="paragraph" w:styleId="20">
    <w:name w:val="Body Text Indent 2"/>
    <w:basedOn w:val="a"/>
    <w:rsid w:val="009B5C98"/>
    <w:pPr>
      <w:ind w:firstLine="851"/>
      <w:jc w:val="both"/>
    </w:pPr>
    <w:rPr>
      <w:sz w:val="24"/>
    </w:rPr>
  </w:style>
  <w:style w:type="paragraph" w:styleId="30">
    <w:name w:val="Body Text Indent 3"/>
    <w:basedOn w:val="a"/>
    <w:rsid w:val="009B5C98"/>
    <w:pPr>
      <w:ind w:firstLine="851"/>
    </w:pPr>
    <w:rPr>
      <w:sz w:val="28"/>
    </w:rPr>
  </w:style>
  <w:style w:type="paragraph" w:styleId="a8">
    <w:name w:val="Balloon Text"/>
    <w:basedOn w:val="a"/>
    <w:semiHidden/>
    <w:rsid w:val="00F64FFB"/>
    <w:rPr>
      <w:rFonts w:ascii="Tahoma" w:hAnsi="Tahoma" w:cs="Tahoma"/>
      <w:sz w:val="16"/>
      <w:szCs w:val="16"/>
    </w:rPr>
  </w:style>
  <w:style w:type="character" w:customStyle="1" w:styleId="FontStyle11">
    <w:name w:val="Font Style11"/>
    <w:basedOn w:val="a0"/>
    <w:uiPriority w:val="99"/>
    <w:rsid w:val="00F93B5D"/>
    <w:rPr>
      <w:rFonts w:ascii="Calibri" w:hAnsi="Calibri" w:cs="Calibri"/>
      <w:sz w:val="20"/>
      <w:szCs w:val="20"/>
    </w:rPr>
  </w:style>
  <w:style w:type="table" w:styleId="a9">
    <w:name w:val="Table Grid"/>
    <w:basedOn w:val="a1"/>
    <w:rsid w:val="00E5476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46C02-FF1F-44FB-94F9-0C8A4C1F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«Всеволожский  район</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«Всеволожский  район</dc:title>
  <dc:creator>Пользователь</dc:creator>
  <cp:lastModifiedBy>Пользователь</cp:lastModifiedBy>
  <cp:revision>5</cp:revision>
  <cp:lastPrinted>2017-05-05T10:01:00Z</cp:lastPrinted>
  <dcterms:created xsi:type="dcterms:W3CDTF">2017-05-05T08:52:00Z</dcterms:created>
  <dcterms:modified xsi:type="dcterms:W3CDTF">2017-05-05T11:39:00Z</dcterms:modified>
</cp:coreProperties>
</file>